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E25" w:rsidRDefault="00D46A05" w:rsidP="00992E25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992E25" w:rsidRPr="00992E25">
        <w:rPr>
          <w:rFonts w:ascii="Times New Roman" w:hAnsi="Times New Roman" w:cs="Times New Roman"/>
          <w:b/>
          <w:sz w:val="28"/>
          <w:szCs w:val="28"/>
        </w:rPr>
        <w:t>бобщенн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="00992E25" w:rsidRPr="00992E25">
        <w:rPr>
          <w:rFonts w:ascii="Times New Roman" w:hAnsi="Times New Roman" w:cs="Times New Roman"/>
          <w:b/>
          <w:sz w:val="28"/>
          <w:szCs w:val="28"/>
        </w:rPr>
        <w:t xml:space="preserve"> информаци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992E25" w:rsidRPr="00992E25">
        <w:rPr>
          <w:rFonts w:ascii="Times New Roman" w:hAnsi="Times New Roman" w:cs="Times New Roman"/>
          <w:b/>
          <w:sz w:val="28"/>
          <w:szCs w:val="28"/>
        </w:rPr>
        <w:t xml:space="preserve"> о представлении депутатами соответствующих сведений и исполнении ими законодательства </w:t>
      </w:r>
    </w:p>
    <w:p w:rsidR="00337303" w:rsidRPr="00992E25" w:rsidRDefault="00992E25" w:rsidP="00992E25">
      <w:pPr>
        <w:autoSpaceDE w:val="0"/>
        <w:autoSpaceDN w:val="0"/>
        <w:adjustRightInd w:val="0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2E25">
        <w:rPr>
          <w:rFonts w:ascii="Times New Roman" w:hAnsi="Times New Roman" w:cs="Times New Roman"/>
          <w:b/>
          <w:sz w:val="28"/>
          <w:szCs w:val="28"/>
        </w:rPr>
        <w:t>о противодействии коррупции</w:t>
      </w:r>
    </w:p>
    <w:p w:rsidR="00CA5B02" w:rsidRPr="00822F4D" w:rsidRDefault="00D46A05" w:rsidP="00E4751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458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1458F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proofErr w:type="spellStart"/>
      <w:r w:rsidRPr="00E1458F">
        <w:rPr>
          <w:rFonts w:ascii="Times New Roman" w:hAnsi="Times New Roman" w:cs="Times New Roman"/>
          <w:sz w:val="28"/>
          <w:szCs w:val="28"/>
        </w:rPr>
        <w:t>Гламаздинского</w:t>
      </w:r>
      <w:proofErr w:type="spellEnd"/>
      <w:r w:rsidRPr="00E1458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1458F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Pr="00E1458F">
        <w:rPr>
          <w:rFonts w:ascii="Times New Roman" w:hAnsi="Times New Roman" w:cs="Times New Roman"/>
          <w:sz w:val="28"/>
          <w:szCs w:val="28"/>
        </w:rPr>
        <w:t xml:space="preserve"> района Курской области</w:t>
      </w:r>
      <w:r w:rsidR="00CA5B02" w:rsidRPr="00E1458F">
        <w:rPr>
          <w:rFonts w:ascii="Times New Roman" w:hAnsi="Times New Roman" w:cs="Times New Roman"/>
          <w:sz w:val="28"/>
          <w:szCs w:val="28"/>
        </w:rPr>
        <w:t xml:space="preserve"> сообщает, что всеми депутатами </w:t>
      </w:r>
      <w:r w:rsidRPr="00E1458F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Pr="00E1458F">
        <w:rPr>
          <w:rFonts w:ascii="Times New Roman" w:hAnsi="Times New Roman" w:cs="Times New Roman"/>
          <w:sz w:val="28"/>
          <w:szCs w:val="28"/>
        </w:rPr>
        <w:t>Гламаздинского</w:t>
      </w:r>
      <w:proofErr w:type="spellEnd"/>
      <w:r w:rsidRPr="00E1458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1458F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Pr="00E1458F">
        <w:rPr>
          <w:rFonts w:ascii="Times New Roman" w:hAnsi="Times New Roman" w:cs="Times New Roman"/>
          <w:sz w:val="28"/>
          <w:szCs w:val="28"/>
        </w:rPr>
        <w:t xml:space="preserve"> района Курской области </w:t>
      </w:r>
      <w:r w:rsidR="00CA5B02" w:rsidRPr="00E1458F">
        <w:rPr>
          <w:rFonts w:ascii="Times New Roman" w:hAnsi="Times New Roman" w:cs="Times New Roman"/>
          <w:sz w:val="28"/>
          <w:szCs w:val="28"/>
        </w:rPr>
        <w:t xml:space="preserve"> исполнена</w:t>
      </w:r>
      <w:r w:rsidR="00CA5B02" w:rsidRPr="007A08C1">
        <w:rPr>
          <w:rFonts w:ascii="Times New Roman" w:hAnsi="Times New Roman" w:cs="Times New Roman"/>
          <w:sz w:val="28"/>
          <w:szCs w:val="28"/>
        </w:rPr>
        <w:t xml:space="preserve"> обязанность представить сведения о доходах, расходах, об имуществе и обязательствах имущественного характера</w:t>
      </w:r>
      <w:r w:rsidR="00822F4D">
        <w:rPr>
          <w:rFonts w:ascii="Times New Roman" w:hAnsi="Times New Roman" w:cs="Times New Roman"/>
          <w:sz w:val="28"/>
          <w:szCs w:val="28"/>
        </w:rPr>
        <w:t xml:space="preserve"> или </w:t>
      </w:r>
      <w:r w:rsidR="00822F4D" w:rsidRPr="00822F4D">
        <w:rPr>
          <w:rFonts w:ascii="Times New Roman" w:hAnsi="Times New Roman" w:cs="Times New Roman"/>
          <w:sz w:val="28"/>
          <w:szCs w:val="28"/>
        </w:rPr>
        <w:t xml:space="preserve">уведомления о </w:t>
      </w:r>
      <w:proofErr w:type="spellStart"/>
      <w:r w:rsidR="00822F4D" w:rsidRPr="00822F4D">
        <w:rPr>
          <w:rFonts w:ascii="Times New Roman" w:hAnsi="Times New Roman" w:cs="Times New Roman"/>
          <w:sz w:val="28"/>
          <w:szCs w:val="28"/>
        </w:rPr>
        <w:t>несовершении</w:t>
      </w:r>
      <w:proofErr w:type="spellEnd"/>
      <w:r w:rsidR="00822F4D" w:rsidRPr="00822F4D">
        <w:rPr>
          <w:rFonts w:ascii="Times New Roman" w:hAnsi="Times New Roman" w:cs="Times New Roman"/>
          <w:sz w:val="28"/>
          <w:szCs w:val="28"/>
        </w:rPr>
        <w:t xml:space="preserve"> сделок, предусмотренных </w:t>
      </w:r>
      <w:hyperlink r:id="rId7" w:history="1">
        <w:r w:rsidR="00822F4D" w:rsidRPr="00822F4D">
          <w:rPr>
            <w:rStyle w:val="a9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1 статьи 3</w:t>
        </w:r>
      </w:hyperlink>
      <w:r w:rsidR="00822F4D" w:rsidRPr="00822F4D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№ 230-ФЗ «О контроле за соответствием расходов лиц, замещающих государственные должности</w:t>
      </w:r>
      <w:proofErr w:type="gramEnd"/>
      <w:r w:rsidR="00822F4D" w:rsidRPr="00822F4D">
        <w:rPr>
          <w:rFonts w:ascii="Times New Roman" w:hAnsi="Times New Roman" w:cs="Times New Roman"/>
          <w:sz w:val="28"/>
          <w:szCs w:val="28"/>
        </w:rPr>
        <w:t>, и иных лиц их доходам»</w:t>
      </w:r>
      <w:r w:rsidR="00CA5B02" w:rsidRPr="00822F4D">
        <w:rPr>
          <w:rFonts w:ascii="Times New Roman" w:hAnsi="Times New Roman" w:cs="Times New Roman"/>
          <w:sz w:val="28"/>
          <w:szCs w:val="28"/>
        </w:rPr>
        <w:t>.</w:t>
      </w:r>
    </w:p>
    <w:p w:rsidR="00C3477F" w:rsidRDefault="00CA5B02" w:rsidP="00E4751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08C1">
        <w:rPr>
          <w:rFonts w:ascii="Times New Roman" w:hAnsi="Times New Roman" w:cs="Times New Roman"/>
          <w:sz w:val="28"/>
          <w:szCs w:val="28"/>
        </w:rPr>
        <w:t>Так, с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ведения о своих доходах, </w:t>
      </w:r>
      <w:r w:rsidR="004E77BE" w:rsidRPr="007A08C1">
        <w:rPr>
          <w:rFonts w:ascii="Times New Roman" w:hAnsi="Times New Roman" w:cs="Times New Roman"/>
          <w:sz w:val="28"/>
          <w:szCs w:val="28"/>
        </w:rPr>
        <w:t xml:space="preserve">расходах, 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 (супругов) и несовершеннолетних детей за </w:t>
      </w:r>
      <w:r w:rsidR="00CD0546" w:rsidRPr="007A08C1">
        <w:rPr>
          <w:rFonts w:ascii="Times New Roman" w:hAnsi="Times New Roman" w:cs="Times New Roman"/>
          <w:sz w:val="28"/>
          <w:szCs w:val="28"/>
        </w:rPr>
        <w:t>отчетный 202</w:t>
      </w:r>
      <w:r w:rsidR="00A867CF">
        <w:rPr>
          <w:rFonts w:ascii="Times New Roman" w:hAnsi="Times New Roman" w:cs="Times New Roman"/>
          <w:sz w:val="28"/>
          <w:szCs w:val="28"/>
        </w:rPr>
        <w:t>3</w:t>
      </w:r>
      <w:r w:rsidR="00CD0546" w:rsidRPr="007A08C1">
        <w:rPr>
          <w:rFonts w:ascii="Times New Roman" w:hAnsi="Times New Roman" w:cs="Times New Roman"/>
          <w:sz w:val="28"/>
          <w:szCs w:val="28"/>
        </w:rPr>
        <w:t xml:space="preserve"> год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 </w:t>
      </w:r>
      <w:r w:rsidR="00CD0546" w:rsidRPr="007A08C1">
        <w:rPr>
          <w:rFonts w:ascii="Times New Roman" w:hAnsi="Times New Roman" w:cs="Times New Roman"/>
          <w:sz w:val="28"/>
          <w:szCs w:val="28"/>
        </w:rPr>
        <w:t xml:space="preserve">в установленные законодательством сроки 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представили </w:t>
      </w:r>
      <w:r w:rsidR="00050921" w:rsidRPr="00050921">
        <w:rPr>
          <w:rFonts w:ascii="Times New Roman" w:hAnsi="Times New Roman" w:cs="Times New Roman"/>
          <w:i/>
          <w:sz w:val="28"/>
          <w:szCs w:val="28"/>
        </w:rPr>
        <w:t>ноль</w:t>
      </w:r>
      <w:r w:rsidR="00364EEC" w:rsidRPr="008545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D46A05" w:rsidRPr="00E1458F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D46A05" w:rsidRPr="00E1458F">
        <w:rPr>
          <w:rFonts w:ascii="Times New Roman" w:hAnsi="Times New Roman" w:cs="Times New Roman"/>
          <w:sz w:val="28"/>
          <w:szCs w:val="28"/>
        </w:rPr>
        <w:t>Гламаздинского</w:t>
      </w:r>
      <w:proofErr w:type="spellEnd"/>
      <w:r w:rsidR="00D46A05" w:rsidRPr="00E1458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D46A05" w:rsidRPr="00E1458F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="00D46A05" w:rsidRPr="00E1458F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1458F" w:rsidRPr="00E1458F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 w:rsidR="00C3477F" w:rsidRPr="00E1458F">
        <w:rPr>
          <w:rFonts w:ascii="Times New Roman" w:hAnsi="Times New Roman" w:cs="Times New Roman"/>
          <w:sz w:val="28"/>
          <w:szCs w:val="28"/>
        </w:rPr>
        <w:t>.</w:t>
      </w:r>
    </w:p>
    <w:p w:rsidR="00E4751D" w:rsidRPr="007A08C1" w:rsidRDefault="00050921" w:rsidP="00E4751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>шесть</w:t>
      </w:r>
      <w:r w:rsidR="008545E2" w:rsidRPr="008545E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545E2" w:rsidRPr="007A08C1">
        <w:rPr>
          <w:rFonts w:ascii="Times New Roman" w:hAnsi="Times New Roman" w:cs="Times New Roman"/>
          <w:sz w:val="28"/>
          <w:szCs w:val="28"/>
        </w:rPr>
        <w:t xml:space="preserve">депутатов </w:t>
      </w:r>
      <w:r w:rsidR="00D46A05" w:rsidRPr="00E1458F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proofErr w:type="spellStart"/>
      <w:r w:rsidR="00D46A05" w:rsidRPr="00E1458F">
        <w:rPr>
          <w:rFonts w:ascii="Times New Roman" w:hAnsi="Times New Roman" w:cs="Times New Roman"/>
          <w:sz w:val="28"/>
          <w:szCs w:val="28"/>
        </w:rPr>
        <w:t>Гламаздинского</w:t>
      </w:r>
      <w:proofErr w:type="spellEnd"/>
      <w:r w:rsidR="00D46A05" w:rsidRPr="00E1458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D46A05" w:rsidRPr="00E1458F"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 w:rsidR="00D46A05" w:rsidRPr="00E1458F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1458F" w:rsidRPr="00E1458F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, осуществляющих </w:t>
      </w:r>
      <w:r w:rsidR="00C3477F">
        <w:rPr>
          <w:rFonts w:ascii="Times New Roman" w:hAnsi="Times New Roman" w:cs="Times New Roman"/>
          <w:sz w:val="28"/>
          <w:szCs w:val="28"/>
        </w:rPr>
        <w:t xml:space="preserve">полномочия </w:t>
      </w:r>
      <w:r w:rsidR="00E4751D" w:rsidRPr="007A08C1">
        <w:rPr>
          <w:rFonts w:ascii="Times New Roman" w:hAnsi="Times New Roman" w:cs="Times New Roman"/>
          <w:sz w:val="28"/>
          <w:szCs w:val="28"/>
        </w:rPr>
        <w:t>на непостоянной основе</w:t>
      </w:r>
      <w:r w:rsidR="004E77BE" w:rsidRPr="007A08C1">
        <w:rPr>
          <w:rFonts w:ascii="Times New Roman" w:hAnsi="Times New Roman" w:cs="Times New Roman"/>
          <w:sz w:val="28"/>
          <w:szCs w:val="28"/>
        </w:rPr>
        <w:t>,</w:t>
      </w:r>
      <w:r w:rsidR="00E4751D" w:rsidRPr="007A08C1">
        <w:rPr>
          <w:rFonts w:ascii="Times New Roman" w:hAnsi="Times New Roman" w:cs="Times New Roman"/>
          <w:sz w:val="28"/>
          <w:szCs w:val="28"/>
        </w:rPr>
        <w:t xml:space="preserve"> уведомили </w:t>
      </w:r>
      <w:r w:rsidR="00485BF9" w:rsidRPr="007A08C1">
        <w:rPr>
          <w:rFonts w:ascii="Times New Roman" w:hAnsi="Times New Roman" w:cs="Times New Roman"/>
          <w:sz w:val="28"/>
          <w:szCs w:val="28"/>
        </w:rPr>
        <w:t xml:space="preserve">в установленные законодательством сроки </w:t>
      </w:r>
      <w:r w:rsidR="00E4751D" w:rsidRPr="007A08C1">
        <w:rPr>
          <w:rFonts w:ascii="Times New Roman" w:hAnsi="Times New Roman" w:cs="Times New Roman"/>
          <w:sz w:val="28"/>
          <w:szCs w:val="28"/>
        </w:rPr>
        <w:t>о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33D9" w:rsidRPr="007A08C1">
        <w:rPr>
          <w:rFonts w:ascii="Times New Roman" w:hAnsi="Times New Roman" w:cs="Times New Roman"/>
          <w:sz w:val="28"/>
          <w:szCs w:val="28"/>
        </w:rPr>
        <w:t>не</w:t>
      </w:r>
      <w:r w:rsidR="00CD0546" w:rsidRPr="007A08C1">
        <w:rPr>
          <w:rFonts w:ascii="Times New Roman" w:hAnsi="Times New Roman" w:cs="Times New Roman"/>
          <w:sz w:val="28"/>
          <w:szCs w:val="28"/>
        </w:rPr>
        <w:t>совершении</w:t>
      </w:r>
      <w:proofErr w:type="spellEnd"/>
      <w:r w:rsidR="00364EEC" w:rsidRPr="007A08C1">
        <w:rPr>
          <w:rFonts w:ascii="Times New Roman" w:hAnsi="Times New Roman" w:cs="Times New Roman"/>
          <w:sz w:val="28"/>
          <w:szCs w:val="28"/>
        </w:rPr>
        <w:t xml:space="preserve"> </w:t>
      </w:r>
      <w:r w:rsidR="00E4751D" w:rsidRPr="007A08C1">
        <w:rPr>
          <w:rFonts w:ascii="Times New Roman" w:hAnsi="Times New Roman" w:cs="Times New Roman"/>
          <w:sz w:val="28"/>
          <w:szCs w:val="28"/>
        </w:rPr>
        <w:t xml:space="preserve">в </w:t>
      </w:r>
      <w:r w:rsidR="009841D5" w:rsidRPr="007A08C1">
        <w:rPr>
          <w:rFonts w:ascii="Times New Roman" w:hAnsi="Times New Roman" w:cs="Times New Roman"/>
          <w:sz w:val="28"/>
          <w:szCs w:val="28"/>
        </w:rPr>
        <w:t>период</w:t>
      </w:r>
      <w:r w:rsidR="00AC1A5E" w:rsidRPr="007A08C1">
        <w:rPr>
          <w:rFonts w:ascii="Times New Roman" w:hAnsi="Times New Roman" w:cs="Times New Roman"/>
          <w:sz w:val="28"/>
          <w:szCs w:val="28"/>
        </w:rPr>
        <w:t xml:space="preserve"> </w:t>
      </w:r>
      <w:r w:rsidR="00E4751D" w:rsidRPr="007A08C1">
        <w:rPr>
          <w:rFonts w:ascii="Times New Roman" w:hAnsi="Times New Roman" w:cs="Times New Roman"/>
          <w:sz w:val="28"/>
          <w:szCs w:val="28"/>
        </w:rPr>
        <w:t xml:space="preserve">с 1 января </w:t>
      </w:r>
      <w:r w:rsidR="00AC1A5E" w:rsidRPr="007A08C1">
        <w:rPr>
          <w:rFonts w:ascii="Times New Roman" w:hAnsi="Times New Roman" w:cs="Times New Roman"/>
          <w:sz w:val="28"/>
          <w:szCs w:val="28"/>
        </w:rPr>
        <w:t>202</w:t>
      </w:r>
      <w:r w:rsidR="00D5198B">
        <w:rPr>
          <w:rFonts w:ascii="Times New Roman" w:hAnsi="Times New Roman" w:cs="Times New Roman"/>
          <w:sz w:val="28"/>
          <w:szCs w:val="28"/>
        </w:rPr>
        <w:t>3</w:t>
      </w:r>
      <w:r w:rsidR="00AC1A5E" w:rsidRPr="007A08C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E4751D" w:rsidRPr="007A08C1">
        <w:rPr>
          <w:rFonts w:ascii="Times New Roman" w:hAnsi="Times New Roman" w:cs="Times New Roman"/>
          <w:sz w:val="28"/>
          <w:szCs w:val="28"/>
        </w:rPr>
        <w:t>по 31 декабря 202</w:t>
      </w:r>
      <w:r w:rsidR="00D5198B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E4751D" w:rsidRPr="007A08C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сделок, предусмотренных </w:t>
      </w:r>
      <w:hyperlink r:id="rId8" w:history="1">
        <w:r w:rsidR="00364EEC" w:rsidRPr="007A08C1">
          <w:rPr>
            <w:rFonts w:ascii="Times New Roman" w:hAnsi="Times New Roman" w:cs="Times New Roman"/>
            <w:sz w:val="28"/>
            <w:szCs w:val="28"/>
          </w:rPr>
          <w:t>частью 1 статьи 3</w:t>
        </w:r>
      </w:hyperlink>
      <w:r w:rsidR="00364EEC" w:rsidRPr="007A08C1">
        <w:rPr>
          <w:rFonts w:ascii="Times New Roman" w:hAnsi="Times New Roman" w:cs="Times New Roman"/>
          <w:sz w:val="28"/>
          <w:szCs w:val="28"/>
        </w:rPr>
        <w:t xml:space="preserve"> Федерального закона от 3 декабря 2012 года </w:t>
      </w:r>
      <w:r w:rsidR="00E4751D" w:rsidRPr="007A08C1">
        <w:rPr>
          <w:rFonts w:ascii="Times New Roman" w:hAnsi="Times New Roman" w:cs="Times New Roman"/>
          <w:sz w:val="28"/>
          <w:szCs w:val="28"/>
        </w:rPr>
        <w:t>№</w:t>
      </w:r>
      <w:r w:rsidR="00364EEC" w:rsidRPr="007A08C1">
        <w:rPr>
          <w:rFonts w:ascii="Times New Roman" w:hAnsi="Times New Roman" w:cs="Times New Roman"/>
          <w:sz w:val="28"/>
          <w:szCs w:val="28"/>
        </w:rPr>
        <w:t xml:space="preserve"> 230-ФЗ </w:t>
      </w:r>
      <w:r w:rsidR="00AC1A5E" w:rsidRPr="007A08C1">
        <w:rPr>
          <w:rFonts w:ascii="Times New Roman" w:hAnsi="Times New Roman" w:cs="Times New Roman"/>
          <w:sz w:val="28"/>
          <w:szCs w:val="28"/>
        </w:rPr>
        <w:t>«</w:t>
      </w:r>
      <w:r w:rsidR="00364EEC" w:rsidRPr="007A08C1">
        <w:rPr>
          <w:rFonts w:ascii="Times New Roman" w:hAnsi="Times New Roman" w:cs="Times New Roman"/>
          <w:sz w:val="28"/>
          <w:szCs w:val="28"/>
        </w:rPr>
        <w:t>О контроле за соответствием расходов лиц, замещающих государственные должности, и иных лиц</w:t>
      </w:r>
      <w:proofErr w:type="gramEnd"/>
      <w:r w:rsidR="00364EEC" w:rsidRPr="007A08C1">
        <w:rPr>
          <w:rFonts w:ascii="Times New Roman" w:hAnsi="Times New Roman" w:cs="Times New Roman"/>
          <w:sz w:val="28"/>
          <w:szCs w:val="28"/>
        </w:rPr>
        <w:t xml:space="preserve"> их доходам</w:t>
      </w:r>
      <w:r w:rsidR="00AC1A5E" w:rsidRPr="007A08C1">
        <w:rPr>
          <w:rFonts w:ascii="Times New Roman" w:hAnsi="Times New Roman" w:cs="Times New Roman"/>
          <w:sz w:val="28"/>
          <w:szCs w:val="28"/>
        </w:rPr>
        <w:t>»</w:t>
      </w:r>
      <w:r w:rsidR="00E4751D" w:rsidRPr="007A08C1">
        <w:rPr>
          <w:rFonts w:ascii="Times New Roman" w:hAnsi="Times New Roman" w:cs="Times New Roman"/>
          <w:sz w:val="28"/>
          <w:szCs w:val="28"/>
        </w:rPr>
        <w:t>.</w:t>
      </w:r>
    </w:p>
    <w:p w:rsidR="00485BF9" w:rsidRPr="007A08C1" w:rsidRDefault="00485BF9" w:rsidP="00E4751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485BF9" w:rsidRPr="007A08C1" w:rsidSect="00310B1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007" w:rsidRDefault="00585007" w:rsidP="005C0E42">
      <w:pPr>
        <w:spacing w:after="0" w:line="240" w:lineRule="auto"/>
      </w:pPr>
      <w:r>
        <w:separator/>
      </w:r>
    </w:p>
  </w:endnote>
  <w:endnote w:type="continuationSeparator" w:id="0">
    <w:p w:rsidR="00585007" w:rsidRDefault="00585007" w:rsidP="005C0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007" w:rsidRDefault="00585007" w:rsidP="005C0E42">
      <w:pPr>
        <w:spacing w:after="0" w:line="240" w:lineRule="auto"/>
      </w:pPr>
      <w:r>
        <w:separator/>
      </w:r>
    </w:p>
  </w:footnote>
  <w:footnote w:type="continuationSeparator" w:id="0">
    <w:p w:rsidR="00585007" w:rsidRDefault="00585007" w:rsidP="005C0E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4EEC"/>
    <w:rsid w:val="00050921"/>
    <w:rsid w:val="0006324B"/>
    <w:rsid w:val="00097A12"/>
    <w:rsid w:val="00104CEB"/>
    <w:rsid w:val="001119CB"/>
    <w:rsid w:val="00310B1A"/>
    <w:rsid w:val="00337303"/>
    <w:rsid w:val="00364EEC"/>
    <w:rsid w:val="00430895"/>
    <w:rsid w:val="00485BF9"/>
    <w:rsid w:val="004A66B5"/>
    <w:rsid w:val="004E77BE"/>
    <w:rsid w:val="00585007"/>
    <w:rsid w:val="005C0E42"/>
    <w:rsid w:val="006165EF"/>
    <w:rsid w:val="006D5122"/>
    <w:rsid w:val="007A08C1"/>
    <w:rsid w:val="00822F4D"/>
    <w:rsid w:val="008545E2"/>
    <w:rsid w:val="008A70D6"/>
    <w:rsid w:val="008F03B2"/>
    <w:rsid w:val="00972365"/>
    <w:rsid w:val="009841D5"/>
    <w:rsid w:val="00992CA1"/>
    <w:rsid w:val="00992E25"/>
    <w:rsid w:val="00A867CF"/>
    <w:rsid w:val="00AC1A5E"/>
    <w:rsid w:val="00B94519"/>
    <w:rsid w:val="00C05FE6"/>
    <w:rsid w:val="00C3477F"/>
    <w:rsid w:val="00CA5B02"/>
    <w:rsid w:val="00CD0546"/>
    <w:rsid w:val="00D46A05"/>
    <w:rsid w:val="00D5198B"/>
    <w:rsid w:val="00D51FB5"/>
    <w:rsid w:val="00D82A10"/>
    <w:rsid w:val="00DC04C4"/>
    <w:rsid w:val="00DD55FC"/>
    <w:rsid w:val="00E1458F"/>
    <w:rsid w:val="00E160BA"/>
    <w:rsid w:val="00E30145"/>
    <w:rsid w:val="00E4751D"/>
    <w:rsid w:val="00E56722"/>
    <w:rsid w:val="00F533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EE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5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5BF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C0E42"/>
  </w:style>
  <w:style w:type="paragraph" w:styleId="a7">
    <w:name w:val="footer"/>
    <w:basedOn w:val="a"/>
    <w:link w:val="a8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C0E42"/>
  </w:style>
  <w:style w:type="character" w:styleId="a9">
    <w:name w:val="Hyperlink"/>
    <w:uiPriority w:val="99"/>
    <w:rsid w:val="00822F4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EE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5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5BF9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C0E42"/>
  </w:style>
  <w:style w:type="paragraph" w:styleId="a7">
    <w:name w:val="footer"/>
    <w:basedOn w:val="a"/>
    <w:link w:val="a8"/>
    <w:uiPriority w:val="99"/>
    <w:unhideWhenUsed/>
    <w:rsid w:val="005C0E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C0E42"/>
  </w:style>
  <w:style w:type="character" w:styleId="a9">
    <w:name w:val="Hyperlink"/>
    <w:uiPriority w:val="99"/>
    <w:rsid w:val="00822F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96EB162ECA9F0070560E097A73F39603FF70D3908EC2B48F8C37723FBEA207EF5D6A6C2487657D046228C7A4DBAA966600488CCb9DE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9E41561787E3CF7FF41CD40C931644D4947CF9A1055F16C23D1EAB6BD75D1DDB2407C856F40FF974FE22462FE1FF45993D61206BA0C9AA6U9iE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Курская областная Дума</Company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Гадаева</dc:creator>
  <cp:lastModifiedBy>User</cp:lastModifiedBy>
  <cp:revision>11</cp:revision>
  <cp:lastPrinted>2023-05-12T09:02:00Z</cp:lastPrinted>
  <dcterms:created xsi:type="dcterms:W3CDTF">2023-05-11T06:22:00Z</dcterms:created>
  <dcterms:modified xsi:type="dcterms:W3CDTF">2024-05-08T08:09:00Z</dcterms:modified>
</cp:coreProperties>
</file>