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8C" w:rsidRPr="009E5E8C" w:rsidRDefault="009E5E8C" w:rsidP="009E5E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E8C">
        <w:rPr>
          <w:rFonts w:ascii="Verdana" w:eastAsia="Times New Roman" w:hAnsi="Verdana" w:cs="Tahoma"/>
          <w:color w:val="0A0A0A"/>
          <w:sz w:val="20"/>
          <w:szCs w:val="20"/>
          <w:lang w:eastAsia="ru-RU"/>
        </w:rPr>
        <w:t> </w:t>
      </w:r>
      <w:r w:rsidRPr="009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E5E8C" w:rsidRPr="009E5E8C" w:rsidRDefault="009E5E8C" w:rsidP="009E5E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ГЛАМАЗДИНСКОГО СЕЛЬСОВЕТА</w:t>
      </w:r>
    </w:p>
    <w:p w:rsidR="009E5E8C" w:rsidRPr="009E5E8C" w:rsidRDefault="009E5E8C" w:rsidP="009E5E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ХОМУТОВСКОГОРАЙОНА КУРСКОЙ ОБЛАСТИ</w:t>
      </w:r>
    </w:p>
    <w:p w:rsidR="009E5E8C" w:rsidRPr="009E5E8C" w:rsidRDefault="009E5E8C" w:rsidP="009E5E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E8C" w:rsidRPr="009E5E8C" w:rsidRDefault="009E5E8C" w:rsidP="009E5E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E5E8C" w:rsidRPr="009E5E8C" w:rsidRDefault="009E5E8C" w:rsidP="009E5E8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E8C" w:rsidRPr="009E5E8C" w:rsidRDefault="009E5E8C" w:rsidP="009E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E8C">
        <w:rPr>
          <w:rFonts w:ascii="Times New Roman" w:eastAsia="Calibri" w:hAnsi="Times New Roman" w:cs="Times New Roman"/>
          <w:b/>
          <w:sz w:val="28"/>
          <w:szCs w:val="28"/>
        </w:rPr>
        <w:t>от 26.07.2019г. № 50</w:t>
      </w:r>
    </w:p>
    <w:p w:rsidR="009E5E8C" w:rsidRPr="009E5E8C" w:rsidRDefault="009E5E8C" w:rsidP="009E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9E5E8C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9E5E8C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Pr="009E5E8C">
        <w:rPr>
          <w:rFonts w:ascii="Times New Roman" w:eastAsia="Calibri" w:hAnsi="Times New Roman" w:cs="Times New Roman"/>
          <w:b/>
          <w:sz w:val="28"/>
          <w:szCs w:val="28"/>
        </w:rPr>
        <w:t>ламаздино</w:t>
      </w:r>
      <w:proofErr w:type="spellEnd"/>
    </w:p>
    <w:p w:rsidR="009E5E8C" w:rsidRPr="009E5E8C" w:rsidRDefault="009E5E8C" w:rsidP="009E5E8C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E8C" w:rsidRPr="009E5E8C" w:rsidRDefault="009E5E8C" w:rsidP="009E5E8C">
      <w:pPr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9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годового отчета о реализации </w:t>
      </w:r>
      <w:r w:rsidRPr="009E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9E5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9E5E8C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комплексного развития систем коммунальной инфраструктуры муниципального образования «</w:t>
      </w:r>
      <w:proofErr w:type="spellStart"/>
      <w:r w:rsidRPr="009E5E8C">
        <w:rPr>
          <w:rFonts w:ascii="Times New Roman" w:eastAsia="Calibri" w:hAnsi="Times New Roman" w:cs="Times New Roman"/>
          <w:b/>
          <w:kern w:val="28"/>
          <w:sz w:val="28"/>
          <w:szCs w:val="28"/>
        </w:rPr>
        <w:t>Гламаздинский</w:t>
      </w:r>
      <w:proofErr w:type="spellEnd"/>
      <w:r w:rsidRPr="009E5E8C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сельсовет» </w:t>
      </w:r>
      <w:proofErr w:type="spellStart"/>
      <w:r w:rsidRPr="009E5E8C">
        <w:rPr>
          <w:rFonts w:ascii="Times New Roman" w:eastAsia="Calibri" w:hAnsi="Times New Roman" w:cs="Times New Roman"/>
          <w:b/>
          <w:kern w:val="28"/>
          <w:sz w:val="28"/>
          <w:szCs w:val="28"/>
        </w:rPr>
        <w:t>Хомутовского</w:t>
      </w:r>
      <w:proofErr w:type="spellEnd"/>
      <w:r w:rsidRPr="009E5E8C">
        <w:rPr>
          <w:rFonts w:ascii="Times New Roman" w:eastAsia="Calibri" w:hAnsi="Times New Roman" w:cs="Times New Roman"/>
          <w:b/>
          <w:kern w:val="28"/>
          <w:sz w:val="28"/>
          <w:szCs w:val="28"/>
        </w:rPr>
        <w:t xml:space="preserve"> района Курской области на 2014-2023 год</w:t>
      </w:r>
    </w:p>
    <w:p w:rsidR="009E5E8C" w:rsidRPr="009E5E8C" w:rsidRDefault="009E5E8C" w:rsidP="009E5E8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E8C" w:rsidRPr="009E5E8C" w:rsidRDefault="009E5E8C" w:rsidP="009E5E8C">
      <w:pPr>
        <w:widowControl w:val="0"/>
        <w:tabs>
          <w:tab w:val="left" w:pos="435"/>
          <w:tab w:val="center" w:pos="5033"/>
        </w:tabs>
        <w:autoSpaceDN w:val="0"/>
        <w:spacing w:before="20"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13 ноября  2018 года №61 «Об утверждении </w:t>
      </w:r>
      <w:r w:rsidR="007C6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</w:t>
      </w:r>
      <w:proofErr w:type="gramStart"/>
      <w:r w:rsidR="007C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C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муниципальных программ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области»,  Администрация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Курской области, ПОСТАНОВЛЯЕТ:</w:t>
      </w:r>
    </w:p>
    <w:p w:rsidR="009E5E8C" w:rsidRPr="009E5E8C" w:rsidRDefault="009E5E8C" w:rsidP="009E5E8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годовой отчет о реализации муниципальной программы комплексного развития систем коммунальной инфраструктуры муниципального образования «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Гламаздинский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2014-2023 год </w:t>
      </w:r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за 2018</w:t>
      </w:r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E8C" w:rsidRPr="009E5E8C" w:rsidRDefault="009E5E8C" w:rsidP="009E5E8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 официальном сайте Администрации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сети Интернет.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9E5E8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9E5E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Постановление вступает в силу со дня подписания.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5E8C" w:rsidRPr="009E5E8C" w:rsidRDefault="009E5E8C" w:rsidP="009E5E8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E8C" w:rsidRPr="009E5E8C" w:rsidRDefault="009E5E8C" w:rsidP="009E5E8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E5E8C" w:rsidRPr="009E5E8C" w:rsidRDefault="009E5E8C" w:rsidP="009E5E8C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</w:t>
      </w:r>
      <w:proofErr w:type="spellStart"/>
      <w:r w:rsidRPr="009E5E8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Н.В.Соболев</w:t>
      </w:r>
      <w:proofErr w:type="spellEnd"/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Pr="009E5E8C" w:rsidRDefault="009E5E8C" w:rsidP="009E5E8C">
      <w:pPr>
        <w:spacing w:after="0" w:line="240" w:lineRule="auto"/>
        <w:rPr>
          <w:rFonts w:ascii="Verdana" w:eastAsia="Times New Roman" w:hAnsi="Verdana" w:cs="Tahoma"/>
          <w:color w:val="0A0A0A"/>
          <w:sz w:val="20"/>
          <w:szCs w:val="20"/>
          <w:lang w:eastAsia="ru-RU"/>
        </w:rPr>
      </w:pPr>
    </w:p>
    <w:p w:rsidR="009E5E8C" w:rsidRDefault="009E5E8C" w:rsidP="009E5E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E8C" w:rsidRPr="009E5E8C" w:rsidRDefault="009E5E8C" w:rsidP="009E5E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E8C" w:rsidRPr="009E5E8C" w:rsidRDefault="009E5E8C" w:rsidP="009E5E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E8C" w:rsidRPr="009E5E8C" w:rsidRDefault="009E5E8C" w:rsidP="009E5E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5E8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Утвержден </w:t>
      </w:r>
    </w:p>
    <w:p w:rsidR="009E5E8C" w:rsidRPr="009E5E8C" w:rsidRDefault="009E5E8C" w:rsidP="009E5E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5E8C">
        <w:rPr>
          <w:rFonts w:ascii="Times New Roman" w:eastAsia="Calibri" w:hAnsi="Times New Roman" w:cs="Times New Roman"/>
          <w:sz w:val="24"/>
          <w:szCs w:val="24"/>
        </w:rPr>
        <w:t xml:space="preserve">    постановлением Администрации  </w:t>
      </w:r>
    </w:p>
    <w:p w:rsidR="009E5E8C" w:rsidRPr="009E5E8C" w:rsidRDefault="009E5E8C" w:rsidP="009E5E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5E8C">
        <w:rPr>
          <w:rFonts w:ascii="Times New Roman" w:eastAsia="Calibri" w:hAnsi="Times New Roman" w:cs="Times New Roman"/>
          <w:sz w:val="24"/>
          <w:szCs w:val="24"/>
        </w:rPr>
        <w:t>Гламаздинского</w:t>
      </w:r>
      <w:proofErr w:type="spellEnd"/>
      <w:r w:rsidRPr="009E5E8C">
        <w:rPr>
          <w:rFonts w:ascii="Times New Roman" w:eastAsia="Calibri" w:hAnsi="Times New Roman" w:cs="Times New Roman"/>
          <w:sz w:val="24"/>
          <w:szCs w:val="24"/>
        </w:rPr>
        <w:t xml:space="preserve">  сельсовета</w:t>
      </w:r>
    </w:p>
    <w:p w:rsidR="009E5E8C" w:rsidRPr="009E5E8C" w:rsidRDefault="009E5E8C" w:rsidP="009E5E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5E8C">
        <w:rPr>
          <w:rFonts w:ascii="Times New Roman" w:eastAsia="Calibri" w:hAnsi="Times New Roman" w:cs="Times New Roman"/>
          <w:sz w:val="24"/>
          <w:szCs w:val="24"/>
        </w:rPr>
        <w:t>Хомутовского</w:t>
      </w:r>
      <w:proofErr w:type="spellEnd"/>
      <w:r w:rsidRPr="009E5E8C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</w:p>
    <w:p w:rsidR="009E5E8C" w:rsidRPr="009E5E8C" w:rsidRDefault="009E5E8C" w:rsidP="009E5E8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5E8C">
        <w:rPr>
          <w:rFonts w:ascii="Times New Roman" w:eastAsia="Calibri" w:hAnsi="Times New Roman" w:cs="Times New Roman"/>
          <w:sz w:val="24"/>
          <w:szCs w:val="24"/>
        </w:rPr>
        <w:t xml:space="preserve">от 26.07.2019 г. № 50 </w:t>
      </w:r>
    </w:p>
    <w:p w:rsidR="009E5E8C" w:rsidRPr="009E5E8C" w:rsidRDefault="009E5E8C" w:rsidP="009E5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5E8C" w:rsidRPr="009E5E8C" w:rsidRDefault="009E5E8C" w:rsidP="009E5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5E8C" w:rsidRPr="009E5E8C" w:rsidRDefault="009E5E8C" w:rsidP="009E5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5E8C">
        <w:rPr>
          <w:rFonts w:ascii="Times New Roman" w:eastAsia="Calibri" w:hAnsi="Times New Roman" w:cs="Times New Roman"/>
          <w:b/>
          <w:bCs/>
          <w:sz w:val="24"/>
          <w:szCs w:val="24"/>
        </w:rPr>
        <w:t>ГОДОВОЙ ОТЧЕТ</w:t>
      </w:r>
    </w:p>
    <w:p w:rsidR="009E5E8C" w:rsidRPr="009E5E8C" w:rsidRDefault="009E5E8C" w:rsidP="009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«Программы    комплексного развития систем коммунальной инфраструктуры муниципального образования «</w:t>
      </w:r>
      <w:proofErr w:type="spellStart"/>
      <w:r w:rsidRPr="009E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Гламаздинский</w:t>
      </w:r>
      <w:proofErr w:type="spellEnd"/>
      <w:r w:rsidRPr="009E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9E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2014-2023 год </w:t>
      </w:r>
      <w:r w:rsidRPr="009E5E8C">
        <w:rPr>
          <w:rFonts w:ascii="Times New Roman" w:eastAsia="Calibri" w:hAnsi="Times New Roman" w:cs="Times New Roman"/>
          <w:b/>
          <w:kern w:val="28"/>
          <w:sz w:val="28"/>
          <w:szCs w:val="28"/>
        </w:rPr>
        <w:t>»</w:t>
      </w:r>
      <w:r w:rsidRPr="009E5E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2018 год</w:t>
      </w:r>
    </w:p>
    <w:p w:rsidR="009E5E8C" w:rsidRPr="009E5E8C" w:rsidRDefault="009E5E8C" w:rsidP="009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E8C" w:rsidRPr="009E5E8C" w:rsidRDefault="009E5E8C" w:rsidP="009E5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комплексного развития систем коммунальной инфраструктуры муниципального образования «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Гламаздинский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2014-2023 годы    утверждена решением Собрания депутатов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Гламаздинского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от 22.07.2014 г. № 6/226 Программа предусматривает решение задач, по обеспечению подключения к системам коммунальной инфраструктуры вводимых объектов жилищного фонда и социальной сферы, строительство и модернизация систем коммунальной инфраструктуры (электроснабжение, газоснабжение и водоснабжение) в целях</w:t>
      </w:r>
      <w:proofErr w:type="gram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повышения качества, производимых организациями коммунального комплекса товаров и оказываемых услуг, улучшение экологической ситуации на территории муниципального образования «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Гламаздинский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области. </w:t>
      </w:r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реализацию мероприятий Программы в 2018 году было выделено 65 </w:t>
      </w:r>
      <w:r w:rsidR="00420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тыс. руб., исполнение составило 65 </w:t>
      </w:r>
      <w:r w:rsidR="00420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тыс. 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 По данной программе проводил</w:t>
      </w:r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ремонт  водопроводов в населенных пунктах д.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Стрекалово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ламаздино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Анализ реализации Программы за 2018 год показал, что программные цели и ожидаемые результаты от реализации Программы на данном этапе не достигнуты. В соответствии с Порядком разработки, реализации и оценки эффективности программ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Гламаздинского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Программа комплексного развития систем коммунальной инфраструктуры муниципального образования «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Гламаздинский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proofErr w:type="spellStart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Хомутовского</w:t>
      </w:r>
      <w:proofErr w:type="spellEnd"/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2014-2023 годы признана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средним</w:t>
      </w:r>
      <w:r w:rsidRPr="009E5E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уровнем эффективности</w:t>
      </w:r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. </w:t>
      </w:r>
      <w:r w:rsidRPr="009E5E8C">
        <w:rPr>
          <w:rFonts w:ascii="Times New Roman" w:eastAsia="Calibri" w:hAnsi="Times New Roman" w:cs="Times New Roman"/>
          <w:sz w:val="28"/>
          <w:szCs w:val="28"/>
        </w:rPr>
        <w:t>Основная цель программы - качественное и надежное обеспечение коммунальными услугами потребителей муниципального образования «</w:t>
      </w:r>
      <w:proofErr w:type="spellStart"/>
      <w:r w:rsidRPr="009E5E8C">
        <w:rPr>
          <w:rFonts w:ascii="Times New Roman" w:eastAsia="Calibri" w:hAnsi="Times New Roman" w:cs="Times New Roman"/>
          <w:sz w:val="28"/>
          <w:szCs w:val="28"/>
        </w:rPr>
        <w:t>Гламаздинский</w:t>
      </w:r>
      <w:proofErr w:type="spellEnd"/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9E5E8C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8C">
        <w:rPr>
          <w:rFonts w:ascii="Times New Roman" w:eastAsia="Calibri" w:hAnsi="Times New Roman" w:cs="Times New Roman"/>
          <w:sz w:val="28"/>
          <w:szCs w:val="28"/>
        </w:rPr>
        <w:t>Основные задачи  программы:</w:t>
      </w:r>
    </w:p>
    <w:p w:rsidR="009E5E8C" w:rsidRPr="009E5E8C" w:rsidRDefault="009E5E8C" w:rsidP="009E5E8C">
      <w:pPr>
        <w:ind w:right="-1" w:firstLine="31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E5E8C">
        <w:rPr>
          <w:rFonts w:ascii="Times New Roman" w:eastAsia="Calibri" w:hAnsi="Times New Roman" w:cs="Times New Roman"/>
          <w:sz w:val="28"/>
        </w:rPr>
        <w:t xml:space="preserve">-обеспечение подключения к системам коммунальной инфраструктуры вводимых объектов жилищного фонда и социальной сферы; </w:t>
      </w:r>
    </w:p>
    <w:p w:rsidR="009E5E8C" w:rsidRPr="009E5E8C" w:rsidRDefault="009E5E8C" w:rsidP="009E5E8C">
      <w:pPr>
        <w:ind w:right="-1" w:firstLine="312"/>
        <w:jc w:val="both"/>
        <w:rPr>
          <w:rFonts w:ascii="Times New Roman" w:eastAsia="Calibri" w:hAnsi="Times New Roman" w:cs="Times New Roman"/>
          <w:sz w:val="28"/>
        </w:rPr>
      </w:pPr>
      <w:r w:rsidRPr="009E5E8C">
        <w:rPr>
          <w:rFonts w:ascii="Times New Roman" w:eastAsia="Calibri" w:hAnsi="Times New Roman" w:cs="Times New Roman"/>
          <w:sz w:val="28"/>
        </w:rPr>
        <w:t>-строительство и модернизация 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8C">
        <w:rPr>
          <w:rFonts w:ascii="Times New Roman" w:eastAsia="Calibri" w:hAnsi="Times New Roman" w:cs="Times New Roman"/>
          <w:sz w:val="28"/>
        </w:rPr>
        <w:lastRenderedPageBreak/>
        <w:t xml:space="preserve">-улучшение экологической ситуации на территории </w:t>
      </w:r>
      <w:r w:rsidRPr="009E5E8C">
        <w:rPr>
          <w:rFonts w:ascii="Times New Roman" w:eastAsia="Calibri" w:hAnsi="Times New Roman" w:cs="Times New Roman"/>
          <w:noProof/>
          <w:sz w:val="28"/>
        </w:rPr>
        <w:t xml:space="preserve">муниципального образования </w:t>
      </w:r>
      <w:r w:rsidRPr="009E5E8C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9E5E8C">
        <w:rPr>
          <w:rFonts w:ascii="Times New Roman" w:eastAsia="Calibri" w:hAnsi="Times New Roman" w:cs="Times New Roman"/>
          <w:sz w:val="28"/>
        </w:rPr>
        <w:t>Гламаздинский</w:t>
      </w:r>
      <w:proofErr w:type="spellEnd"/>
      <w:r w:rsidRPr="009E5E8C">
        <w:rPr>
          <w:rFonts w:ascii="Times New Roman" w:eastAsia="Calibri" w:hAnsi="Times New Roman" w:cs="Times New Roman"/>
          <w:sz w:val="28"/>
        </w:rPr>
        <w:t xml:space="preserve"> сельсовет» </w:t>
      </w:r>
      <w:proofErr w:type="spellStart"/>
      <w:r w:rsidRPr="009E5E8C">
        <w:rPr>
          <w:rFonts w:ascii="Times New Roman" w:eastAsia="Calibri" w:hAnsi="Times New Roman" w:cs="Times New Roman"/>
          <w:sz w:val="28"/>
        </w:rPr>
        <w:t>Хомутовского</w:t>
      </w:r>
      <w:proofErr w:type="spellEnd"/>
      <w:r w:rsidRPr="009E5E8C">
        <w:rPr>
          <w:rFonts w:ascii="Times New Roman" w:eastAsia="Calibri" w:hAnsi="Times New Roman" w:cs="Times New Roman"/>
          <w:sz w:val="28"/>
        </w:rPr>
        <w:t xml:space="preserve"> района Курской области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5E8C" w:rsidRPr="009E5E8C" w:rsidRDefault="009E5E8C" w:rsidP="009E5E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E8C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E5E8C">
        <w:rPr>
          <w:rFonts w:ascii="Times New Roman" w:eastAsia="Calibri" w:hAnsi="Times New Roman" w:cs="Times New Roman"/>
          <w:b/>
          <w:sz w:val="28"/>
          <w:szCs w:val="28"/>
        </w:rPr>
        <w:t>Основные результаты, достигнутые в отчетном году.</w:t>
      </w:r>
    </w:p>
    <w:p w:rsidR="009E5E8C" w:rsidRPr="009E5E8C" w:rsidRDefault="009E5E8C" w:rsidP="009E5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8C">
        <w:rPr>
          <w:rFonts w:ascii="Times New Roman" w:eastAsia="Calibri" w:hAnsi="Times New Roman" w:cs="Times New Roman"/>
          <w:sz w:val="28"/>
          <w:szCs w:val="28"/>
        </w:rPr>
        <w:t>В рамках реализации муниципальной программы «Программы    комплексного развития систем коммунальной инфраструктуры муниципального образования «</w:t>
      </w:r>
      <w:proofErr w:type="spellStart"/>
      <w:r w:rsidRPr="009E5E8C">
        <w:rPr>
          <w:rFonts w:ascii="Times New Roman" w:eastAsia="Calibri" w:hAnsi="Times New Roman" w:cs="Times New Roman"/>
          <w:sz w:val="28"/>
          <w:szCs w:val="28"/>
        </w:rPr>
        <w:t>Гламаздинский</w:t>
      </w:r>
      <w:proofErr w:type="spellEnd"/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9E5E8C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2014-2023 год» </w:t>
      </w:r>
    </w:p>
    <w:p w:rsidR="009E5E8C" w:rsidRPr="009E5E8C" w:rsidRDefault="009E5E8C" w:rsidP="009E5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достигнуты следующие результаты:</w:t>
      </w:r>
    </w:p>
    <w:p w:rsidR="009E5E8C" w:rsidRPr="009E5E8C" w:rsidRDefault="009E5E8C" w:rsidP="009E5E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E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ремонт э водопроводов в </w:t>
      </w:r>
      <w:proofErr w:type="spellStart"/>
      <w:r w:rsidRPr="009E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E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9E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ламаздино</w:t>
      </w:r>
      <w:proofErr w:type="spellEnd"/>
      <w:r w:rsidRPr="009E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Pr="009E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Стрекалово</w:t>
      </w:r>
      <w:proofErr w:type="spellEnd"/>
      <w:r w:rsidRPr="009E5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E8C" w:rsidRDefault="009E5E8C" w:rsidP="009E5E8C">
      <w:pPr>
        <w:tabs>
          <w:tab w:val="num" w:pos="5322"/>
        </w:tabs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E8C" w:rsidRPr="009E5E8C" w:rsidRDefault="009E5E8C" w:rsidP="009E5E8C">
      <w:pPr>
        <w:tabs>
          <w:tab w:val="num" w:pos="5322"/>
        </w:tabs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E8C">
        <w:rPr>
          <w:rFonts w:ascii="Times New Roman" w:eastAsia="Calibri" w:hAnsi="Times New Roman" w:cs="Times New Roman"/>
          <w:b/>
          <w:sz w:val="28"/>
          <w:szCs w:val="28"/>
        </w:rPr>
        <w:t xml:space="preserve">2.Сведения о достижении значений показателей (индикаторов) муниципальной программы 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     В результате ремонта</w:t>
      </w:r>
      <w:r w:rsidRPr="00EF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5E8C">
        <w:rPr>
          <w:rFonts w:ascii="Times New Roman" w:eastAsia="Calibri" w:hAnsi="Times New Roman" w:cs="Times New Roman"/>
          <w:sz w:val="28"/>
          <w:szCs w:val="28"/>
        </w:rPr>
        <w:t>водонапр</w:t>
      </w:r>
      <w:r w:rsidRPr="00EF3A2B">
        <w:rPr>
          <w:rFonts w:ascii="Times New Roman" w:eastAsia="Calibri" w:hAnsi="Times New Roman" w:cs="Times New Roman"/>
          <w:sz w:val="28"/>
          <w:szCs w:val="28"/>
        </w:rPr>
        <w:t>овода</w:t>
      </w:r>
      <w:proofErr w:type="spellEnd"/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обеспечено водой жителей </w:t>
      </w:r>
      <w:proofErr w:type="spellStart"/>
      <w:r w:rsidRPr="009E5E8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E5E8C">
        <w:rPr>
          <w:rFonts w:ascii="Times New Roman" w:eastAsia="Calibri" w:hAnsi="Times New Roman" w:cs="Times New Roman"/>
          <w:sz w:val="28"/>
          <w:szCs w:val="28"/>
        </w:rPr>
        <w:t>.</w:t>
      </w:r>
      <w:r w:rsidRPr="00EF3A2B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F3A2B">
        <w:rPr>
          <w:rFonts w:ascii="Times New Roman" w:eastAsia="Calibri" w:hAnsi="Times New Roman" w:cs="Times New Roman"/>
          <w:sz w:val="28"/>
          <w:szCs w:val="28"/>
        </w:rPr>
        <w:t>ламаздино</w:t>
      </w:r>
      <w:proofErr w:type="spellEnd"/>
      <w:r w:rsidRPr="00EF3A2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F3A2B" w:rsidRPr="00EF3A2B">
        <w:rPr>
          <w:rFonts w:ascii="Times New Roman" w:eastAsia="Calibri" w:hAnsi="Times New Roman" w:cs="Times New Roman"/>
          <w:sz w:val="28"/>
          <w:szCs w:val="28"/>
        </w:rPr>
        <w:t>190</w:t>
      </w:r>
      <w:r w:rsidRPr="00EF3A2B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Стрекалово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3A2B">
        <w:rPr>
          <w:rFonts w:ascii="Times New Roman" w:eastAsia="Calibri" w:hAnsi="Times New Roman" w:cs="Times New Roman"/>
          <w:sz w:val="28"/>
          <w:szCs w:val="28"/>
        </w:rPr>
        <w:t>196</w:t>
      </w:r>
      <w:r>
        <w:rPr>
          <w:rFonts w:ascii="Times New Roman" w:eastAsia="Calibri" w:hAnsi="Times New Roman" w:cs="Times New Roman"/>
          <w:sz w:val="28"/>
          <w:szCs w:val="28"/>
        </w:rPr>
        <w:t>чел.</w:t>
      </w:r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5E8C" w:rsidRPr="009E5E8C" w:rsidRDefault="009E5E8C" w:rsidP="009E5E8C">
      <w:pPr>
        <w:tabs>
          <w:tab w:val="num" w:pos="5322"/>
        </w:tabs>
        <w:spacing w:after="0" w:line="240" w:lineRule="auto"/>
        <w:ind w:left="7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5E8C">
        <w:rPr>
          <w:rFonts w:ascii="Times New Roman" w:eastAsia="Calibri" w:hAnsi="Times New Roman" w:cs="Times New Roman"/>
          <w:b/>
          <w:sz w:val="28"/>
          <w:szCs w:val="28"/>
        </w:rPr>
        <w:t>3. Данные об использовании бюджетных ассигнований и иных средств на выполнение мероприятий.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На мероприятия, проводимые в рамках муниципальной программы </w:t>
      </w:r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комплексного развития систем коммунальной инфраструктуры муниципального образования «</w:t>
      </w:r>
      <w:proofErr w:type="spellStart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Гламаздинский</w:t>
      </w:r>
      <w:proofErr w:type="spellEnd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сельсовет» </w:t>
      </w:r>
      <w:proofErr w:type="spellStart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Хомутовского</w:t>
      </w:r>
      <w:proofErr w:type="spellEnd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района Курской области на 2014-2023 год были выделены средства из районного    бюджета на ремонт  водопровода  </w:t>
      </w:r>
      <w:proofErr w:type="spellStart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с</w:t>
      </w:r>
      <w:proofErr w:type="gramStart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.Г</w:t>
      </w:r>
      <w:proofErr w:type="gramEnd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ламаздино</w:t>
      </w:r>
      <w:proofErr w:type="spellEnd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, д. </w:t>
      </w:r>
      <w:proofErr w:type="spellStart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С</w:t>
      </w:r>
      <w:r w:rsidR="00420D81">
        <w:rPr>
          <w:rFonts w:ascii="Times New Roman" w:eastAsia="Calibri" w:hAnsi="Times New Roman" w:cs="Times New Roman"/>
          <w:kern w:val="28"/>
          <w:sz w:val="28"/>
          <w:szCs w:val="28"/>
        </w:rPr>
        <w:t>трекалово</w:t>
      </w:r>
      <w:proofErr w:type="spellEnd"/>
      <w:r w:rsidR="00420D8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65,3</w:t>
      </w:r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т.р. их них</w:t>
      </w:r>
      <w:r w:rsidR="00420D81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средства районного бюджета 65,3</w:t>
      </w:r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proofErr w:type="spellStart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т.р</w:t>
      </w:r>
      <w:proofErr w:type="spellEnd"/>
      <w:r w:rsidRPr="009E5E8C">
        <w:rPr>
          <w:rFonts w:ascii="Times New Roman" w:eastAsia="Calibri" w:hAnsi="Times New Roman" w:cs="Times New Roman"/>
          <w:kern w:val="28"/>
          <w:sz w:val="28"/>
          <w:szCs w:val="28"/>
        </w:rPr>
        <w:t>.</w:t>
      </w:r>
    </w:p>
    <w:p w:rsidR="009E5E8C" w:rsidRPr="009E5E8C" w:rsidRDefault="009E5E8C" w:rsidP="009E5E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E8C" w:rsidRPr="009E5E8C" w:rsidRDefault="009E5E8C" w:rsidP="009E5E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E8C">
        <w:rPr>
          <w:rFonts w:ascii="Times New Roman" w:eastAsia="Calibri" w:hAnsi="Times New Roman" w:cs="Times New Roman"/>
          <w:sz w:val="24"/>
          <w:szCs w:val="24"/>
        </w:rPr>
        <w:t xml:space="preserve">4.      </w:t>
      </w:r>
      <w:r w:rsidRPr="009E5E8C">
        <w:rPr>
          <w:rFonts w:ascii="Times New Roman" w:eastAsia="Calibri" w:hAnsi="Times New Roman" w:cs="Times New Roman"/>
          <w:b/>
          <w:sz w:val="28"/>
          <w:szCs w:val="28"/>
        </w:rPr>
        <w:t>Результаты оценки эффективности реализации муниципальной программы.</w:t>
      </w:r>
    </w:p>
    <w:p w:rsidR="009E5E8C" w:rsidRPr="009E5E8C" w:rsidRDefault="009E5E8C" w:rsidP="009E5E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6C38" w:rsidRDefault="009E5E8C" w:rsidP="009E5E8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5E8C">
        <w:rPr>
          <w:rFonts w:ascii="Times New Roman" w:eastAsia="Calibri" w:hAnsi="Times New Roman" w:cs="Times New Roman"/>
          <w:sz w:val="28"/>
          <w:szCs w:val="28"/>
        </w:rPr>
        <w:t>Анализ реализации Программы за 2018 год показал, что программные цели и ожидаемые результаты от реализации Программы    комплексного развития систем коммунальной инфраструктуры муниципального образования «</w:t>
      </w:r>
      <w:proofErr w:type="spellStart"/>
      <w:r w:rsidRPr="009E5E8C">
        <w:rPr>
          <w:rFonts w:ascii="Times New Roman" w:eastAsia="Calibri" w:hAnsi="Times New Roman" w:cs="Times New Roman"/>
          <w:sz w:val="28"/>
          <w:szCs w:val="28"/>
        </w:rPr>
        <w:t>Гламаздинский</w:t>
      </w:r>
      <w:proofErr w:type="spellEnd"/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Pr="009E5E8C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2014-2023 год </w:t>
      </w:r>
      <w:proofErr w:type="gramStart"/>
      <w:r w:rsidRPr="009E5E8C">
        <w:rPr>
          <w:rFonts w:ascii="Times New Roman" w:eastAsia="Calibri" w:hAnsi="Times New Roman" w:cs="Times New Roman"/>
          <w:sz w:val="28"/>
          <w:szCs w:val="28"/>
        </w:rPr>
        <w:t>признана</w:t>
      </w:r>
      <w:proofErr w:type="gramEnd"/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со средним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уровнем</w:t>
      </w:r>
      <w:r w:rsidRPr="009E5E8C">
        <w:rPr>
          <w:rFonts w:ascii="Times New Roman" w:eastAsia="Calibri" w:hAnsi="Times New Roman" w:cs="Times New Roman"/>
          <w:sz w:val="28"/>
          <w:szCs w:val="28"/>
        </w:rPr>
        <w:t xml:space="preserve"> эффективности.</w:t>
      </w:r>
    </w:p>
    <w:p w:rsidR="00D26C38" w:rsidRDefault="00D26C38" w:rsidP="00DA74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6C38" w:rsidRDefault="00D26C38" w:rsidP="00DA74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6C38" w:rsidRDefault="00D26C38" w:rsidP="00DA74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6C38" w:rsidRDefault="00D26C38" w:rsidP="00DA74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6C38" w:rsidRDefault="00D26C38" w:rsidP="00DA74D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26C38" w:rsidRDefault="00D26C38" w:rsidP="00DA74D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26C38" w:rsidSect="00AB3613">
      <w:pgSz w:w="11907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A21AF9"/>
    <w:multiLevelType w:val="hybridMultilevel"/>
    <w:tmpl w:val="69ECE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4AB8"/>
    <w:multiLevelType w:val="hybridMultilevel"/>
    <w:tmpl w:val="2E8891CC"/>
    <w:lvl w:ilvl="0" w:tplc="2C5C3B24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72966"/>
    <w:multiLevelType w:val="hybridMultilevel"/>
    <w:tmpl w:val="6FD0E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D3A"/>
    <w:rsid w:val="000022ED"/>
    <w:rsid w:val="0000488A"/>
    <w:rsid w:val="0005325A"/>
    <w:rsid w:val="000B5906"/>
    <w:rsid w:val="000C1F12"/>
    <w:rsid w:val="000F20D5"/>
    <w:rsid w:val="00142F1F"/>
    <w:rsid w:val="001E27A6"/>
    <w:rsid w:val="002307AD"/>
    <w:rsid w:val="002929E7"/>
    <w:rsid w:val="002C4342"/>
    <w:rsid w:val="002F2DE1"/>
    <w:rsid w:val="00331FD5"/>
    <w:rsid w:val="003554E7"/>
    <w:rsid w:val="00373225"/>
    <w:rsid w:val="003740D8"/>
    <w:rsid w:val="00382532"/>
    <w:rsid w:val="00411D22"/>
    <w:rsid w:val="00420D81"/>
    <w:rsid w:val="00436A60"/>
    <w:rsid w:val="004447F7"/>
    <w:rsid w:val="0045148C"/>
    <w:rsid w:val="00464769"/>
    <w:rsid w:val="00477728"/>
    <w:rsid w:val="004C0E39"/>
    <w:rsid w:val="004E639B"/>
    <w:rsid w:val="004F07CB"/>
    <w:rsid w:val="004F1D3A"/>
    <w:rsid w:val="005102D5"/>
    <w:rsid w:val="00510EEF"/>
    <w:rsid w:val="00557D85"/>
    <w:rsid w:val="00586453"/>
    <w:rsid w:val="005C6281"/>
    <w:rsid w:val="00625BEA"/>
    <w:rsid w:val="006A02F2"/>
    <w:rsid w:val="006B79D2"/>
    <w:rsid w:val="006D3C34"/>
    <w:rsid w:val="00702DD6"/>
    <w:rsid w:val="00724215"/>
    <w:rsid w:val="007251DD"/>
    <w:rsid w:val="00744A06"/>
    <w:rsid w:val="00750A75"/>
    <w:rsid w:val="007C6946"/>
    <w:rsid w:val="008522CA"/>
    <w:rsid w:val="00867B76"/>
    <w:rsid w:val="00880AFD"/>
    <w:rsid w:val="008926E3"/>
    <w:rsid w:val="008D0D58"/>
    <w:rsid w:val="008F3C96"/>
    <w:rsid w:val="00901FB6"/>
    <w:rsid w:val="009351E8"/>
    <w:rsid w:val="009A4477"/>
    <w:rsid w:val="009B6EE0"/>
    <w:rsid w:val="009E5E8C"/>
    <w:rsid w:val="00A45A68"/>
    <w:rsid w:val="00AB093F"/>
    <w:rsid w:val="00AB3613"/>
    <w:rsid w:val="00AB5804"/>
    <w:rsid w:val="00B95C82"/>
    <w:rsid w:val="00BB239A"/>
    <w:rsid w:val="00BF0C6C"/>
    <w:rsid w:val="00CA0C30"/>
    <w:rsid w:val="00CA4C8A"/>
    <w:rsid w:val="00CA79DF"/>
    <w:rsid w:val="00CE5490"/>
    <w:rsid w:val="00D26C38"/>
    <w:rsid w:val="00DA74D6"/>
    <w:rsid w:val="00E40C8B"/>
    <w:rsid w:val="00E6281E"/>
    <w:rsid w:val="00E649F9"/>
    <w:rsid w:val="00EF1687"/>
    <w:rsid w:val="00EF3A2B"/>
    <w:rsid w:val="00F10AC4"/>
    <w:rsid w:val="00F355E9"/>
    <w:rsid w:val="00F4591C"/>
    <w:rsid w:val="00F60E37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E1"/>
  </w:style>
  <w:style w:type="paragraph" w:styleId="1">
    <w:name w:val="heading 1"/>
    <w:basedOn w:val="a"/>
    <w:next w:val="a"/>
    <w:link w:val="10"/>
    <w:qFormat/>
    <w:rsid w:val="00724215"/>
    <w:pPr>
      <w:keepNext/>
      <w:widowControl w:val="0"/>
      <w:spacing w:after="0" w:line="320" w:lineRule="exact"/>
      <w:ind w:left="1134" w:right="-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4769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476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B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B6E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42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F20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F2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64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476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7">
    <w:name w:val="Normal (Web)"/>
    <w:basedOn w:val="a"/>
    <w:unhideWhenUsed/>
    <w:rsid w:val="0046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semiHidden/>
    <w:unhideWhenUsed/>
    <w:rsid w:val="004647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46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647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6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4647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64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4647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64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647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647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ostan">
    <w:name w:val="Postan"/>
    <w:basedOn w:val="a"/>
    <w:rsid w:val="004647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464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647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647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Основной текст_"/>
    <w:link w:val="5"/>
    <w:locked/>
    <w:rsid w:val="00464769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464769"/>
    <w:pPr>
      <w:widowControl w:val="0"/>
      <w:shd w:val="clear" w:color="auto" w:fill="FFFFFF"/>
      <w:spacing w:after="0" w:line="202" w:lineRule="exact"/>
    </w:pPr>
    <w:rPr>
      <w:sz w:val="18"/>
      <w:szCs w:val="18"/>
    </w:rPr>
  </w:style>
  <w:style w:type="paragraph" w:customStyle="1" w:styleId="headdoc">
    <w:name w:val="headdoc"/>
    <w:basedOn w:val="a"/>
    <w:rsid w:val="0046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1"/>
    <w:rsid w:val="00464769"/>
    <w:rPr>
      <w:rFonts w:ascii="Book Antiqua" w:eastAsia="Times New Roman" w:hAnsi="Book Antiqua" w:cs="Book Antiqua" w:hint="default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 w:eastAsia="x-none"/>
    </w:rPr>
  </w:style>
  <w:style w:type="character" w:styleId="af1">
    <w:name w:val="Hyperlink"/>
    <w:basedOn w:val="a0"/>
    <w:uiPriority w:val="99"/>
    <w:semiHidden/>
    <w:unhideWhenUsed/>
    <w:rsid w:val="00464769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6476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0BBE-F34D-49DA-85DF-857756A9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2019-07-30T12:24:00Z</cp:lastPrinted>
  <dcterms:created xsi:type="dcterms:W3CDTF">2016-07-21T10:26:00Z</dcterms:created>
  <dcterms:modified xsi:type="dcterms:W3CDTF">2019-07-30T12:25:00Z</dcterms:modified>
</cp:coreProperties>
</file>