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8C307D">
        <w:rPr>
          <w:b/>
          <w:sz w:val="28"/>
          <w:szCs w:val="28"/>
        </w:rPr>
        <w:t>14</w:t>
      </w:r>
      <w:r w:rsidR="00D41A59">
        <w:rPr>
          <w:b/>
          <w:sz w:val="28"/>
          <w:szCs w:val="28"/>
        </w:rPr>
        <w:t xml:space="preserve">  марта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44</w:t>
      </w:r>
      <w:r w:rsidR="00D41A5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140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793664">
        <w:rPr>
          <w:sz w:val="28"/>
          <w:szCs w:val="28"/>
        </w:rPr>
        <w:t>та на 2018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9C631C" w:rsidRPr="009C631C">
        <w:rPr>
          <w:rFonts w:eastAsia="Calibri"/>
          <w:sz w:val="28"/>
          <w:szCs w:val="28"/>
          <w:lang w:eastAsia="en-US"/>
        </w:rPr>
        <w:t>2 749 934,00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9C631C">
        <w:rPr>
          <w:sz w:val="28"/>
          <w:szCs w:val="28"/>
        </w:rPr>
        <w:t>3 094 150</w:t>
      </w:r>
      <w:r w:rsidR="00DE74C2" w:rsidRPr="00DE74C2">
        <w:rPr>
          <w:sz w:val="28"/>
          <w:szCs w:val="28"/>
        </w:rPr>
        <w:t>,00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DE74C2">
        <w:rPr>
          <w:bCs/>
          <w:sz w:val="28"/>
          <w:szCs w:val="28"/>
        </w:rPr>
        <w:t>344 216</w:t>
      </w:r>
      <w:r w:rsidR="001B54CC" w:rsidRPr="001B54CC">
        <w:rPr>
          <w:bCs/>
          <w:sz w:val="28"/>
          <w:szCs w:val="28"/>
        </w:rPr>
        <w:t>,</w:t>
      </w:r>
      <w:r w:rsidR="00DE74C2">
        <w:rPr>
          <w:bCs/>
          <w:sz w:val="28"/>
          <w:szCs w:val="28"/>
        </w:rPr>
        <w:t>00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 11» марта 2019г № 44/140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286197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7929CA" w:rsidRDefault="00342163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301 263,53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286197" w:rsidRPr="0026711C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5440A2" w:rsidRDefault="007A0F4D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</w:t>
            </w:r>
            <w:r w:rsidR="00286197">
              <w:rPr>
                <w:b/>
                <w:bCs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286197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286197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7A0F4D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</w:t>
            </w:r>
            <w:r w:rsidR="00286197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286197" w:rsidRPr="0026711C" w:rsidRDefault="00286197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7" w:rsidRPr="0026711C" w:rsidRDefault="00286197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9F2090" w:rsidRDefault="007A0F4D" w:rsidP="00243B2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</w:t>
            </w:r>
            <w:r w:rsidR="00286197"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7A0F4D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301 263</w:t>
            </w:r>
            <w:r w:rsidR="00286197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9C631C">
              <w:rPr>
                <w:sz w:val="22"/>
                <w:szCs w:val="22"/>
              </w:rPr>
              <w:t>2 886 487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2 886 487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2 886 487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C631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31C" w:rsidRPr="00EF77D1" w:rsidRDefault="009C631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31C" w:rsidRPr="00167BF0" w:rsidRDefault="009C631C" w:rsidP="009C631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2 886 487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6197" w:rsidRPr="00EF77D1" w:rsidRDefault="009C631C" w:rsidP="009C63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E74C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187 750</w:t>
            </w:r>
            <w:r w:rsidR="00ED5748">
              <w:rPr>
                <w:sz w:val="22"/>
                <w:szCs w:val="22"/>
              </w:rPr>
              <w:t>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9C631C" w:rsidP="00ED5748">
            <w:pPr>
              <w:jc w:val="center"/>
            </w:pPr>
            <w:r>
              <w:rPr>
                <w:sz w:val="22"/>
                <w:szCs w:val="22"/>
              </w:rPr>
              <w:t>3 187 750,53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9C631C" w:rsidP="00ED5748">
            <w:pPr>
              <w:jc w:val="center"/>
            </w:pPr>
            <w:r>
              <w:rPr>
                <w:sz w:val="22"/>
                <w:szCs w:val="22"/>
              </w:rPr>
              <w:t>3 187 750,53</w:t>
            </w:r>
          </w:p>
        </w:tc>
      </w:tr>
      <w:tr w:rsidR="00ED5748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8" w:rsidRPr="00EF77D1" w:rsidRDefault="00ED5748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748" w:rsidRDefault="009C631C" w:rsidP="00ED5748">
            <w:pPr>
              <w:jc w:val="center"/>
            </w:pPr>
            <w:r>
              <w:rPr>
                <w:sz w:val="22"/>
                <w:szCs w:val="22"/>
              </w:rPr>
              <w:t>3 187 750,53</w:t>
            </w:r>
          </w:p>
        </w:tc>
      </w:tr>
      <w:tr w:rsidR="00286197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286197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EF77D1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197" w:rsidRPr="00EF77D1" w:rsidRDefault="007A0F4D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344 216</w:t>
            </w:r>
            <w:r w:rsidR="00286197" w:rsidRPr="00EF77D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« 14» марта 2019г №44/140</w:t>
      </w:r>
    </w:p>
    <w:p w:rsidR="008C307D" w:rsidRDefault="008C307D" w:rsidP="008C307D">
      <w:pPr>
        <w:jc w:val="right"/>
      </w:pPr>
    </w:p>
    <w:p w:rsidR="008C307D" w:rsidRDefault="008C307D"/>
    <w:p w:rsidR="008C307D" w:rsidRDefault="008C307D"/>
    <w:p w:rsidR="008C307D" w:rsidRDefault="008C307D"/>
    <w:p w:rsidR="008C307D" w:rsidRDefault="008C307D" w:rsidP="008C307D">
      <w:pPr>
        <w:jc w:val="right"/>
      </w:pPr>
    </w:p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1 384 403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1 384 403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810 822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552 676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552 676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247 527,00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8C307D" w:rsidRPr="00263EFE" w:rsidRDefault="008C307D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</w:t>
                  </w: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749 934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EE526C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«14</w:t>
                  </w:r>
                  <w:r w:rsidR="00CF58D5">
                    <w:rPr>
                      <w:sz w:val="20"/>
                      <w:szCs w:val="20"/>
                    </w:rPr>
                    <w:t>» марта 2019г № 44/140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EE526C" w:rsidP="00EE5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3 094 150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1 512 222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EE526C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EE526C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EE526C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</w:t>
            </w:r>
            <w:r w:rsidR="003E54B1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EE526C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853 542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3E54B1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735 542</w:t>
            </w:r>
            <w:r w:rsidR="00286197">
              <w:rPr>
                <w:color w:val="000000"/>
                <w:sz w:val="22"/>
                <w:szCs w:val="22"/>
              </w:rPr>
              <w:t>,03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180 509,00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3E54B1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3E54B1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3E54B1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753">
              <w:rPr>
                <w:b/>
                <w:color w:val="000000"/>
                <w:sz w:val="22"/>
                <w:szCs w:val="22"/>
              </w:rPr>
              <w:t>16 858,50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3E54B1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168 859,00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D5DE9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080094" w:rsidRDefault="00BD5DE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BD5DE9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080094" w:rsidRDefault="00BD5DE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BD5DE9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BD5DE9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BD5D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BD5DE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BD5DE9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BD5DE9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BD5DE9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BD5DE9" w:rsidRDefault="00BD5DE9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BD5DE9" w:rsidRDefault="00BD5DE9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BD5DE9" w:rsidRDefault="00BD5DE9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8D67F3" w:rsidRDefault="008D67F3" w:rsidP="008D67F3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BD5DE9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243B24" w:rsidRDefault="00243B2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Pr="00243B24" w:rsidRDefault="00243B2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243B24" w:rsidRDefault="00243B2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243B2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DE9" w:rsidRPr="00CC7B45" w:rsidRDefault="00BD5DE9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DE9" w:rsidRDefault="00243B24" w:rsidP="00243B24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BD5DE9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BD5DE9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BD5DE9" w:rsidRDefault="008D67F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</w:t>
            </w:r>
            <w:r w:rsidR="00243B24">
              <w:rPr>
                <w:bCs/>
                <w:color w:val="000000"/>
                <w:sz w:val="22"/>
                <w:szCs w:val="22"/>
              </w:rPr>
              <w:t>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8D67F3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8D67F3" w:rsidRDefault="008D67F3" w:rsidP="00243B24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8D67F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3DD8" w:rsidRPr="00CC7B45" w:rsidRDefault="00283DD8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283DD8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1669E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283DD8" w:rsidP="00243B24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E354E" w:rsidRDefault="00283DD8" w:rsidP="00243B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</w:t>
            </w:r>
            <w:r w:rsidR="008D67F3">
              <w:rPr>
                <w:b/>
                <w:sz w:val="22"/>
                <w:szCs w:val="22"/>
              </w:rPr>
              <w:t xml:space="preserve"> 250</w:t>
            </w:r>
            <w:r w:rsidR="008D67F3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283DD8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1 237</w:t>
            </w:r>
            <w:r w:rsidR="008D67F3">
              <w:rPr>
                <w:color w:val="000000"/>
                <w:sz w:val="22"/>
                <w:szCs w:val="22"/>
              </w:rPr>
              <w:t xml:space="preserve"> 250,00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8D67F3" w:rsidP="00243B24">
            <w:r>
              <w:rPr>
                <w:sz w:val="22"/>
                <w:szCs w:val="22"/>
              </w:rPr>
              <w:t xml:space="preserve"> 105 854,00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6C639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8D67F3">
              <w:rPr>
                <w:color w:val="000000"/>
                <w:sz w:val="22"/>
                <w:szCs w:val="22"/>
              </w:rPr>
              <w:t xml:space="preserve"> 859,00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EE52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B71753">
              <w:rPr>
                <w:sz w:val="20"/>
                <w:szCs w:val="20"/>
              </w:rPr>
              <w:t>1</w:t>
            </w:r>
            <w:r w:rsidR="00EE526C">
              <w:rPr>
                <w:sz w:val="20"/>
                <w:szCs w:val="20"/>
              </w:rPr>
              <w:t>4</w:t>
            </w:r>
            <w:r w:rsidR="00B71753">
              <w:rPr>
                <w:sz w:val="20"/>
                <w:szCs w:val="20"/>
              </w:rPr>
              <w:t>» марта 2019г № 44</w:t>
            </w:r>
            <w:r>
              <w:rPr>
                <w:sz w:val="20"/>
                <w:szCs w:val="20"/>
              </w:rPr>
              <w:t>/1</w:t>
            </w:r>
            <w:r w:rsidR="00B71753">
              <w:rPr>
                <w:sz w:val="20"/>
                <w:szCs w:val="20"/>
              </w:rPr>
              <w:t>40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E526C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526C" w:rsidRPr="009B2EDD" w:rsidRDefault="00EE526C" w:rsidP="00EE5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3 094 150</w:t>
            </w:r>
            <w:r w:rsidRPr="009B2ED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EE526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1 512 222,00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EE52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B70345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EE526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507B36" w:rsidRDefault="00EE526C" w:rsidP="00EE526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2C278E"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jc w:val="center"/>
            </w:pPr>
            <w:r w:rsidRPr="00807CEF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864297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E526C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7A4381" w:rsidRDefault="00EE526C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EE526C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507B36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853 542,03</w:t>
            </w:r>
          </w:p>
        </w:tc>
      </w:tr>
      <w:tr w:rsidR="00EE526C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9798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Default="00EE526C" w:rsidP="00EE526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735 542,03</w:t>
            </w:r>
          </w:p>
          <w:p w:rsidR="00EE526C" w:rsidRPr="00CC7B45" w:rsidRDefault="00EE526C" w:rsidP="00EE526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C55AE6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9385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89385E" w:rsidRDefault="00C55AE6" w:rsidP="007A0F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180 509,00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DD53C0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28 932,00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28 932,00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71753" w:rsidRDefault="00C55AE6" w:rsidP="007A0F4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71753">
              <w:rPr>
                <w:b/>
                <w:color w:val="000000"/>
                <w:sz w:val="22"/>
                <w:szCs w:val="22"/>
              </w:rPr>
              <w:t>16 858,50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16 858,5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733092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C55AE6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ED771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C79C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DD53C0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C55AE6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168 859,00</w:t>
            </w:r>
          </w:p>
        </w:tc>
      </w:tr>
      <w:tr w:rsidR="00C55AE6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B71753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80094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71753" w:rsidRDefault="00C55AE6" w:rsidP="00B7175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C55AE6" w:rsidRPr="00C80896" w:rsidTr="00B71753">
        <w:trPr>
          <w:trHeight w:val="38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80094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71753" w:rsidRDefault="00C55AE6" w:rsidP="00B7175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71753" w:rsidRDefault="00C55AE6" w:rsidP="00B71753">
            <w:pPr>
              <w:jc w:val="center"/>
            </w:pPr>
            <w:r w:rsidRPr="00B7175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B7175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D67F3" w:rsidRDefault="00C55AE6" w:rsidP="007A0F4D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43B24" w:rsidRDefault="00C55AE6" w:rsidP="007A0F4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B7175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43B24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43B24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B71753">
            <w:pPr>
              <w:jc w:val="center"/>
            </w:pPr>
            <w:r w:rsidRPr="00025B7A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BD5DE9" w:rsidRDefault="00C55AE6" w:rsidP="007A0F4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D67F3" w:rsidRDefault="00C55AE6" w:rsidP="007A0F4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D67F3" w:rsidRDefault="00C55AE6" w:rsidP="007A0F4D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C55AE6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308CA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E354E" w:rsidRDefault="00C55AE6" w:rsidP="007A0F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1 237 250,00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труда </w:t>
            </w:r>
            <w:r>
              <w:rPr>
                <w:color w:val="000000"/>
              </w:rPr>
              <w:lastRenderedPageBreak/>
              <w:t>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74CE8" w:rsidRDefault="00C55AE6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474CE8" w:rsidRDefault="00C55AE6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45CE" w:rsidRDefault="00C55AE6" w:rsidP="007A0F4D">
            <w:r>
              <w:rPr>
                <w:sz w:val="22"/>
                <w:szCs w:val="22"/>
              </w:rPr>
              <w:t xml:space="preserve"> 105 854,00 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40 859,00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Гламаздинского сельсовета Хомутовского района Курской области «Повышение </w:t>
            </w: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EE526C">
              <w:rPr>
                <w:sz w:val="20"/>
                <w:szCs w:val="20"/>
              </w:rPr>
              <w:t xml:space="preserve"> период 2020 и 2021годов» от «14</w:t>
            </w:r>
            <w:r w:rsidR="00C55AE6">
              <w:rPr>
                <w:sz w:val="20"/>
                <w:szCs w:val="20"/>
              </w:rPr>
              <w:t>» марта 2019г № 44</w:t>
            </w:r>
            <w:r>
              <w:rPr>
                <w:sz w:val="20"/>
                <w:szCs w:val="20"/>
              </w:rPr>
              <w:t>/1</w:t>
            </w:r>
            <w:r w:rsidR="00C55AE6">
              <w:rPr>
                <w:sz w:val="20"/>
                <w:szCs w:val="20"/>
              </w:rPr>
              <w:t>40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EE526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3 094 150</w:t>
            </w:r>
            <w:r w:rsidRPr="009B2ED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C55AE6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B543CD" w:rsidRDefault="00C55AE6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r w:rsidRPr="00634D15">
              <w:rPr>
                <w:b/>
                <w:sz w:val="22"/>
                <w:szCs w:val="22"/>
              </w:rPr>
              <w:t>1 237 250,00</w:t>
            </w:r>
          </w:p>
        </w:tc>
      </w:tr>
      <w:tr w:rsidR="00C55AE6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6B082D" w:rsidRDefault="00C55AE6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6B082D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jc w:val="center"/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6B082D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DE354E" w:rsidRDefault="00C55AE6" w:rsidP="007A0F4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1 237 250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E9298F" w:rsidRDefault="00C55AE6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1 237 250,00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105 854,00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="00286197">
              <w:rPr>
                <w:color w:val="000000"/>
                <w:sz w:val="22"/>
                <w:szCs w:val="22"/>
              </w:rPr>
              <w:t xml:space="preserve"> 859,00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3D0443" w:rsidRDefault="00C55AE6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3D044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3D044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C55AE6">
            <w:pPr>
              <w:jc w:val="center"/>
            </w:pPr>
            <w:r w:rsidRPr="00796BA9">
              <w:rPr>
                <w:b/>
                <w:color w:val="000000"/>
              </w:rPr>
              <w:t>28 932,00</w:t>
            </w:r>
          </w:p>
        </w:tc>
      </w:tr>
      <w:tr w:rsidR="00C55AE6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2259E" w:rsidRDefault="00C55AE6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C2259E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C55AE6">
            <w:pPr>
              <w:jc w:val="center"/>
            </w:pPr>
            <w:r w:rsidRPr="00796BA9">
              <w:rPr>
                <w:b/>
                <w:color w:val="000000"/>
              </w:rPr>
              <w:t>28 932,00</w:t>
            </w:r>
          </w:p>
        </w:tc>
      </w:tr>
      <w:tr w:rsidR="00286197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C442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55AE6" w:rsidRDefault="00C55AE6" w:rsidP="00243B24">
            <w:pPr>
              <w:jc w:val="center"/>
              <w:rPr>
                <w:b/>
              </w:rPr>
            </w:pPr>
            <w:r w:rsidRPr="00C55AE6">
              <w:rPr>
                <w:b/>
                <w:color w:val="000000"/>
              </w:rPr>
              <w:t>28 932,00</w:t>
            </w:r>
          </w:p>
        </w:tc>
      </w:tr>
      <w:tr w:rsidR="00286197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C442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312177" w:rsidRDefault="00C55AE6" w:rsidP="00243B24">
            <w:pPr>
              <w:jc w:val="center"/>
            </w:pPr>
            <w:r>
              <w:rPr>
                <w:color w:val="000000"/>
              </w:rPr>
              <w:t>28 932,00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312177" w:rsidRDefault="00C55AE6" w:rsidP="00243B24">
            <w:pPr>
              <w:jc w:val="center"/>
            </w:pPr>
            <w:r>
              <w:rPr>
                <w:color w:val="000000"/>
              </w:rPr>
              <w:t>28 932</w:t>
            </w:r>
            <w:r w:rsidR="00286197">
              <w:rPr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</w:t>
            </w:r>
            <w:r w:rsidRPr="00C2259E">
              <w:rPr>
                <w:b/>
                <w:color w:val="000000"/>
              </w:rPr>
              <w:lastRenderedPageBreak/>
              <w:t>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5AE6" w:rsidRPr="00B703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C7B45" w:rsidRDefault="00EE526C" w:rsidP="007A0F4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</w:t>
            </w:r>
            <w:r w:rsidR="00C55AE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0C7470"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A00271" w:rsidRDefault="00EE526C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A215E4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EE526C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26C" w:rsidRPr="002A57C6" w:rsidRDefault="00EE526C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EE526C" w:rsidP="00EE526C">
            <w:pPr>
              <w:jc w:val="center"/>
            </w:pPr>
            <w:r w:rsidRPr="00A215E4">
              <w:rPr>
                <w:b/>
                <w:color w:val="000000"/>
                <w:sz w:val="22"/>
                <w:szCs w:val="22"/>
              </w:rPr>
              <w:t>870 250,03</w:t>
            </w:r>
          </w:p>
        </w:tc>
      </w:tr>
      <w:tr w:rsidR="00C55AE6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864297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64297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86429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EE526C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870 250</w:t>
            </w:r>
            <w:r w:rsidR="00C55AE6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C55AE6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7A4381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Default="00C55AE6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55AE6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AE6" w:rsidRPr="002A57C6" w:rsidRDefault="00C55AE6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5AE6" w:rsidRPr="00507B36" w:rsidRDefault="00EE526C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735 542,03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DE74C2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DE74C2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DE74C2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248 3</w:t>
            </w:r>
            <w:r w:rsidR="00286197">
              <w:rPr>
                <w:b/>
                <w:color w:val="000000"/>
                <w:sz w:val="22"/>
                <w:szCs w:val="22"/>
              </w:rPr>
              <w:t>60,00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77 960,00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E74C2" w:rsidTr="007A0F4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>
            <w:r w:rsidRPr="00B17480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>
            <w:r w:rsidRPr="00691D08">
              <w:rPr>
                <w:color w:val="000000"/>
                <w:sz w:val="22"/>
                <w:szCs w:val="22"/>
              </w:rPr>
              <w:t>77 2 00 С14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Pr="00CC7B45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170 400,00</w:t>
            </w:r>
          </w:p>
        </w:tc>
      </w:tr>
      <w:tr w:rsidR="00DE74C2" w:rsidTr="007A0F4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>
            <w:r w:rsidRPr="00691D08">
              <w:rPr>
                <w:color w:val="000000"/>
                <w:sz w:val="22"/>
                <w:szCs w:val="22"/>
              </w:rPr>
              <w:t>77 2 00 С14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Pr="00CC7B45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170 400,00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0E" w:rsidRDefault="0098510E" w:rsidP="001368B4">
      <w:r>
        <w:separator/>
      </w:r>
    </w:p>
  </w:endnote>
  <w:endnote w:type="continuationSeparator" w:id="1">
    <w:p w:rsidR="0098510E" w:rsidRDefault="0098510E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0E" w:rsidRDefault="0098510E" w:rsidP="001368B4">
      <w:r>
        <w:separator/>
      </w:r>
    </w:p>
  </w:footnote>
  <w:footnote w:type="continuationSeparator" w:id="1">
    <w:p w:rsidR="0098510E" w:rsidRDefault="0098510E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B620C"/>
    <w:rsid w:val="002C476B"/>
    <w:rsid w:val="002C6DF4"/>
    <w:rsid w:val="002C73AB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344"/>
    <w:rsid w:val="00777D91"/>
    <w:rsid w:val="00780104"/>
    <w:rsid w:val="007847E9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47E9"/>
    <w:rsid w:val="007D7E23"/>
    <w:rsid w:val="007E3B13"/>
    <w:rsid w:val="007E5939"/>
    <w:rsid w:val="007E77CB"/>
    <w:rsid w:val="007E7E00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63EB"/>
    <w:rsid w:val="009A0FC8"/>
    <w:rsid w:val="009A2A64"/>
    <w:rsid w:val="009A5F80"/>
    <w:rsid w:val="009A7FFE"/>
    <w:rsid w:val="009B4CAD"/>
    <w:rsid w:val="009B7921"/>
    <w:rsid w:val="009C1C30"/>
    <w:rsid w:val="009C4DDE"/>
    <w:rsid w:val="009C631C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D4E"/>
    <w:rsid w:val="00D94E94"/>
    <w:rsid w:val="00D95010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6206</TotalTime>
  <Pages>1</Pages>
  <Words>6873</Words>
  <Characters>39180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212</cp:revision>
  <cp:lastPrinted>2017-11-23T09:25:00Z</cp:lastPrinted>
  <dcterms:created xsi:type="dcterms:W3CDTF">2008-07-30T03:51:00Z</dcterms:created>
  <dcterms:modified xsi:type="dcterms:W3CDTF">2019-03-28T11:30:00Z</dcterms:modified>
</cp:coreProperties>
</file>