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92" w:rsidRPr="00ED49DA" w:rsidRDefault="004B6E92" w:rsidP="004B6E9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4B6E9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B6E92" w:rsidRPr="004B6E92" w:rsidRDefault="004B6E92" w:rsidP="004B6E9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4B6E92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4B6E92" w:rsidRPr="004B6E92" w:rsidRDefault="004B6E92" w:rsidP="004B6E9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4B6E92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4B6E92" w:rsidRPr="004B6E92" w:rsidRDefault="004B6E92" w:rsidP="004B6E92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4B6E92" w:rsidRPr="004B6E92" w:rsidRDefault="004B6E92" w:rsidP="004B6E92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4B6E92">
        <w:rPr>
          <w:sz w:val="32"/>
          <w:szCs w:val="32"/>
        </w:rPr>
        <w:t>РЕШЕНИЕ</w:t>
      </w:r>
    </w:p>
    <w:p w:rsidR="004B6E92" w:rsidRPr="004B6E92" w:rsidRDefault="004B6E92" w:rsidP="004B6E92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4B6E92" w:rsidRPr="00ED49DA" w:rsidRDefault="004B6E92" w:rsidP="004B6E92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4B6E92">
        <w:rPr>
          <w:sz w:val="32"/>
          <w:szCs w:val="32"/>
        </w:rPr>
        <w:t>от 22 декабря 2017г. № 29-96</w:t>
      </w:r>
    </w:p>
    <w:p w:rsidR="004B6E92" w:rsidRPr="00ED49DA" w:rsidRDefault="004B6E92" w:rsidP="004B6E92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4B6E92" w:rsidRPr="004B6E92" w:rsidRDefault="004B6E92" w:rsidP="004B6E92">
      <w:pPr>
        <w:pStyle w:val="ConsPlusTitle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4B6E92">
        <w:rPr>
          <w:rFonts w:ascii="Arial" w:hAnsi="Arial" w:cs="Arial"/>
          <w:color w:val="000000"/>
          <w:sz w:val="32"/>
          <w:szCs w:val="32"/>
        </w:rPr>
        <w:t xml:space="preserve">Об утверждении Порядка размещения на официальном сайте муниципального образования «Гламаздинскоий сельсовет» Хомутовского района </w:t>
      </w:r>
      <w:r w:rsidRPr="004B6E92">
        <w:rPr>
          <w:rFonts w:ascii="Arial" w:hAnsi="Arial" w:cs="Arial"/>
          <w:bCs/>
          <w:color w:val="000000"/>
          <w:sz w:val="32"/>
          <w:szCs w:val="32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4B6E92">
        <w:rPr>
          <w:rFonts w:ascii="Arial" w:hAnsi="Arial" w:cs="Arial"/>
          <w:color w:val="000000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4B6E92" w:rsidRPr="004B6E92" w:rsidRDefault="004B6E92" w:rsidP="004B6E9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4B6E92" w:rsidRPr="004B6E92" w:rsidRDefault="004B6E92" w:rsidP="004B6E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ab/>
        <w:t>В соответствии с Федеральным законом от 03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частью 9 статьи 15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Федерального закона от 02 марта 2007 года №25-ФЗ «О муниципальной службе в Российской Федерации», частью 7.4 статьи 40 Федерального закона от 06 октября 2003 года №131-ФЗ «Об общих принципах организации местного самоуправления в Российской Федерации», частью 4.3 статьи 12.1 Федерального закона от 25 декабря 2008 года №273-ФЗ «О противодействии коррупции»,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Собрание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депутатов Гламаздинского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Хомутовского района Курской области</w:t>
      </w:r>
      <w:r w:rsidR="00ED4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решило:</w:t>
      </w:r>
    </w:p>
    <w:p w:rsidR="004B6E92" w:rsidRPr="004B6E92" w:rsidRDefault="004B6E92" w:rsidP="004B6E92">
      <w:pPr>
        <w:pStyle w:val="ConsPlusTitl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6E92">
        <w:rPr>
          <w:rFonts w:ascii="Arial" w:hAnsi="Arial" w:cs="Arial"/>
          <w:b w:val="0"/>
          <w:color w:val="000000"/>
          <w:sz w:val="24"/>
          <w:szCs w:val="24"/>
        </w:rPr>
        <w:t>1. Утвердить прилагаемый Порядок размещения на официальном сайте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E92">
        <w:rPr>
          <w:rFonts w:ascii="Arial" w:hAnsi="Arial" w:cs="Arial"/>
          <w:b w:val="0"/>
          <w:color w:val="000000"/>
          <w:sz w:val="24"/>
          <w:szCs w:val="24"/>
        </w:rPr>
        <w:t>муниципального образования « Гламаздинский сельсовет» Хомутовского района</w:t>
      </w:r>
      <w:r w:rsidRPr="004B6E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E92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4B6E92">
        <w:rPr>
          <w:rFonts w:ascii="Arial" w:hAnsi="Arial" w:cs="Arial"/>
          <w:b w:val="0"/>
          <w:color w:val="00000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 (далее – Порядок).</w:t>
      </w:r>
    </w:p>
    <w:p w:rsidR="004B6E92" w:rsidRPr="004B6E92" w:rsidRDefault="004B6E92" w:rsidP="004B6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ab/>
        <w:t>2. Лицам, замещающим муниципальные должности, должность главы местной администрации по контракту представлять в кадровую службу органа местного самоуправления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 xml:space="preserve">образования «Гламаздинский сельсовет» Хомутовского района информацию в объеме, достаточном для их </w:t>
      </w:r>
      <w:r w:rsidRPr="004B6E92">
        <w:rPr>
          <w:rFonts w:ascii="Arial" w:hAnsi="Arial" w:cs="Arial"/>
          <w:sz w:val="24"/>
          <w:szCs w:val="24"/>
        </w:rPr>
        <w:lastRenderedPageBreak/>
        <w:t>размещения на официальном сайте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 xml:space="preserve">« Гламаздинский сельсовет» Хомутовского района в информационно-телекоммуникационной сети «Интернет», по форме согласно приложению к Порядку,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4B6E92" w:rsidRPr="004B6E92" w:rsidRDefault="004B6E92" w:rsidP="004B6E9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ab/>
        <w:t>3. Разместить настоящее решение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Администрации Гламаздинского сельсовета Хомутовского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4B6E92">
        <w:rPr>
          <w:rFonts w:ascii="Arial" w:hAnsi="Arial" w:cs="Arial"/>
          <w:color w:val="000000"/>
          <w:sz w:val="24"/>
          <w:szCs w:val="24"/>
        </w:rPr>
        <w:t xml:space="preserve">:/ </w:t>
      </w:r>
      <w:r w:rsidRPr="004B6E92">
        <w:rPr>
          <w:rFonts w:ascii="Arial" w:hAnsi="Arial" w:cs="Arial"/>
          <w:color w:val="000000"/>
          <w:sz w:val="24"/>
          <w:szCs w:val="24"/>
          <w:lang w:val="en-US"/>
        </w:rPr>
        <w:t>admglam</w:t>
      </w:r>
      <w:r w:rsidRPr="004B6E92">
        <w:rPr>
          <w:rFonts w:ascii="Arial" w:hAnsi="Arial" w:cs="Arial"/>
          <w:color w:val="000000"/>
          <w:sz w:val="24"/>
          <w:szCs w:val="24"/>
        </w:rPr>
        <w:t>59@</w:t>
      </w:r>
      <w:r w:rsidRPr="004B6E92">
        <w:rPr>
          <w:rFonts w:ascii="Arial" w:hAnsi="Arial" w:cs="Arial"/>
          <w:color w:val="000000"/>
          <w:sz w:val="24"/>
          <w:szCs w:val="24"/>
          <w:lang w:val="en-US"/>
        </w:rPr>
        <w:t>yandex</w:t>
      </w:r>
      <w:r w:rsidRPr="004B6E92">
        <w:rPr>
          <w:rFonts w:ascii="Arial" w:hAnsi="Arial" w:cs="Arial"/>
          <w:color w:val="000000"/>
          <w:sz w:val="24"/>
          <w:szCs w:val="24"/>
        </w:rPr>
        <w:t>.</w:t>
      </w:r>
      <w:r w:rsidRPr="004B6E92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4B6E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в сети «Интернет».</w:t>
      </w:r>
    </w:p>
    <w:p w:rsidR="004B6E92" w:rsidRPr="004B6E92" w:rsidRDefault="004B6E92" w:rsidP="004B6E92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B6E92">
        <w:rPr>
          <w:rFonts w:ascii="Arial" w:hAnsi="Arial" w:cs="Arial"/>
          <w:b w:val="0"/>
          <w:sz w:val="24"/>
          <w:szCs w:val="24"/>
        </w:rPr>
        <w:tab/>
        <w:t>4. Настоящее решение вступает в силу со дня его подписания.</w:t>
      </w:r>
    </w:p>
    <w:p w:rsidR="004B6E92" w:rsidRPr="004B6E92" w:rsidRDefault="004B6E92" w:rsidP="004B6E92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B6E92" w:rsidRPr="004B6E92" w:rsidRDefault="004B6E92" w:rsidP="004B6E92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B6E92" w:rsidRPr="004B6E92" w:rsidRDefault="004B6E92" w:rsidP="004B6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4B6E92" w:rsidRDefault="004B6E92" w:rsidP="004B6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 xml:space="preserve">Гламаздинского сельсовета </w:t>
      </w:r>
    </w:p>
    <w:p w:rsidR="004B6E92" w:rsidRPr="004B6E92" w:rsidRDefault="004B6E92" w:rsidP="004B6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>Хомутовского района</w:t>
      </w:r>
      <w:r w:rsidR="00ED4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="00FD205D" w:rsidRPr="00FD205D">
        <w:rPr>
          <w:rFonts w:ascii="Arial" w:hAnsi="Arial" w:cs="Arial"/>
          <w:sz w:val="24"/>
          <w:szCs w:val="24"/>
        </w:rPr>
        <w:t xml:space="preserve">                                       </w:t>
      </w:r>
      <w:r w:rsidR="00ED49DA"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М.Н.Залюбовская</w:t>
      </w:r>
    </w:p>
    <w:p w:rsidR="004B6E92" w:rsidRPr="004B6E92" w:rsidRDefault="004B6E92" w:rsidP="004B6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E92" w:rsidRPr="004B6E92" w:rsidRDefault="004B6E92" w:rsidP="004B6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4B6E92">
        <w:rPr>
          <w:rFonts w:ascii="Arial" w:hAnsi="Arial" w:cs="Arial"/>
          <w:sz w:val="24"/>
          <w:szCs w:val="24"/>
        </w:rPr>
        <w:t>Гламаздинского сельсовета</w:t>
      </w:r>
    </w:p>
    <w:p w:rsidR="004B6E92" w:rsidRPr="004B6E92" w:rsidRDefault="004B6E92" w:rsidP="004B6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6E92">
        <w:rPr>
          <w:rFonts w:ascii="Arial" w:hAnsi="Arial" w:cs="Arial"/>
          <w:sz w:val="24"/>
          <w:szCs w:val="24"/>
        </w:rPr>
        <w:t>Хомутовского района</w:t>
      </w:r>
      <w:r w:rsidR="00ED4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="00ED49DA">
        <w:rPr>
          <w:rFonts w:ascii="Arial" w:hAnsi="Arial" w:cs="Arial"/>
          <w:sz w:val="24"/>
          <w:szCs w:val="24"/>
        </w:rPr>
        <w:t xml:space="preserve"> </w:t>
      </w:r>
      <w:r w:rsidR="00FD205D" w:rsidRPr="00FD205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4B6E92">
        <w:rPr>
          <w:rFonts w:ascii="Arial" w:hAnsi="Arial" w:cs="Arial"/>
          <w:sz w:val="24"/>
          <w:szCs w:val="24"/>
        </w:rPr>
        <w:t>Н.В.Соболев</w:t>
      </w:r>
    </w:p>
    <w:p w:rsidR="004B6E92" w:rsidRDefault="004B6E92" w:rsidP="004B6E92">
      <w:pPr>
        <w:jc w:val="both"/>
        <w:rPr>
          <w:sz w:val="24"/>
          <w:szCs w:val="24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E92" w:rsidRDefault="004B6E92" w:rsidP="004B6E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908" w:rsidRPr="00ED49DA" w:rsidRDefault="00032908"/>
    <w:p w:rsidR="00ED49DA" w:rsidRPr="00ED49DA" w:rsidRDefault="00ED49DA"/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ED49DA">
        <w:rPr>
          <w:rFonts w:ascii="Arial" w:hAnsi="Arial" w:cs="Arial"/>
          <w:b w:val="0"/>
          <w:sz w:val="24"/>
          <w:szCs w:val="24"/>
        </w:rPr>
        <w:t>Утвержден</w:t>
      </w:r>
    </w:p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49DA">
        <w:rPr>
          <w:rFonts w:ascii="Arial" w:hAnsi="Arial" w:cs="Arial"/>
          <w:b w:val="0"/>
          <w:sz w:val="24"/>
          <w:szCs w:val="24"/>
        </w:rPr>
        <w:t>решением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49DA">
        <w:rPr>
          <w:rFonts w:ascii="Arial" w:hAnsi="Arial" w:cs="Arial"/>
          <w:b w:val="0"/>
          <w:sz w:val="24"/>
          <w:szCs w:val="24"/>
        </w:rPr>
        <w:t>Собрания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49DA">
        <w:rPr>
          <w:rFonts w:ascii="Arial" w:hAnsi="Arial" w:cs="Arial"/>
          <w:b w:val="0"/>
          <w:sz w:val="24"/>
          <w:szCs w:val="24"/>
        </w:rPr>
        <w:t xml:space="preserve">депутатов </w:t>
      </w:r>
    </w:p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ED49DA">
        <w:rPr>
          <w:rFonts w:ascii="Arial" w:hAnsi="Arial" w:cs="Arial"/>
          <w:b w:val="0"/>
          <w:sz w:val="24"/>
          <w:szCs w:val="24"/>
        </w:rPr>
        <w:t>Гламаздинского сельсовета</w:t>
      </w:r>
    </w:p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ED49DA">
        <w:rPr>
          <w:rFonts w:ascii="Arial" w:hAnsi="Arial" w:cs="Arial"/>
          <w:b w:val="0"/>
          <w:sz w:val="24"/>
          <w:szCs w:val="24"/>
        </w:rPr>
        <w:t>Хомутовского района</w:t>
      </w:r>
    </w:p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49DA">
        <w:rPr>
          <w:rFonts w:ascii="Arial" w:hAnsi="Arial" w:cs="Arial"/>
          <w:b w:val="0"/>
          <w:sz w:val="24"/>
          <w:szCs w:val="24"/>
        </w:rPr>
        <w:t>Курской области</w:t>
      </w:r>
    </w:p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49DA">
        <w:rPr>
          <w:rFonts w:ascii="Arial" w:hAnsi="Arial" w:cs="Arial"/>
          <w:b w:val="0"/>
          <w:sz w:val="24"/>
          <w:szCs w:val="24"/>
        </w:rPr>
        <w:t>от 22 декабря 2017 года № 29/96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pStyle w:val="ConsPlusTitle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bookmarkStart w:id="0" w:name="P81"/>
      <w:bookmarkEnd w:id="0"/>
      <w:r w:rsidRPr="00ED49DA">
        <w:rPr>
          <w:rFonts w:ascii="Arial" w:hAnsi="Arial" w:cs="Arial"/>
          <w:color w:val="000000"/>
          <w:sz w:val="30"/>
          <w:szCs w:val="30"/>
        </w:rPr>
        <w:t>Порядок</w:t>
      </w:r>
    </w:p>
    <w:p w:rsidR="00ED49DA" w:rsidRPr="00ED49DA" w:rsidRDefault="00ED49DA" w:rsidP="00ED49DA">
      <w:pPr>
        <w:pStyle w:val="ConsPlusTitle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ED49DA">
        <w:rPr>
          <w:rFonts w:ascii="Arial" w:hAnsi="Arial" w:cs="Arial"/>
          <w:color w:val="000000"/>
          <w:sz w:val="30"/>
          <w:szCs w:val="30"/>
        </w:rPr>
        <w:t xml:space="preserve">размещения на официальном сайте муниципального образования «Гламаздинский сельсовет» Хомутовского района </w:t>
      </w:r>
      <w:r w:rsidRPr="00ED49DA">
        <w:rPr>
          <w:rFonts w:ascii="Arial" w:hAnsi="Arial" w:cs="Arial"/>
          <w:bCs/>
          <w:color w:val="000000"/>
          <w:sz w:val="30"/>
          <w:szCs w:val="30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ED49DA">
        <w:rPr>
          <w:rFonts w:ascii="Arial" w:hAnsi="Arial" w:cs="Arial"/>
          <w:color w:val="000000"/>
          <w:sz w:val="30"/>
          <w:szCs w:val="30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ED49DA" w:rsidRPr="00ED49DA" w:rsidRDefault="00ED49DA" w:rsidP="00ED49DA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1. Настоящим Порядком устанавливаются обязанности кадровой службы органа местного самоуправления муниципального образования «Гламаздинский сельсовет» Хомутовского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«Интернет»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ED49DA">
        <w:rPr>
          <w:rFonts w:ascii="Arial" w:hAnsi="Arial" w:cs="Arial"/>
          <w:sz w:val="24"/>
          <w:szCs w:val="24"/>
        </w:rPr>
        <w:t>муниципального образования «Гламаздинский сельсовет» Хомутовского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0"/>
      <w:bookmarkEnd w:id="1"/>
      <w:r w:rsidRPr="00ED49DA">
        <w:rPr>
          <w:rFonts w:ascii="Arial" w:hAnsi="Arial" w:cs="Arial"/>
          <w:color w:val="000000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>3. В размещаемых на официальном сайте и предоставляемых средствам</w:t>
      </w:r>
      <w:r w:rsidRPr="00ED49DA">
        <w:rPr>
          <w:rFonts w:ascii="Arial" w:hAnsi="Arial" w:cs="Arial"/>
          <w:sz w:val="24"/>
          <w:szCs w:val="24"/>
        </w:rPr>
        <w:t xml:space="preserve">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6" w:anchor="Par0" w:history="1">
        <w:r w:rsidRPr="00ED49D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D49DA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7" w:history="1">
        <w:r w:rsidRPr="00ED49D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государственной тайне</w:t>
        </w:r>
      </w:hyperlink>
      <w:r w:rsidRPr="00ED49DA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ED49D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конфиденциальной</w:t>
        </w:r>
      </w:hyperlink>
      <w:r w:rsidRPr="00ED49DA">
        <w:rPr>
          <w:rFonts w:ascii="Arial" w:hAnsi="Arial" w:cs="Arial"/>
          <w:sz w:val="24"/>
          <w:szCs w:val="24"/>
        </w:rPr>
        <w:t>.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9" w:anchor="Par0" w:history="1">
        <w:r w:rsidRPr="00ED49D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D49DA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ED49DA">
        <w:rPr>
          <w:rFonts w:ascii="Arial" w:hAnsi="Arial" w:cs="Arial"/>
          <w:sz w:val="24"/>
          <w:szCs w:val="24"/>
        </w:rPr>
        <w:t>находятся на официальном сайте</w:t>
      </w:r>
      <w:r w:rsidRPr="00ED49DA">
        <w:rPr>
          <w:rStyle w:val="a5"/>
          <w:rFonts w:ascii="Arial" w:eastAsia="Calibri" w:hAnsi="Arial" w:cs="Arial"/>
          <w:sz w:val="24"/>
          <w:szCs w:val="24"/>
        </w:rPr>
        <w:footnoteReference w:id="1"/>
      </w:r>
      <w:r w:rsidRPr="00ED49D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D49DA">
        <w:rPr>
          <w:rFonts w:ascii="Arial" w:hAnsi="Arial" w:cs="Arial"/>
          <w:sz w:val="24"/>
          <w:szCs w:val="24"/>
        </w:rPr>
        <w:t>«Гламаздинский сельсовет» Хомутовского района в информационно-телекоммуникационной сети «Интернет» и ежегодно обновляются в течение 14 рабочих дней со дня истечения срока, установленного для их подачи.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ED49DA">
        <w:rPr>
          <w:rFonts w:ascii="Arial" w:hAnsi="Arial" w:cs="Arial"/>
          <w:i/>
          <w:sz w:val="24"/>
          <w:szCs w:val="24"/>
        </w:rPr>
        <w:t>«Сведения о доходах»</w:t>
      </w:r>
      <w:r w:rsidRPr="00ED49DA">
        <w:rPr>
          <w:rStyle w:val="a5"/>
          <w:rFonts w:ascii="Arial" w:eastAsia="Calibri" w:hAnsi="Arial" w:cs="Arial"/>
          <w:sz w:val="24"/>
          <w:szCs w:val="24"/>
        </w:rPr>
        <w:footnoteReference w:id="2"/>
      </w:r>
      <w:r w:rsidRPr="00ED49DA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</w:t>
      </w:r>
      <w:r w:rsidRPr="00ED49DA">
        <w:rPr>
          <w:rFonts w:ascii="Arial" w:hAnsi="Arial" w:cs="Arial"/>
          <w:sz w:val="24"/>
          <w:szCs w:val="24"/>
        </w:rPr>
        <w:lastRenderedPageBreak/>
        <w:t>должности, должность главы местной администрации по контракту, обеспечивается кадровой службой органа местного самоуправления муниципального образования «Гламаздинский сельсовет» Хомутовского района в срок, установленный пунктом 4 настоящего Порядка.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должность главы местной администрации по контракту, средствами массовой информации для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D49DA">
        <w:rPr>
          <w:rFonts w:ascii="Arial" w:hAnsi="Arial" w:cs="Arial"/>
          <w:sz w:val="24"/>
          <w:szCs w:val="24"/>
        </w:rPr>
        <w:t>кадровая служба органа местного самоуправления муниципального образования «Гламаздинский сельсовет» Хомутовского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D49DA">
        <w:rPr>
          <w:rFonts w:ascii="Arial" w:hAnsi="Arial" w:cs="Arial"/>
          <w:sz w:val="24"/>
          <w:szCs w:val="24"/>
        </w:rPr>
        <w:t xml:space="preserve">района: 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0" w:anchor="P178" w:history="1">
        <w:r w:rsidRPr="00ED49D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ED49DA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ED49DA">
        <w:rPr>
          <w:rStyle w:val="a5"/>
          <w:rFonts w:ascii="Arial" w:eastAsia="Calibri" w:hAnsi="Arial" w:cs="Arial"/>
          <w:sz w:val="24"/>
          <w:szCs w:val="24"/>
        </w:rPr>
        <w:footnoteReference w:id="3"/>
      </w:r>
      <w:r w:rsidRPr="00ED49DA">
        <w:rPr>
          <w:rFonts w:ascii="Arial" w:hAnsi="Arial" w:cs="Arial"/>
          <w:sz w:val="24"/>
          <w:szCs w:val="24"/>
        </w:rPr>
        <w:t xml:space="preserve"> муниципального образования « Гламаздинский сельсовет» Хомутовского района в информационно-телекоммуникационной сети «Интернет»,</w:t>
      </w:r>
      <w:r w:rsidRPr="00ED49DA">
        <w:rPr>
          <w:rFonts w:ascii="Arial" w:hAnsi="Arial" w:cs="Arial"/>
          <w:b/>
          <w:sz w:val="24"/>
          <w:szCs w:val="24"/>
        </w:rPr>
        <w:t xml:space="preserve"> </w:t>
      </w:r>
      <w:r w:rsidRPr="00ED49DA">
        <w:rPr>
          <w:rFonts w:ascii="Arial" w:hAnsi="Arial" w:cs="Arial"/>
          <w:sz w:val="24"/>
          <w:szCs w:val="24"/>
        </w:rPr>
        <w:t>либо указывает ссылку на адрес официального сайта, на котором размещена запрашиваемая информация.</w:t>
      </w:r>
    </w:p>
    <w:p w:rsidR="00ED49DA" w:rsidRPr="00ED49DA" w:rsidRDefault="00ED49DA" w:rsidP="00ED49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ED49DA">
        <w:rPr>
          <w:rStyle w:val="a5"/>
          <w:rFonts w:ascii="Arial" w:eastAsia="Calibri" w:hAnsi="Arial" w:cs="Arial"/>
          <w:sz w:val="24"/>
          <w:szCs w:val="24"/>
        </w:rPr>
        <w:footnoteReference w:id="4"/>
      </w:r>
      <w:r w:rsidRPr="00ED49DA">
        <w:rPr>
          <w:rFonts w:ascii="Arial" w:hAnsi="Arial" w:cs="Arial"/>
          <w:sz w:val="24"/>
          <w:szCs w:val="24"/>
        </w:rPr>
        <w:t xml:space="preserve"> муниципального образования «Гламаздинский сельсовет» Хомутовского района в информационно-телекоммуникационной сети «Интернет».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8. Муниципальные служащие кадровой службы органа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D49DA" w:rsidRPr="00ED49DA" w:rsidRDefault="00ED49DA" w:rsidP="00ED49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  <w:sectPr w:rsidR="00ED49DA" w:rsidRPr="00ED49DA" w:rsidSect="00ED49DA">
          <w:pgSz w:w="11906" w:h="16838"/>
          <w:pgMar w:top="1134" w:right="1247" w:bottom="1134" w:left="1531" w:header="709" w:footer="709" w:gutter="0"/>
          <w:cols w:space="720"/>
        </w:sectPr>
      </w:pPr>
    </w:p>
    <w:p w:rsidR="00ED49DA" w:rsidRPr="00ED49DA" w:rsidRDefault="00ED49DA" w:rsidP="00ED49DA">
      <w:pPr>
        <w:pStyle w:val="ConsPlusTitle"/>
        <w:ind w:firstLine="709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ED49DA">
        <w:rPr>
          <w:rFonts w:ascii="Arial" w:hAnsi="Arial" w:cs="Arial"/>
          <w:b w:val="0"/>
          <w:color w:val="000000"/>
          <w:sz w:val="24"/>
          <w:szCs w:val="24"/>
        </w:rPr>
        <w:lastRenderedPageBreak/>
        <w:t>Приложение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 xml:space="preserve">к Порядку размещения на официальном сайте 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«Гламаздинскийо сельсовет» 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 xml:space="preserve">Хомутовского района </w:t>
      </w:r>
      <w:r w:rsidRPr="00ED49DA">
        <w:rPr>
          <w:rFonts w:ascii="Arial" w:hAnsi="Arial" w:cs="Arial"/>
          <w:bCs/>
          <w:color w:val="000000"/>
          <w:sz w:val="24"/>
          <w:szCs w:val="24"/>
        </w:rPr>
        <w:t xml:space="preserve">в информационно-телекоммуникационной 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D49DA">
        <w:rPr>
          <w:rFonts w:ascii="Arial" w:hAnsi="Arial" w:cs="Arial"/>
          <w:bCs/>
          <w:color w:val="000000"/>
          <w:sz w:val="24"/>
          <w:szCs w:val="24"/>
        </w:rPr>
        <w:t>сети «Интернет» и (или) предоставления для опубликования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bCs/>
          <w:color w:val="000000"/>
          <w:sz w:val="24"/>
          <w:szCs w:val="24"/>
        </w:rPr>
        <w:t xml:space="preserve"> средствам массовой информации </w:t>
      </w:r>
      <w:r w:rsidRPr="00ED49DA">
        <w:rPr>
          <w:rFonts w:ascii="Arial" w:hAnsi="Arial" w:cs="Arial"/>
          <w:color w:val="000000"/>
          <w:sz w:val="24"/>
          <w:szCs w:val="24"/>
        </w:rPr>
        <w:t xml:space="preserve">сведений о доходах, расходах, 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 xml:space="preserve">об имуществе и обязательствах имущественного характера, </w:t>
      </w:r>
    </w:p>
    <w:p w:rsidR="00ED49DA" w:rsidRPr="00FD205D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>представленных лицом, замещающим муниципальную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color w:val="000000"/>
          <w:sz w:val="24"/>
          <w:szCs w:val="24"/>
        </w:rPr>
        <w:t xml:space="preserve"> должность, должность главы местной администрации по контракту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D49DA">
        <w:rPr>
          <w:rFonts w:ascii="Arial" w:hAnsi="Arial" w:cs="Arial"/>
          <w:b/>
          <w:sz w:val="28"/>
          <w:szCs w:val="28"/>
        </w:rPr>
        <w:t>Форма информации о доходах, расходах,</w:t>
      </w:r>
    </w:p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D49DA">
        <w:rPr>
          <w:rFonts w:ascii="Arial" w:hAnsi="Arial" w:cs="Arial"/>
          <w:b/>
          <w:sz w:val="28"/>
          <w:szCs w:val="28"/>
        </w:rPr>
        <w:t>об имуществе за период с 1 января 20__ г. по 31 декабря 20__ г.</w:t>
      </w: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225"/>
        <w:gridCol w:w="1560"/>
        <w:gridCol w:w="1134"/>
        <w:gridCol w:w="992"/>
        <w:gridCol w:w="850"/>
        <w:gridCol w:w="709"/>
        <w:gridCol w:w="1276"/>
        <w:gridCol w:w="992"/>
        <w:gridCol w:w="1276"/>
        <w:gridCol w:w="1491"/>
        <w:gridCol w:w="1344"/>
        <w:gridCol w:w="1701"/>
      </w:tblGrid>
      <w:tr w:rsidR="00ED49DA" w:rsidRPr="00ED49DA" w:rsidTr="00AC1AB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left="-137" w:right="-29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left="-137" w:right="-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left="-204" w:right="-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left="-136" w:right="-295" w:firstLine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AC1AB6">
            <w:pPr>
              <w:autoSpaceDE w:val="0"/>
              <w:autoSpaceDN w:val="0"/>
              <w:adjustRightInd w:val="0"/>
              <w:spacing w:after="0" w:line="240" w:lineRule="auto"/>
              <w:ind w:right="-295"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6" w:rsidRPr="00FD205D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right="-295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Транспорт</w:t>
            </w:r>
          </w:p>
          <w:p w:rsidR="00AC1AB6" w:rsidRPr="00AC1AB6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right="-295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ные сред</w:t>
            </w:r>
          </w:p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right="-295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ства (вид, марка)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6" w:rsidRPr="00FD205D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right="-295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Деклари</w:t>
            </w:r>
          </w:p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right="-295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AC1AB6">
            <w:pPr>
              <w:autoSpaceDE w:val="0"/>
              <w:autoSpaceDN w:val="0"/>
              <w:adjustRightInd w:val="0"/>
              <w:spacing w:after="0" w:line="240" w:lineRule="auto"/>
              <w:ind w:right="437"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ED49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Pr="00ED49DA">
              <w:rPr>
                <w:rFonts w:ascii="Arial" w:hAnsi="Arial" w:cs="Arial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C1AB6" w:rsidRPr="00ED49DA" w:rsidTr="00AC1AB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A" w:rsidRPr="00ED49DA" w:rsidRDefault="00ED49DA" w:rsidP="00ED49D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A" w:rsidRPr="00ED49DA" w:rsidRDefault="00ED49DA" w:rsidP="00ED49D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A" w:rsidRPr="00ED49DA" w:rsidRDefault="00ED49DA" w:rsidP="00ED49D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9DA">
              <w:rPr>
                <w:rFonts w:ascii="Arial" w:hAnsi="Arial" w:cs="Arial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A" w:rsidRPr="00ED49DA" w:rsidRDefault="00ED49DA" w:rsidP="00ED49D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A" w:rsidRPr="00ED49DA" w:rsidRDefault="00ED49DA" w:rsidP="00ED49D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A" w:rsidRPr="00ED49DA" w:rsidRDefault="00ED49DA" w:rsidP="00ED49D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1AB6" w:rsidRPr="00ED49DA" w:rsidTr="00AC1A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9DA">
              <w:rPr>
                <w:rFonts w:ascii="Arial" w:hAnsi="Arial" w:cs="Arial"/>
                <w:sz w:val="24"/>
                <w:szCs w:val="24"/>
              </w:rPr>
              <w:t>1</w:t>
            </w:r>
            <w:r w:rsidRPr="00ED49DA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B6" w:rsidRPr="00ED49DA" w:rsidTr="00AC1A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AC1AB6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9DA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9DA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B6" w:rsidRPr="00ED49DA" w:rsidTr="00AC1AB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AC1AB6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9DA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9DA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A" w:rsidRPr="00ED49DA" w:rsidRDefault="00ED49DA" w:rsidP="00ED4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9DA" w:rsidRPr="00ED49DA" w:rsidRDefault="00ED49DA" w:rsidP="00ED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9DA">
        <w:rPr>
          <w:rFonts w:ascii="Arial" w:hAnsi="Arial" w:cs="Arial"/>
          <w:sz w:val="24"/>
          <w:szCs w:val="24"/>
        </w:rPr>
        <w:t>---------------------------</w:t>
      </w:r>
      <w:bookmarkStart w:id="2" w:name="Par95"/>
      <w:bookmarkStart w:id="3" w:name="Par96"/>
      <w:bookmarkEnd w:id="2"/>
      <w:bookmarkEnd w:id="3"/>
      <w:r w:rsidRPr="00ED49DA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ED49DA" w:rsidRDefault="00ED49DA" w:rsidP="00ED49DA">
      <w:pPr>
        <w:spacing w:after="0"/>
        <w:rPr>
          <w:sz w:val="28"/>
          <w:szCs w:val="28"/>
        </w:rPr>
        <w:sectPr w:rsidR="00ED49DA" w:rsidSect="00ED49DA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ED49DA" w:rsidRDefault="00ED49DA" w:rsidP="00ED49DA">
      <w:pPr>
        <w:rPr>
          <w:sz w:val="28"/>
          <w:szCs w:val="28"/>
        </w:rPr>
      </w:pPr>
    </w:p>
    <w:p w:rsidR="00ED49DA" w:rsidRPr="00ED49DA" w:rsidRDefault="00ED49DA"/>
    <w:p w:rsidR="00ED49DA" w:rsidRPr="00ED49DA" w:rsidRDefault="00ED49DA"/>
    <w:sectPr w:rsidR="00ED49DA" w:rsidRPr="00ED49DA" w:rsidSect="004B6E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70" w:rsidRDefault="00D61670" w:rsidP="00ED49DA">
      <w:pPr>
        <w:spacing w:after="0" w:line="240" w:lineRule="auto"/>
      </w:pPr>
      <w:r>
        <w:separator/>
      </w:r>
    </w:p>
  </w:endnote>
  <w:endnote w:type="continuationSeparator" w:id="0">
    <w:p w:rsidR="00D61670" w:rsidRDefault="00D61670" w:rsidP="00ED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70" w:rsidRDefault="00D61670" w:rsidP="00ED49DA">
      <w:pPr>
        <w:spacing w:after="0" w:line="240" w:lineRule="auto"/>
      </w:pPr>
      <w:r>
        <w:separator/>
      </w:r>
    </w:p>
  </w:footnote>
  <w:footnote w:type="continuationSeparator" w:id="0">
    <w:p w:rsidR="00D61670" w:rsidRDefault="00D61670" w:rsidP="00ED49DA">
      <w:pPr>
        <w:spacing w:after="0" w:line="240" w:lineRule="auto"/>
      </w:pPr>
      <w:r>
        <w:continuationSeparator/>
      </w:r>
    </w:p>
  </w:footnote>
  <w:footnote w:id="1">
    <w:p w:rsidR="00ED49DA" w:rsidRDefault="00ED49DA" w:rsidP="00ED49D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ED49DA" w:rsidRDefault="00ED49DA" w:rsidP="00ED49D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ED49DA" w:rsidRDefault="00ED49DA" w:rsidP="00ED49D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ED49DA" w:rsidRDefault="00ED49DA" w:rsidP="00ED49D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E92"/>
    <w:rsid w:val="00032908"/>
    <w:rsid w:val="003522E3"/>
    <w:rsid w:val="004B6E92"/>
    <w:rsid w:val="008665C8"/>
    <w:rsid w:val="00AC1AB6"/>
    <w:rsid w:val="00AE6B8A"/>
    <w:rsid w:val="00CE401E"/>
    <w:rsid w:val="00D61670"/>
    <w:rsid w:val="00ED49DA"/>
    <w:rsid w:val="00F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92"/>
    <w:pPr>
      <w:spacing w:after="160"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ED49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6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B6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6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4B6E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B6E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ED49DA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ED49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D49D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D49D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D4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017%20&#1075;&#1086;&#1076;\&#1053;&#1055;&#1040;\&#1057;&#1044;\22%20&#1076;&#1077;&#1082;&#1072;&#1073;&#1088;&#1103;\22%20&#1076;&#1077;&#1082;&#1072;&#1073;&#1088;&#1103;\29-96&#1054;%20&#1088;&#1072;&#1079;&#1084;&#1077;&#1097;.&#1089;&#1074;&#1077;&#1076;&#1077;&#1085;.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D:\2017%20&#1075;&#1086;&#1076;\&#1053;&#1055;&#1040;\&#1057;&#1044;\22%20&#1076;&#1077;&#1082;&#1072;&#1073;&#1088;&#1103;\22%20&#1076;&#1077;&#1082;&#1072;&#1073;&#1088;&#1103;\29-96&#1054;%20&#1088;&#1072;&#1079;&#1084;&#1077;&#1097;.&#1089;&#1074;&#1077;&#1076;&#1077;&#1085;.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2017%20&#1075;&#1086;&#1076;\&#1053;&#1055;&#1040;\&#1057;&#1044;\22%20&#1076;&#1077;&#1082;&#1072;&#1073;&#1088;&#1103;\22%20&#1076;&#1077;&#1082;&#1072;&#1073;&#1088;&#1103;\29-96&#1054;%20&#1088;&#1072;&#1079;&#1084;&#1077;&#1097;.&#1089;&#1074;&#1077;&#1076;&#1077;&#108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2018-01-07T10:26:00Z</dcterms:created>
  <dcterms:modified xsi:type="dcterms:W3CDTF">2018-01-07T11:10:00Z</dcterms:modified>
</cp:coreProperties>
</file>