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D1" w:rsidRDefault="004365D1" w:rsidP="004365D1">
      <w:pPr>
        <w:jc w:val="center"/>
        <w:rPr>
          <w:sz w:val="20"/>
          <w:szCs w:val="20"/>
        </w:rPr>
      </w:pPr>
      <w:r w:rsidRPr="0048308F">
        <w:rPr>
          <w:sz w:val="20"/>
          <w:szCs w:val="20"/>
        </w:rPr>
        <w:t xml:space="preserve">     </w:t>
      </w:r>
    </w:p>
    <w:p w:rsidR="004365D1" w:rsidRPr="00E63EC8" w:rsidRDefault="004365D1" w:rsidP="004365D1">
      <w:pPr>
        <w:pStyle w:val="a7"/>
        <w:jc w:val="center"/>
        <w:rPr>
          <w:rFonts w:ascii="Times New Roman" w:hAnsi="Times New Roman"/>
          <w:b/>
          <w:bCs/>
        </w:rPr>
      </w:pPr>
      <w:r w:rsidRPr="00E63EC8">
        <w:rPr>
          <w:rFonts w:ascii="Times New Roman" w:hAnsi="Times New Roman"/>
          <w:b/>
          <w:bCs/>
        </w:rPr>
        <w:t>РОССИЙСКАЯ   ФЕДЕРАЦИЯ</w:t>
      </w:r>
    </w:p>
    <w:p w:rsidR="004365D1" w:rsidRPr="00E63EC8" w:rsidRDefault="004365D1" w:rsidP="004365D1">
      <w:pPr>
        <w:jc w:val="center"/>
        <w:rPr>
          <w:b/>
          <w:bCs/>
          <w:sz w:val="28"/>
          <w:szCs w:val="28"/>
        </w:rPr>
      </w:pPr>
      <w:r w:rsidRPr="00E63EC8">
        <w:rPr>
          <w:b/>
          <w:bCs/>
          <w:sz w:val="28"/>
          <w:szCs w:val="28"/>
        </w:rPr>
        <w:t>Собрание депутатов  Гламаздинского сельсовета</w:t>
      </w:r>
    </w:p>
    <w:p w:rsidR="004365D1" w:rsidRPr="00E63EC8" w:rsidRDefault="004365D1" w:rsidP="004365D1">
      <w:pPr>
        <w:jc w:val="center"/>
        <w:rPr>
          <w:b/>
          <w:bCs/>
          <w:sz w:val="28"/>
          <w:szCs w:val="28"/>
        </w:rPr>
      </w:pPr>
      <w:r w:rsidRPr="00E63EC8">
        <w:rPr>
          <w:b/>
          <w:bCs/>
          <w:sz w:val="28"/>
          <w:szCs w:val="28"/>
        </w:rPr>
        <w:t>Хомутовского  района  Курской  области</w:t>
      </w:r>
    </w:p>
    <w:p w:rsidR="004365D1" w:rsidRPr="00E63EC8" w:rsidRDefault="004365D1" w:rsidP="004365D1">
      <w:pPr>
        <w:jc w:val="center"/>
        <w:rPr>
          <w:b/>
          <w:bCs/>
          <w:sz w:val="28"/>
          <w:szCs w:val="28"/>
        </w:rPr>
      </w:pPr>
    </w:p>
    <w:p w:rsidR="004365D1" w:rsidRPr="00E63EC8" w:rsidRDefault="004365D1" w:rsidP="004365D1">
      <w:pPr>
        <w:pStyle w:val="1"/>
        <w:tabs>
          <w:tab w:val="left" w:pos="0"/>
          <w:tab w:val="left" w:pos="432"/>
        </w:tabs>
        <w:jc w:val="center"/>
        <w:rPr>
          <w:b w:val="0"/>
          <w:color w:val="000000" w:themeColor="text1"/>
        </w:rPr>
      </w:pPr>
      <w:r w:rsidRPr="00E63EC8">
        <w:rPr>
          <w:color w:val="000000" w:themeColor="text1"/>
        </w:rPr>
        <w:t>Р Е Ш Е Н И Е</w:t>
      </w:r>
    </w:p>
    <w:p w:rsidR="004365D1" w:rsidRPr="00E63EC8" w:rsidRDefault="004365D1" w:rsidP="004365D1">
      <w:pPr>
        <w:jc w:val="center"/>
        <w:rPr>
          <w:b/>
          <w:bCs/>
          <w:sz w:val="28"/>
          <w:szCs w:val="28"/>
        </w:rPr>
      </w:pPr>
    </w:p>
    <w:p w:rsidR="004365D1" w:rsidRPr="00B57E7E" w:rsidRDefault="004365D1" w:rsidP="004365D1">
      <w:pPr>
        <w:rPr>
          <w:b/>
          <w:sz w:val="28"/>
          <w:szCs w:val="28"/>
        </w:rPr>
      </w:pPr>
      <w:r w:rsidRPr="00E63EC8">
        <w:rPr>
          <w:b/>
          <w:sz w:val="28"/>
          <w:szCs w:val="28"/>
        </w:rPr>
        <w:t>от  «2</w:t>
      </w:r>
      <w:r w:rsidR="00B57E7E" w:rsidRPr="00B57E7E">
        <w:rPr>
          <w:b/>
          <w:sz w:val="28"/>
          <w:szCs w:val="28"/>
        </w:rPr>
        <w:t>0</w:t>
      </w:r>
      <w:r w:rsidRPr="00E63EC8">
        <w:rPr>
          <w:b/>
          <w:sz w:val="28"/>
          <w:szCs w:val="28"/>
        </w:rPr>
        <w:t>»  ноября 201</w:t>
      </w:r>
      <w:r w:rsidR="00B57E7E" w:rsidRPr="00B57E7E">
        <w:rPr>
          <w:b/>
          <w:sz w:val="28"/>
          <w:szCs w:val="28"/>
        </w:rPr>
        <w:t>7</w:t>
      </w:r>
      <w:r w:rsidRPr="00E63EC8">
        <w:rPr>
          <w:b/>
          <w:sz w:val="28"/>
          <w:szCs w:val="28"/>
        </w:rPr>
        <w:t xml:space="preserve"> года                                                      №</w:t>
      </w:r>
      <w:r w:rsidR="00B57E7E" w:rsidRPr="00B57E7E">
        <w:rPr>
          <w:b/>
          <w:sz w:val="28"/>
          <w:szCs w:val="28"/>
        </w:rPr>
        <w:t>28</w:t>
      </w:r>
      <w:r>
        <w:rPr>
          <w:b/>
          <w:sz w:val="28"/>
          <w:szCs w:val="28"/>
        </w:rPr>
        <w:t>/</w:t>
      </w:r>
      <w:r w:rsidR="00B57E7E" w:rsidRPr="00B57E7E">
        <w:rPr>
          <w:b/>
          <w:sz w:val="28"/>
          <w:szCs w:val="28"/>
        </w:rPr>
        <w:t>92</w:t>
      </w:r>
    </w:p>
    <w:p w:rsidR="004365D1" w:rsidRPr="00E63EC8" w:rsidRDefault="004365D1" w:rsidP="004365D1">
      <w:pPr>
        <w:rPr>
          <w:sz w:val="28"/>
          <w:szCs w:val="28"/>
        </w:rPr>
      </w:pPr>
    </w:p>
    <w:p w:rsidR="004365D1" w:rsidRPr="00E63EC8" w:rsidRDefault="004365D1" w:rsidP="004365D1">
      <w:pPr>
        <w:rPr>
          <w:sz w:val="28"/>
          <w:szCs w:val="28"/>
        </w:rPr>
      </w:pPr>
    </w:p>
    <w:p w:rsidR="004365D1" w:rsidRPr="005E72F6" w:rsidRDefault="004365D1" w:rsidP="004365D1">
      <w:pPr>
        <w:ind w:right="4371"/>
        <w:jc w:val="both"/>
        <w:rPr>
          <w:b/>
          <w:sz w:val="28"/>
          <w:szCs w:val="28"/>
        </w:rPr>
      </w:pPr>
      <w:r w:rsidRPr="00E63EC8">
        <w:rPr>
          <w:b/>
          <w:sz w:val="28"/>
          <w:szCs w:val="28"/>
        </w:rPr>
        <w:t>О проекте бюджета Гламаздинского сельсовета Хомутовского района Курской области на 201</w:t>
      </w:r>
      <w:r w:rsidR="00B57E7E" w:rsidRPr="00B57E7E">
        <w:rPr>
          <w:b/>
          <w:sz w:val="28"/>
          <w:szCs w:val="28"/>
        </w:rPr>
        <w:t>8</w:t>
      </w:r>
      <w:r w:rsidRPr="00E63EC8">
        <w:rPr>
          <w:b/>
          <w:sz w:val="28"/>
          <w:szCs w:val="28"/>
        </w:rPr>
        <w:t xml:space="preserve"> год</w:t>
      </w:r>
      <w:r w:rsidRPr="005E72F6">
        <w:rPr>
          <w:b/>
          <w:sz w:val="28"/>
          <w:szCs w:val="28"/>
        </w:rPr>
        <w:t xml:space="preserve"> </w:t>
      </w:r>
      <w:r>
        <w:rPr>
          <w:b/>
          <w:sz w:val="28"/>
          <w:szCs w:val="28"/>
        </w:rPr>
        <w:t>и плановый период 201</w:t>
      </w:r>
      <w:r w:rsidR="00B57E7E" w:rsidRPr="00B57E7E">
        <w:rPr>
          <w:b/>
          <w:sz w:val="28"/>
          <w:szCs w:val="28"/>
        </w:rPr>
        <w:t>9</w:t>
      </w:r>
      <w:r w:rsidR="00B57E7E">
        <w:rPr>
          <w:b/>
          <w:sz w:val="28"/>
          <w:szCs w:val="28"/>
        </w:rPr>
        <w:t>и 20</w:t>
      </w:r>
      <w:r w:rsidR="00B57E7E" w:rsidRPr="00B57E7E">
        <w:rPr>
          <w:b/>
          <w:sz w:val="28"/>
          <w:szCs w:val="28"/>
        </w:rPr>
        <w:t>20</w:t>
      </w:r>
      <w:r>
        <w:rPr>
          <w:b/>
          <w:sz w:val="28"/>
          <w:szCs w:val="28"/>
        </w:rPr>
        <w:t xml:space="preserve"> годов</w:t>
      </w:r>
    </w:p>
    <w:p w:rsidR="004365D1" w:rsidRPr="00E63EC8" w:rsidRDefault="004365D1" w:rsidP="004365D1">
      <w:pPr>
        <w:ind w:right="4371"/>
        <w:jc w:val="both"/>
        <w:rPr>
          <w:b/>
          <w:sz w:val="28"/>
          <w:szCs w:val="28"/>
        </w:rPr>
      </w:pPr>
    </w:p>
    <w:p w:rsidR="004365D1" w:rsidRPr="00E63EC8" w:rsidRDefault="004365D1" w:rsidP="004365D1">
      <w:pPr>
        <w:rPr>
          <w:b/>
          <w:sz w:val="28"/>
          <w:szCs w:val="28"/>
        </w:rPr>
      </w:pPr>
    </w:p>
    <w:p w:rsidR="004365D1" w:rsidRPr="00E63EC8" w:rsidRDefault="004365D1" w:rsidP="004365D1">
      <w:pPr>
        <w:jc w:val="both"/>
        <w:rPr>
          <w:b/>
          <w:sz w:val="28"/>
          <w:szCs w:val="28"/>
        </w:rPr>
      </w:pPr>
      <w:r w:rsidRPr="00E63EC8">
        <w:rPr>
          <w:sz w:val="28"/>
          <w:szCs w:val="28"/>
        </w:rPr>
        <w:tab/>
        <w:t>В соответствии с Бюджетным кодексом Российской Федерации, Федеральным законом от 06.10.2003</w:t>
      </w:r>
      <w:r w:rsidRPr="00E63EC8">
        <w:rPr>
          <w:color w:val="FFFFFF"/>
          <w:sz w:val="28"/>
          <w:szCs w:val="28"/>
        </w:rPr>
        <w:t>_</w:t>
      </w:r>
      <w:r w:rsidRPr="00E63EC8">
        <w:rPr>
          <w:sz w:val="28"/>
          <w:szCs w:val="28"/>
        </w:rPr>
        <w:t xml:space="preserve">г. №131-ФЗ “Об общих принципах организации местного самоуправления в Российской Федерации”, Уставом муниципального образования “Гламаздинский сельсовет” Хомутовского района Курской области </w:t>
      </w:r>
      <w:r w:rsidRPr="00E63EC8">
        <w:rPr>
          <w:b/>
          <w:sz w:val="28"/>
          <w:szCs w:val="28"/>
        </w:rPr>
        <w:t>Собрание депутатов Гламаздинского сельсовета Хомутовского района Курской области Р Е Ш И Л О:</w:t>
      </w:r>
    </w:p>
    <w:p w:rsidR="004365D1" w:rsidRPr="00E63EC8" w:rsidRDefault="004365D1" w:rsidP="004365D1">
      <w:pPr>
        <w:jc w:val="both"/>
        <w:rPr>
          <w:sz w:val="28"/>
          <w:szCs w:val="28"/>
        </w:rPr>
      </w:pPr>
      <w:r w:rsidRPr="00E63EC8">
        <w:rPr>
          <w:sz w:val="28"/>
          <w:szCs w:val="28"/>
        </w:rPr>
        <w:t>1.  Вынести прилагаемый проект решения Собрания депутатов Гламаздинского сельсовета Хомутовского района Курской области о бюджете Гламаздинского сельсовета Хомутовского района  Курской области на 201</w:t>
      </w:r>
      <w:r w:rsidR="00B57E7E" w:rsidRPr="00B57E7E">
        <w:rPr>
          <w:sz w:val="28"/>
          <w:szCs w:val="28"/>
        </w:rPr>
        <w:t>8</w:t>
      </w:r>
      <w:r w:rsidRPr="00E63EC8">
        <w:rPr>
          <w:sz w:val="28"/>
          <w:szCs w:val="28"/>
        </w:rPr>
        <w:t xml:space="preserve"> год </w:t>
      </w:r>
      <w:r>
        <w:rPr>
          <w:sz w:val="28"/>
          <w:szCs w:val="28"/>
        </w:rPr>
        <w:t xml:space="preserve"> и плановый период 201</w:t>
      </w:r>
      <w:r w:rsidR="00B57E7E" w:rsidRPr="00B57E7E">
        <w:rPr>
          <w:sz w:val="28"/>
          <w:szCs w:val="28"/>
        </w:rPr>
        <w:t>9</w:t>
      </w:r>
      <w:r>
        <w:rPr>
          <w:sz w:val="28"/>
          <w:szCs w:val="28"/>
        </w:rPr>
        <w:t xml:space="preserve"> </w:t>
      </w:r>
      <w:r w:rsidR="00B57E7E">
        <w:rPr>
          <w:sz w:val="28"/>
          <w:szCs w:val="28"/>
        </w:rPr>
        <w:t>и 20</w:t>
      </w:r>
      <w:r w:rsidR="00B57E7E" w:rsidRPr="00B57E7E">
        <w:rPr>
          <w:sz w:val="28"/>
          <w:szCs w:val="28"/>
        </w:rPr>
        <w:t>20</w:t>
      </w:r>
      <w:r>
        <w:rPr>
          <w:sz w:val="28"/>
          <w:szCs w:val="28"/>
        </w:rPr>
        <w:t xml:space="preserve"> годов </w:t>
      </w:r>
      <w:r w:rsidRPr="00E63EC8">
        <w:rPr>
          <w:sz w:val="28"/>
          <w:szCs w:val="28"/>
        </w:rPr>
        <w:t>(далее по тексту решения и утверждаемых порядков – проект решения о бюджете Гламаздинского сельсовета на 20</w:t>
      </w:r>
      <w:r w:rsidR="00B57E7E" w:rsidRPr="00B57E7E">
        <w:rPr>
          <w:sz w:val="28"/>
          <w:szCs w:val="28"/>
        </w:rPr>
        <w:t>18</w:t>
      </w:r>
      <w:r w:rsidRPr="00E63EC8">
        <w:rPr>
          <w:sz w:val="28"/>
          <w:szCs w:val="28"/>
        </w:rPr>
        <w:t xml:space="preserve"> год</w:t>
      </w:r>
      <w:r>
        <w:rPr>
          <w:sz w:val="28"/>
          <w:szCs w:val="28"/>
        </w:rPr>
        <w:t xml:space="preserve"> и плановый период 201</w:t>
      </w:r>
      <w:r w:rsidR="00B57E7E" w:rsidRPr="00B57E7E">
        <w:rPr>
          <w:sz w:val="28"/>
          <w:szCs w:val="28"/>
        </w:rPr>
        <w:t>9</w:t>
      </w:r>
      <w:r w:rsidR="00B57E7E">
        <w:rPr>
          <w:sz w:val="28"/>
          <w:szCs w:val="28"/>
        </w:rPr>
        <w:t xml:space="preserve"> и 20</w:t>
      </w:r>
      <w:r w:rsidR="00B57E7E" w:rsidRPr="00B57E7E">
        <w:rPr>
          <w:sz w:val="28"/>
          <w:szCs w:val="28"/>
        </w:rPr>
        <w:t>20</w:t>
      </w:r>
      <w:r>
        <w:rPr>
          <w:sz w:val="28"/>
          <w:szCs w:val="28"/>
        </w:rPr>
        <w:t xml:space="preserve"> годов</w:t>
      </w:r>
      <w:r w:rsidRPr="00E63EC8">
        <w:rPr>
          <w:sz w:val="28"/>
          <w:szCs w:val="28"/>
        </w:rPr>
        <w:t>) на обсуждение граждан, проживающих на территории Гламаздинского сельсовета.</w:t>
      </w:r>
    </w:p>
    <w:p w:rsidR="004365D1" w:rsidRPr="00E63EC8" w:rsidRDefault="004365D1" w:rsidP="004365D1">
      <w:pPr>
        <w:jc w:val="both"/>
        <w:rPr>
          <w:sz w:val="28"/>
          <w:szCs w:val="28"/>
        </w:rPr>
      </w:pPr>
      <w:r w:rsidRPr="00E63EC8">
        <w:rPr>
          <w:sz w:val="28"/>
          <w:szCs w:val="28"/>
        </w:rPr>
        <w:tab/>
        <w:t>2. Разместить на официальном сайте Администрации Гламаздинского сельсовета в сети «Интернет»  в установленном порядке текст проекта решения о  бюджете Гламаздинского сельсовета Хомутовского района  Курской области на 201</w:t>
      </w:r>
      <w:r w:rsidR="00B57E7E" w:rsidRPr="00B57E7E">
        <w:rPr>
          <w:sz w:val="28"/>
          <w:szCs w:val="28"/>
        </w:rPr>
        <w:t>8</w:t>
      </w:r>
      <w:r w:rsidRPr="00E63EC8">
        <w:rPr>
          <w:sz w:val="28"/>
          <w:szCs w:val="28"/>
        </w:rPr>
        <w:t xml:space="preserve"> год</w:t>
      </w:r>
      <w:r>
        <w:rPr>
          <w:sz w:val="28"/>
          <w:szCs w:val="28"/>
        </w:rPr>
        <w:t xml:space="preserve"> и плановый период 201</w:t>
      </w:r>
      <w:r w:rsidR="00B57E7E" w:rsidRPr="00B57E7E">
        <w:rPr>
          <w:sz w:val="28"/>
          <w:szCs w:val="28"/>
        </w:rPr>
        <w:t>9</w:t>
      </w:r>
      <w:r w:rsidR="00B57E7E">
        <w:rPr>
          <w:sz w:val="28"/>
          <w:szCs w:val="28"/>
        </w:rPr>
        <w:t xml:space="preserve"> и 20</w:t>
      </w:r>
      <w:r w:rsidR="00B57E7E" w:rsidRPr="00B57E7E">
        <w:rPr>
          <w:sz w:val="28"/>
          <w:szCs w:val="28"/>
        </w:rPr>
        <w:t>20</w:t>
      </w:r>
      <w:r>
        <w:rPr>
          <w:sz w:val="28"/>
          <w:szCs w:val="28"/>
        </w:rPr>
        <w:t xml:space="preserve"> годов</w:t>
      </w:r>
      <w:r w:rsidRPr="00E63EC8">
        <w:rPr>
          <w:sz w:val="28"/>
          <w:szCs w:val="28"/>
        </w:rPr>
        <w:t xml:space="preserve"> для их обсуждения гражданами, проживающими на территории Гламаздинского сельсовета, и представления предложений по нему.</w:t>
      </w:r>
    </w:p>
    <w:p w:rsidR="004365D1" w:rsidRPr="00E63EC8" w:rsidRDefault="004365D1" w:rsidP="004365D1">
      <w:pPr>
        <w:jc w:val="both"/>
        <w:rPr>
          <w:sz w:val="28"/>
          <w:szCs w:val="28"/>
        </w:rPr>
      </w:pPr>
      <w:r w:rsidRPr="00E63EC8">
        <w:rPr>
          <w:sz w:val="28"/>
          <w:szCs w:val="28"/>
        </w:rPr>
        <w:tab/>
        <w:t>3. Обратиться к гражданам, проживающим на территории Гламаздинского сельсовета, с просьбой  принять активное участие в обсуждении проекта решения о бюджете Гламаздинского сельсовета Хомутовского района  Курской области на 201</w:t>
      </w:r>
      <w:r w:rsidR="00B57E7E" w:rsidRPr="00B57E7E">
        <w:rPr>
          <w:sz w:val="28"/>
          <w:szCs w:val="28"/>
        </w:rPr>
        <w:t>8</w:t>
      </w:r>
      <w:r w:rsidRPr="00E63EC8">
        <w:rPr>
          <w:sz w:val="28"/>
          <w:szCs w:val="28"/>
        </w:rPr>
        <w:t xml:space="preserve"> год</w:t>
      </w:r>
      <w:r w:rsidR="00B57E7E">
        <w:rPr>
          <w:sz w:val="28"/>
          <w:szCs w:val="28"/>
        </w:rPr>
        <w:t xml:space="preserve"> и плановый период 201</w:t>
      </w:r>
      <w:r w:rsidR="00B57E7E" w:rsidRPr="00B57E7E">
        <w:rPr>
          <w:sz w:val="28"/>
          <w:szCs w:val="28"/>
        </w:rPr>
        <w:t>9</w:t>
      </w:r>
      <w:r w:rsidR="00B57E7E">
        <w:rPr>
          <w:sz w:val="28"/>
          <w:szCs w:val="28"/>
        </w:rPr>
        <w:t xml:space="preserve"> и 20</w:t>
      </w:r>
      <w:r w:rsidR="00B57E7E" w:rsidRPr="00B57E7E">
        <w:rPr>
          <w:sz w:val="28"/>
          <w:szCs w:val="28"/>
        </w:rPr>
        <w:t>20</w:t>
      </w:r>
      <w:r>
        <w:rPr>
          <w:sz w:val="28"/>
          <w:szCs w:val="28"/>
        </w:rPr>
        <w:t xml:space="preserve"> годов</w:t>
      </w:r>
      <w:r w:rsidRPr="00E63EC8">
        <w:rPr>
          <w:sz w:val="28"/>
          <w:szCs w:val="28"/>
        </w:rPr>
        <w:t>, внести предложения по совершенствованию данного проекта.</w:t>
      </w:r>
    </w:p>
    <w:p w:rsidR="004365D1" w:rsidRPr="00E63EC8" w:rsidRDefault="004365D1" w:rsidP="004365D1">
      <w:pPr>
        <w:jc w:val="both"/>
        <w:rPr>
          <w:sz w:val="28"/>
          <w:szCs w:val="28"/>
        </w:rPr>
      </w:pPr>
      <w:r w:rsidRPr="00E63EC8">
        <w:rPr>
          <w:sz w:val="28"/>
          <w:szCs w:val="28"/>
        </w:rPr>
        <w:tab/>
        <w:t>4. Утвердить прилагаемый состав комиссии по обсуждению проекта решения Собрания депутатов Гламаздинского сельсовета Хомутовского района Курской области о бюджете Гламаздинского сельсовета Хомутовского района  Курской области на 201</w:t>
      </w:r>
      <w:r w:rsidR="00B57E7E" w:rsidRPr="00B57E7E">
        <w:rPr>
          <w:sz w:val="28"/>
          <w:szCs w:val="28"/>
        </w:rPr>
        <w:t>8</w:t>
      </w:r>
      <w:r w:rsidRPr="00E63EC8">
        <w:rPr>
          <w:sz w:val="28"/>
          <w:szCs w:val="28"/>
        </w:rPr>
        <w:t xml:space="preserve"> год</w:t>
      </w:r>
      <w:r w:rsidR="00B57E7E">
        <w:rPr>
          <w:sz w:val="28"/>
          <w:szCs w:val="28"/>
        </w:rPr>
        <w:t xml:space="preserve"> и плановый период 201</w:t>
      </w:r>
      <w:r w:rsidR="00B57E7E" w:rsidRPr="00B57E7E">
        <w:rPr>
          <w:sz w:val="28"/>
          <w:szCs w:val="28"/>
        </w:rPr>
        <w:t>9</w:t>
      </w:r>
      <w:r w:rsidR="00B57E7E">
        <w:rPr>
          <w:sz w:val="28"/>
          <w:szCs w:val="28"/>
        </w:rPr>
        <w:t xml:space="preserve"> и 20</w:t>
      </w:r>
      <w:r w:rsidR="00B57E7E" w:rsidRPr="00B57E7E">
        <w:rPr>
          <w:sz w:val="28"/>
          <w:szCs w:val="28"/>
        </w:rPr>
        <w:t>20</w:t>
      </w:r>
      <w:r>
        <w:rPr>
          <w:sz w:val="28"/>
          <w:szCs w:val="28"/>
        </w:rPr>
        <w:t xml:space="preserve"> годов</w:t>
      </w:r>
      <w:r w:rsidRPr="00E63EC8">
        <w:rPr>
          <w:sz w:val="28"/>
          <w:szCs w:val="28"/>
        </w:rPr>
        <w:t>, приему и учету предложений по нему (далее по тексту решения и утверждаемых порядков – комиссия).</w:t>
      </w:r>
    </w:p>
    <w:p w:rsidR="004365D1" w:rsidRPr="00E63EC8" w:rsidRDefault="004365D1" w:rsidP="004365D1">
      <w:pPr>
        <w:ind w:firstLine="708"/>
        <w:jc w:val="both"/>
        <w:rPr>
          <w:sz w:val="28"/>
          <w:szCs w:val="28"/>
        </w:rPr>
      </w:pPr>
      <w:r w:rsidRPr="00E63EC8">
        <w:rPr>
          <w:sz w:val="28"/>
          <w:szCs w:val="28"/>
        </w:rPr>
        <w:lastRenderedPageBreak/>
        <w:t>5. Поручить комиссии:</w:t>
      </w:r>
    </w:p>
    <w:p w:rsidR="004365D1" w:rsidRPr="00E63EC8" w:rsidRDefault="004365D1" w:rsidP="004365D1">
      <w:pPr>
        <w:ind w:firstLine="708"/>
        <w:jc w:val="both"/>
        <w:rPr>
          <w:sz w:val="28"/>
          <w:szCs w:val="28"/>
        </w:rPr>
      </w:pPr>
      <w:r w:rsidRPr="00E63EC8">
        <w:rPr>
          <w:sz w:val="28"/>
          <w:szCs w:val="28"/>
        </w:rPr>
        <w:t>5.1. Обобщить и систематизировать предложения по проекту решения о бюджете Гламаздинского сельсовета Хомутовского района  Курской области на 201</w:t>
      </w:r>
      <w:r w:rsidR="00B57E7E" w:rsidRPr="00B57E7E">
        <w:rPr>
          <w:sz w:val="28"/>
          <w:szCs w:val="28"/>
        </w:rPr>
        <w:t>8</w:t>
      </w:r>
      <w:r w:rsidRPr="00E63EC8">
        <w:rPr>
          <w:sz w:val="28"/>
          <w:szCs w:val="28"/>
        </w:rPr>
        <w:t xml:space="preserve"> год</w:t>
      </w:r>
      <w:r>
        <w:rPr>
          <w:sz w:val="28"/>
          <w:szCs w:val="28"/>
        </w:rPr>
        <w:t xml:space="preserve"> и плановый период 201</w:t>
      </w:r>
      <w:r w:rsidR="00B57E7E" w:rsidRPr="00B57E7E">
        <w:rPr>
          <w:sz w:val="28"/>
          <w:szCs w:val="28"/>
        </w:rPr>
        <w:t>9</w:t>
      </w:r>
      <w:r w:rsidR="00B57E7E">
        <w:rPr>
          <w:sz w:val="28"/>
          <w:szCs w:val="28"/>
        </w:rPr>
        <w:t xml:space="preserve"> и 20</w:t>
      </w:r>
      <w:r w:rsidR="00B57E7E" w:rsidRPr="00B57E7E">
        <w:rPr>
          <w:sz w:val="28"/>
          <w:szCs w:val="28"/>
        </w:rPr>
        <w:t>20</w:t>
      </w:r>
      <w:r>
        <w:rPr>
          <w:sz w:val="28"/>
          <w:szCs w:val="28"/>
        </w:rPr>
        <w:t xml:space="preserve"> годов</w:t>
      </w:r>
      <w:r w:rsidRPr="00E63EC8">
        <w:rPr>
          <w:sz w:val="28"/>
          <w:szCs w:val="28"/>
        </w:rPr>
        <w:t>.</w:t>
      </w:r>
    </w:p>
    <w:p w:rsidR="004365D1" w:rsidRPr="00E63EC8" w:rsidRDefault="004365D1" w:rsidP="004365D1">
      <w:pPr>
        <w:ind w:firstLine="708"/>
        <w:jc w:val="both"/>
        <w:rPr>
          <w:sz w:val="28"/>
          <w:szCs w:val="28"/>
        </w:rPr>
      </w:pPr>
      <w:r w:rsidRPr="00E63EC8">
        <w:rPr>
          <w:sz w:val="28"/>
          <w:szCs w:val="28"/>
        </w:rPr>
        <w:t>5.2.  Обобщенные и систематизированные материалы представить Собранию депутатов Гламаздинского сельсовета Хомутовского района Курской области.</w:t>
      </w:r>
    </w:p>
    <w:p w:rsidR="004365D1" w:rsidRPr="00E63EC8" w:rsidRDefault="004365D1" w:rsidP="004365D1">
      <w:pPr>
        <w:ind w:firstLine="708"/>
        <w:jc w:val="both"/>
        <w:rPr>
          <w:sz w:val="28"/>
          <w:szCs w:val="28"/>
        </w:rPr>
      </w:pPr>
      <w:r w:rsidRPr="00E63EC8">
        <w:rPr>
          <w:sz w:val="28"/>
          <w:szCs w:val="28"/>
        </w:rPr>
        <w:t>6. Утвердить прилагаемые:</w:t>
      </w:r>
    </w:p>
    <w:p w:rsidR="004365D1" w:rsidRPr="00E63EC8" w:rsidRDefault="004365D1" w:rsidP="004365D1">
      <w:pPr>
        <w:ind w:firstLine="567"/>
        <w:jc w:val="both"/>
        <w:rPr>
          <w:sz w:val="28"/>
          <w:szCs w:val="28"/>
        </w:rPr>
      </w:pPr>
      <w:r w:rsidRPr="00E63EC8">
        <w:rPr>
          <w:sz w:val="28"/>
          <w:szCs w:val="28"/>
        </w:rPr>
        <w:t>Порядок участия граждан в обсуждении проекта решения Собрания депутатов Гламаздинского сельсовета Хомутовского района Курской области о бюджете Гламаздинского сельсовета  Хомутовского района  Курской области на 201</w:t>
      </w:r>
      <w:r w:rsidR="00B57E7E" w:rsidRPr="00B57E7E">
        <w:rPr>
          <w:sz w:val="28"/>
          <w:szCs w:val="28"/>
        </w:rPr>
        <w:t>8</w:t>
      </w:r>
      <w:r w:rsidRPr="00E63EC8">
        <w:rPr>
          <w:sz w:val="28"/>
          <w:szCs w:val="28"/>
        </w:rPr>
        <w:t xml:space="preserve"> год</w:t>
      </w:r>
      <w:r w:rsidR="00B57E7E">
        <w:rPr>
          <w:sz w:val="28"/>
          <w:szCs w:val="28"/>
        </w:rPr>
        <w:t xml:space="preserve"> и плановый период 201</w:t>
      </w:r>
      <w:r w:rsidR="00B57E7E" w:rsidRPr="00B57E7E">
        <w:rPr>
          <w:sz w:val="28"/>
          <w:szCs w:val="28"/>
        </w:rPr>
        <w:t>9</w:t>
      </w:r>
      <w:r w:rsidR="00B57E7E">
        <w:rPr>
          <w:sz w:val="28"/>
          <w:szCs w:val="28"/>
        </w:rPr>
        <w:t xml:space="preserve"> и 20</w:t>
      </w:r>
      <w:r w:rsidR="00B57E7E" w:rsidRPr="00B57E7E">
        <w:rPr>
          <w:sz w:val="28"/>
          <w:szCs w:val="28"/>
        </w:rPr>
        <w:t>20</w:t>
      </w:r>
      <w:r>
        <w:rPr>
          <w:sz w:val="28"/>
          <w:szCs w:val="28"/>
        </w:rPr>
        <w:t xml:space="preserve"> годов</w:t>
      </w:r>
      <w:r w:rsidRPr="00E63EC8">
        <w:rPr>
          <w:sz w:val="28"/>
          <w:szCs w:val="28"/>
        </w:rPr>
        <w:t>.</w:t>
      </w:r>
    </w:p>
    <w:p w:rsidR="004365D1" w:rsidRPr="00E63EC8" w:rsidRDefault="004365D1" w:rsidP="004365D1">
      <w:pPr>
        <w:ind w:firstLine="567"/>
        <w:jc w:val="both"/>
        <w:rPr>
          <w:sz w:val="28"/>
          <w:szCs w:val="28"/>
        </w:rPr>
      </w:pPr>
      <w:r w:rsidRPr="00E63EC8">
        <w:rPr>
          <w:sz w:val="28"/>
          <w:szCs w:val="28"/>
        </w:rPr>
        <w:t>Порядок учета предложений по проекту решения Собрания депутатов Гламаздинского сельсовета Хомутовского района Курской области о бюджете Гламаздинского сельсовета Хомутовского района  Курской области на 201</w:t>
      </w:r>
      <w:r w:rsidR="00B57E7E" w:rsidRPr="00B57E7E">
        <w:rPr>
          <w:sz w:val="28"/>
          <w:szCs w:val="28"/>
        </w:rPr>
        <w:t>8</w:t>
      </w:r>
      <w:r w:rsidRPr="00E63EC8">
        <w:rPr>
          <w:sz w:val="28"/>
          <w:szCs w:val="28"/>
        </w:rPr>
        <w:t xml:space="preserve"> год</w:t>
      </w:r>
      <w:r>
        <w:rPr>
          <w:sz w:val="28"/>
          <w:szCs w:val="28"/>
        </w:rPr>
        <w:t xml:space="preserve"> и плановый период 201</w:t>
      </w:r>
      <w:r w:rsidR="00B57E7E" w:rsidRPr="00B57E7E">
        <w:rPr>
          <w:sz w:val="28"/>
          <w:szCs w:val="28"/>
        </w:rPr>
        <w:t>9</w:t>
      </w:r>
      <w:r w:rsidR="00B57E7E">
        <w:rPr>
          <w:sz w:val="28"/>
          <w:szCs w:val="28"/>
        </w:rPr>
        <w:t xml:space="preserve"> и 20</w:t>
      </w:r>
      <w:r w:rsidR="00B57E7E" w:rsidRPr="00B57E7E">
        <w:rPr>
          <w:sz w:val="28"/>
          <w:szCs w:val="28"/>
        </w:rPr>
        <w:t>20</w:t>
      </w:r>
      <w:r>
        <w:rPr>
          <w:sz w:val="28"/>
          <w:szCs w:val="28"/>
        </w:rPr>
        <w:t xml:space="preserve"> годов</w:t>
      </w:r>
      <w:r w:rsidRPr="00E63EC8">
        <w:rPr>
          <w:sz w:val="28"/>
          <w:szCs w:val="28"/>
        </w:rPr>
        <w:t>.</w:t>
      </w:r>
    </w:p>
    <w:p w:rsidR="004365D1" w:rsidRPr="00E63EC8" w:rsidRDefault="004365D1" w:rsidP="004365D1">
      <w:pPr>
        <w:ind w:firstLine="567"/>
        <w:jc w:val="both"/>
        <w:rPr>
          <w:sz w:val="28"/>
          <w:szCs w:val="28"/>
        </w:rPr>
      </w:pPr>
      <w:r w:rsidRPr="00E63EC8">
        <w:rPr>
          <w:sz w:val="28"/>
          <w:szCs w:val="28"/>
        </w:rPr>
        <w:t>7. Контроль за выполнением настоящего решения возложить на Главу Гламаздинского сельсовета  Н.В.Соболева.</w:t>
      </w:r>
    </w:p>
    <w:p w:rsidR="004365D1" w:rsidRPr="00E63EC8" w:rsidRDefault="004365D1" w:rsidP="004365D1">
      <w:pPr>
        <w:ind w:firstLine="540"/>
        <w:jc w:val="both"/>
        <w:rPr>
          <w:sz w:val="28"/>
          <w:szCs w:val="28"/>
        </w:rPr>
      </w:pPr>
    </w:p>
    <w:p w:rsidR="004365D1" w:rsidRPr="00E63EC8" w:rsidRDefault="004365D1" w:rsidP="004365D1">
      <w:pPr>
        <w:ind w:firstLine="567"/>
        <w:jc w:val="both"/>
        <w:rPr>
          <w:sz w:val="28"/>
          <w:szCs w:val="28"/>
        </w:rPr>
      </w:pPr>
    </w:p>
    <w:p w:rsidR="004365D1" w:rsidRPr="00505340" w:rsidRDefault="004365D1" w:rsidP="004365D1">
      <w:pPr>
        <w:jc w:val="both"/>
        <w:rPr>
          <w:sz w:val="28"/>
          <w:szCs w:val="28"/>
        </w:rPr>
      </w:pPr>
    </w:p>
    <w:p w:rsidR="004365D1" w:rsidRPr="0083660D" w:rsidRDefault="004365D1" w:rsidP="004365D1">
      <w:pPr>
        <w:pStyle w:val="1"/>
        <w:spacing w:before="0"/>
        <w:rPr>
          <w:rFonts w:ascii="Times New Roman" w:hAnsi="Times New Roman" w:cs="Times New Roman"/>
          <w:b w:val="0"/>
          <w:color w:val="auto"/>
        </w:rPr>
      </w:pPr>
      <w:r w:rsidRPr="0083660D">
        <w:rPr>
          <w:rFonts w:ascii="Times New Roman" w:hAnsi="Times New Roman" w:cs="Times New Roman"/>
          <w:b w:val="0"/>
          <w:color w:val="auto"/>
        </w:rPr>
        <w:t xml:space="preserve">Председатель Собрания депутатов </w:t>
      </w:r>
    </w:p>
    <w:p w:rsidR="004365D1" w:rsidRDefault="004365D1" w:rsidP="004365D1">
      <w:pPr>
        <w:pStyle w:val="ae"/>
        <w:spacing w:after="0"/>
        <w:ind w:left="0"/>
        <w:jc w:val="both"/>
        <w:rPr>
          <w:sz w:val="28"/>
          <w:szCs w:val="28"/>
        </w:rPr>
      </w:pPr>
      <w:r>
        <w:rPr>
          <w:sz w:val="28"/>
          <w:szCs w:val="28"/>
        </w:rPr>
        <w:t xml:space="preserve">Гламаздинского сельсовета </w:t>
      </w:r>
    </w:p>
    <w:p w:rsidR="004365D1" w:rsidRDefault="004365D1" w:rsidP="004365D1">
      <w:pPr>
        <w:pStyle w:val="ae"/>
        <w:spacing w:after="0"/>
        <w:ind w:left="0"/>
        <w:jc w:val="both"/>
        <w:rPr>
          <w:sz w:val="28"/>
          <w:szCs w:val="28"/>
        </w:rPr>
      </w:pPr>
      <w:r>
        <w:rPr>
          <w:sz w:val="28"/>
          <w:szCs w:val="28"/>
        </w:rPr>
        <w:t>Хомутовского</w:t>
      </w:r>
      <w:r w:rsidRPr="00505340">
        <w:rPr>
          <w:sz w:val="28"/>
          <w:szCs w:val="28"/>
        </w:rPr>
        <w:t xml:space="preserve"> </w:t>
      </w:r>
      <w:r>
        <w:rPr>
          <w:sz w:val="28"/>
          <w:szCs w:val="28"/>
        </w:rPr>
        <w:t>района                                                    М.Н.Залюбовская</w:t>
      </w:r>
    </w:p>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F55EF4" w:rsidRDefault="00F55EF4" w:rsidP="00C20348"/>
    <w:p w:rsidR="00F55EF4" w:rsidRDefault="00F55EF4" w:rsidP="00C20348"/>
    <w:p w:rsidR="00F55EF4" w:rsidRDefault="00F55EF4" w:rsidP="00C20348"/>
    <w:p w:rsidR="00F55EF4" w:rsidRDefault="00F55EF4" w:rsidP="00C20348"/>
    <w:p w:rsidR="00F55EF4" w:rsidRDefault="00F55EF4" w:rsidP="00C20348"/>
    <w:p w:rsidR="00F55EF4" w:rsidRDefault="00F55EF4" w:rsidP="00C20348"/>
    <w:p w:rsidR="00F55EF4" w:rsidRDefault="00F55EF4" w:rsidP="00C20348"/>
    <w:p w:rsidR="00F55EF4" w:rsidRDefault="00F55EF4" w:rsidP="00C20348"/>
    <w:p w:rsidR="00F55EF4" w:rsidRDefault="00F55EF4" w:rsidP="00C20348"/>
    <w:p w:rsidR="00F55EF4" w:rsidRDefault="00F55EF4" w:rsidP="00C20348"/>
    <w:p w:rsidR="00F55EF4" w:rsidRDefault="00F55EF4" w:rsidP="00C20348"/>
    <w:p w:rsidR="00F55EF4" w:rsidRDefault="00F55EF4" w:rsidP="00C20348"/>
    <w:p w:rsidR="00F55EF4" w:rsidRDefault="00F55EF4" w:rsidP="00C20348"/>
    <w:p w:rsidR="001368B4" w:rsidRDefault="001368B4" w:rsidP="001368B4">
      <w:pPr>
        <w:jc w:val="both"/>
      </w:pPr>
    </w:p>
    <w:p w:rsidR="00FC4D03" w:rsidRPr="009E25A0" w:rsidRDefault="00FC4D03" w:rsidP="00FC4D03">
      <w:pPr>
        <w:ind w:left="5103"/>
        <w:jc w:val="center"/>
        <w:rPr>
          <w:sz w:val="28"/>
          <w:szCs w:val="28"/>
        </w:rPr>
      </w:pPr>
      <w:r w:rsidRPr="009E25A0">
        <w:rPr>
          <w:sz w:val="28"/>
          <w:szCs w:val="28"/>
        </w:rPr>
        <w:t>Утвержден</w:t>
      </w:r>
    </w:p>
    <w:p w:rsidR="00FC4D03" w:rsidRDefault="00FC4D03" w:rsidP="00FC4D03">
      <w:pPr>
        <w:ind w:left="5103"/>
        <w:jc w:val="center"/>
        <w:rPr>
          <w:sz w:val="28"/>
          <w:szCs w:val="28"/>
        </w:rPr>
      </w:pPr>
      <w:r w:rsidRPr="00D058E6">
        <w:rPr>
          <w:sz w:val="28"/>
          <w:szCs w:val="28"/>
        </w:rPr>
        <w:t>решением Собрания депутатов</w:t>
      </w:r>
    </w:p>
    <w:p w:rsidR="00FC4D03" w:rsidRPr="00D058E6" w:rsidRDefault="00FC4D03" w:rsidP="00FC4D03">
      <w:pPr>
        <w:ind w:left="5103"/>
        <w:jc w:val="center"/>
        <w:rPr>
          <w:sz w:val="28"/>
          <w:szCs w:val="28"/>
        </w:rPr>
      </w:pPr>
      <w:r>
        <w:rPr>
          <w:sz w:val="28"/>
          <w:szCs w:val="28"/>
        </w:rPr>
        <w:t xml:space="preserve"> Гламаздинского</w:t>
      </w:r>
      <w:r w:rsidRPr="00D058E6">
        <w:rPr>
          <w:sz w:val="28"/>
          <w:szCs w:val="28"/>
        </w:rPr>
        <w:t xml:space="preserve"> сельсовета</w:t>
      </w:r>
    </w:p>
    <w:p w:rsidR="00FC4D03" w:rsidRPr="00D058E6" w:rsidRDefault="00FC4D03" w:rsidP="00FC4D03">
      <w:pPr>
        <w:tabs>
          <w:tab w:val="left" w:pos="5355"/>
        </w:tabs>
        <w:ind w:left="5103"/>
        <w:jc w:val="center"/>
        <w:rPr>
          <w:sz w:val="28"/>
          <w:szCs w:val="28"/>
        </w:rPr>
      </w:pPr>
      <w:r>
        <w:rPr>
          <w:sz w:val="28"/>
          <w:szCs w:val="28"/>
        </w:rPr>
        <w:t xml:space="preserve">Хомутовского района  </w:t>
      </w:r>
    </w:p>
    <w:p w:rsidR="00FC4D03" w:rsidRPr="00B57E7E" w:rsidRDefault="00FC4D03" w:rsidP="00FC4D03">
      <w:pPr>
        <w:tabs>
          <w:tab w:val="left" w:pos="5730"/>
        </w:tabs>
        <w:ind w:left="5103"/>
        <w:jc w:val="center"/>
        <w:rPr>
          <w:sz w:val="28"/>
          <w:szCs w:val="28"/>
          <w:lang w:val="en-US"/>
        </w:rPr>
      </w:pPr>
      <w:r w:rsidRPr="00D058E6">
        <w:rPr>
          <w:sz w:val="28"/>
          <w:szCs w:val="28"/>
        </w:rPr>
        <w:t xml:space="preserve">от </w:t>
      </w:r>
      <w:r>
        <w:rPr>
          <w:sz w:val="28"/>
          <w:szCs w:val="28"/>
        </w:rPr>
        <w:t>2</w:t>
      </w:r>
      <w:r w:rsidR="00B57E7E">
        <w:rPr>
          <w:sz w:val="28"/>
          <w:szCs w:val="28"/>
          <w:lang w:val="en-US"/>
        </w:rPr>
        <w:t>0</w:t>
      </w:r>
      <w:r w:rsidR="0083660D">
        <w:rPr>
          <w:sz w:val="28"/>
          <w:szCs w:val="28"/>
        </w:rPr>
        <w:t>.11. 201</w:t>
      </w:r>
      <w:r w:rsidR="00B57E7E">
        <w:rPr>
          <w:sz w:val="28"/>
          <w:szCs w:val="28"/>
          <w:lang w:val="en-US"/>
        </w:rPr>
        <w:t>7</w:t>
      </w:r>
      <w:r>
        <w:rPr>
          <w:sz w:val="28"/>
          <w:szCs w:val="28"/>
        </w:rPr>
        <w:t xml:space="preserve"> года №</w:t>
      </w:r>
      <w:r w:rsidR="00B57E7E">
        <w:rPr>
          <w:sz w:val="28"/>
          <w:szCs w:val="28"/>
          <w:lang w:val="en-US"/>
        </w:rPr>
        <w:t>28</w:t>
      </w:r>
      <w:r w:rsidR="0083660D">
        <w:rPr>
          <w:sz w:val="28"/>
          <w:szCs w:val="28"/>
        </w:rPr>
        <w:t>/</w:t>
      </w:r>
      <w:r w:rsidR="00B57E7E">
        <w:rPr>
          <w:sz w:val="28"/>
          <w:szCs w:val="28"/>
          <w:lang w:val="en-US"/>
        </w:rPr>
        <w:t>92</w:t>
      </w:r>
    </w:p>
    <w:p w:rsidR="00FC4D03" w:rsidRDefault="00FC4D03" w:rsidP="00FC4D03">
      <w:pPr>
        <w:jc w:val="center"/>
        <w:rPr>
          <w:b/>
          <w:sz w:val="28"/>
          <w:szCs w:val="28"/>
        </w:rPr>
      </w:pPr>
    </w:p>
    <w:p w:rsidR="00FC4D03" w:rsidRDefault="00FC4D03" w:rsidP="00FC4D03">
      <w:pPr>
        <w:jc w:val="center"/>
        <w:rPr>
          <w:b/>
          <w:sz w:val="28"/>
          <w:szCs w:val="28"/>
        </w:rPr>
      </w:pPr>
    </w:p>
    <w:p w:rsidR="00FC4D03" w:rsidRDefault="00FC4D03" w:rsidP="00FC4D03">
      <w:r>
        <w:rPr>
          <w:b/>
          <w:sz w:val="28"/>
          <w:szCs w:val="28"/>
        </w:rPr>
        <w:t xml:space="preserve"> </w:t>
      </w:r>
    </w:p>
    <w:p w:rsidR="00FC4D03" w:rsidRDefault="00FC4D03" w:rsidP="00FC4D03"/>
    <w:p w:rsidR="00FC4D03" w:rsidRDefault="00FC4D03" w:rsidP="00FC4D03">
      <w:pPr>
        <w:jc w:val="center"/>
        <w:rPr>
          <w:b/>
          <w:sz w:val="28"/>
          <w:szCs w:val="28"/>
        </w:rPr>
      </w:pPr>
      <w:r>
        <w:rPr>
          <w:sz w:val="28"/>
          <w:szCs w:val="28"/>
        </w:rPr>
        <w:t xml:space="preserve"> </w:t>
      </w:r>
    </w:p>
    <w:p w:rsidR="00FC4D03" w:rsidRPr="005D2E3D" w:rsidRDefault="00FC4D03" w:rsidP="00FC4D03">
      <w:pPr>
        <w:jc w:val="center"/>
        <w:rPr>
          <w:b/>
          <w:sz w:val="28"/>
          <w:szCs w:val="28"/>
        </w:rPr>
      </w:pPr>
      <w:r w:rsidRPr="005D2E3D">
        <w:rPr>
          <w:b/>
          <w:sz w:val="28"/>
          <w:szCs w:val="28"/>
        </w:rPr>
        <w:t>СОСТАВ КОМИССИИ</w:t>
      </w:r>
    </w:p>
    <w:p w:rsidR="00FC4D03" w:rsidRPr="00B57E7E" w:rsidRDefault="00FC4D03" w:rsidP="00FC4D03">
      <w:pPr>
        <w:ind w:firstLine="709"/>
        <w:jc w:val="center"/>
        <w:rPr>
          <w:b/>
          <w:sz w:val="28"/>
          <w:szCs w:val="28"/>
        </w:rPr>
      </w:pPr>
      <w:r w:rsidRPr="001E63BE">
        <w:rPr>
          <w:b/>
          <w:sz w:val="28"/>
          <w:szCs w:val="28"/>
        </w:rPr>
        <w:t xml:space="preserve">по обсуждению проекта   решения Собрания депутатов </w:t>
      </w:r>
      <w:r>
        <w:rPr>
          <w:b/>
          <w:sz w:val="28"/>
          <w:szCs w:val="28"/>
        </w:rPr>
        <w:t>Гламаздинского сельсовета Хомутовского района</w:t>
      </w:r>
      <w:r w:rsidRPr="001E63BE">
        <w:rPr>
          <w:b/>
          <w:sz w:val="28"/>
          <w:szCs w:val="28"/>
        </w:rPr>
        <w:t xml:space="preserve"> «О </w:t>
      </w:r>
      <w:r>
        <w:rPr>
          <w:b/>
          <w:sz w:val="28"/>
          <w:szCs w:val="28"/>
        </w:rPr>
        <w:t xml:space="preserve">бюджете Гламаздинского сельсовета </w:t>
      </w:r>
      <w:r w:rsidRPr="001E63BE">
        <w:rPr>
          <w:b/>
          <w:sz w:val="28"/>
          <w:szCs w:val="28"/>
        </w:rPr>
        <w:t xml:space="preserve">Хомутовского района Курской </w:t>
      </w:r>
      <w:r w:rsidRPr="00B57E7E">
        <w:rPr>
          <w:b/>
          <w:sz w:val="28"/>
          <w:szCs w:val="28"/>
        </w:rPr>
        <w:t>области</w:t>
      </w:r>
      <w:r w:rsidR="00B57E7E" w:rsidRPr="00B57E7E">
        <w:rPr>
          <w:b/>
          <w:sz w:val="28"/>
          <w:szCs w:val="28"/>
        </w:rPr>
        <w:t xml:space="preserve"> на 2018 год и плановый период 2019 и 2020 годов.</w:t>
      </w:r>
      <w:r w:rsidRPr="00B57E7E">
        <w:rPr>
          <w:b/>
          <w:sz w:val="28"/>
          <w:szCs w:val="28"/>
        </w:rPr>
        <w:t>»</w:t>
      </w:r>
    </w:p>
    <w:p w:rsidR="00FC4D03" w:rsidRPr="00B57E7E" w:rsidRDefault="00FC4D03" w:rsidP="00FC4D03">
      <w:pPr>
        <w:jc w:val="center"/>
        <w:rPr>
          <w:b/>
          <w:sz w:val="28"/>
          <w:szCs w:val="28"/>
        </w:rPr>
      </w:pPr>
    </w:p>
    <w:p w:rsidR="00FC4D03" w:rsidRPr="002B2251" w:rsidRDefault="00FC4D03" w:rsidP="00FC4D03">
      <w:pPr>
        <w:rPr>
          <w:sz w:val="28"/>
          <w:szCs w:val="28"/>
        </w:rPr>
      </w:pPr>
    </w:p>
    <w:p w:rsidR="00FC4D03" w:rsidRPr="002B2251" w:rsidRDefault="00FC4D03" w:rsidP="00FC4D03">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4344"/>
        <w:gridCol w:w="1776"/>
      </w:tblGrid>
      <w:tr w:rsidR="00FC4D03" w:rsidRPr="002E042C" w:rsidTr="0083660D">
        <w:tc>
          <w:tcPr>
            <w:tcW w:w="648" w:type="dxa"/>
          </w:tcPr>
          <w:p w:rsidR="00FC4D03" w:rsidRPr="002E042C" w:rsidRDefault="00FC4D03" w:rsidP="0083660D">
            <w:pPr>
              <w:autoSpaceDE w:val="0"/>
              <w:autoSpaceDN w:val="0"/>
              <w:adjustRightInd w:val="0"/>
              <w:jc w:val="center"/>
              <w:rPr>
                <w:b/>
                <w:color w:val="000000"/>
              </w:rPr>
            </w:pPr>
            <w:r w:rsidRPr="002E042C">
              <w:rPr>
                <w:b/>
                <w:color w:val="000000"/>
              </w:rPr>
              <w:t>№ п.п.</w:t>
            </w:r>
          </w:p>
        </w:tc>
        <w:tc>
          <w:tcPr>
            <w:tcW w:w="3240" w:type="dxa"/>
          </w:tcPr>
          <w:p w:rsidR="00FC4D03" w:rsidRPr="002E042C" w:rsidRDefault="00FC4D03" w:rsidP="0083660D">
            <w:pPr>
              <w:autoSpaceDE w:val="0"/>
              <w:autoSpaceDN w:val="0"/>
              <w:adjustRightInd w:val="0"/>
              <w:jc w:val="center"/>
              <w:rPr>
                <w:b/>
                <w:color w:val="000000"/>
              </w:rPr>
            </w:pPr>
            <w:r w:rsidRPr="002E042C">
              <w:rPr>
                <w:b/>
                <w:color w:val="000000"/>
              </w:rPr>
              <w:t>Фамилия, имя, отчество</w:t>
            </w:r>
          </w:p>
        </w:tc>
        <w:tc>
          <w:tcPr>
            <w:tcW w:w="4344" w:type="dxa"/>
          </w:tcPr>
          <w:p w:rsidR="00FC4D03" w:rsidRPr="002E042C" w:rsidRDefault="00FC4D03" w:rsidP="0083660D">
            <w:pPr>
              <w:autoSpaceDE w:val="0"/>
              <w:autoSpaceDN w:val="0"/>
              <w:adjustRightInd w:val="0"/>
              <w:jc w:val="center"/>
              <w:rPr>
                <w:b/>
                <w:color w:val="000000"/>
              </w:rPr>
            </w:pPr>
            <w:r w:rsidRPr="002E042C">
              <w:rPr>
                <w:b/>
                <w:color w:val="000000"/>
              </w:rPr>
              <w:t>Должность</w:t>
            </w:r>
          </w:p>
        </w:tc>
        <w:tc>
          <w:tcPr>
            <w:tcW w:w="1776" w:type="dxa"/>
          </w:tcPr>
          <w:p w:rsidR="00FC4D03" w:rsidRPr="002E042C" w:rsidRDefault="00FC4D03" w:rsidP="0083660D">
            <w:pPr>
              <w:autoSpaceDE w:val="0"/>
              <w:autoSpaceDN w:val="0"/>
              <w:adjustRightInd w:val="0"/>
              <w:jc w:val="both"/>
              <w:rPr>
                <w:b/>
                <w:color w:val="000000"/>
              </w:rPr>
            </w:pPr>
            <w:r w:rsidRPr="002E042C">
              <w:rPr>
                <w:b/>
                <w:color w:val="000000"/>
              </w:rPr>
              <w:t xml:space="preserve"> </w:t>
            </w:r>
          </w:p>
          <w:p w:rsidR="00FC4D03" w:rsidRPr="002E042C" w:rsidRDefault="00FC4D03" w:rsidP="0083660D">
            <w:pPr>
              <w:autoSpaceDE w:val="0"/>
              <w:autoSpaceDN w:val="0"/>
              <w:adjustRightInd w:val="0"/>
              <w:jc w:val="both"/>
              <w:rPr>
                <w:b/>
                <w:color w:val="000000"/>
              </w:rPr>
            </w:pPr>
          </w:p>
        </w:tc>
      </w:tr>
      <w:tr w:rsidR="00FC4D03" w:rsidRPr="002B2251" w:rsidTr="0083660D">
        <w:tc>
          <w:tcPr>
            <w:tcW w:w="648" w:type="dxa"/>
          </w:tcPr>
          <w:p w:rsidR="00FC4D03" w:rsidRPr="002B2251" w:rsidRDefault="00FC4D03" w:rsidP="0083660D">
            <w:pPr>
              <w:autoSpaceDE w:val="0"/>
              <w:autoSpaceDN w:val="0"/>
              <w:adjustRightInd w:val="0"/>
              <w:jc w:val="center"/>
              <w:rPr>
                <w:color w:val="000000"/>
                <w:sz w:val="28"/>
                <w:szCs w:val="28"/>
              </w:rPr>
            </w:pPr>
            <w:r>
              <w:rPr>
                <w:color w:val="000000"/>
                <w:sz w:val="28"/>
                <w:szCs w:val="28"/>
              </w:rPr>
              <w:t>1</w:t>
            </w:r>
          </w:p>
        </w:tc>
        <w:tc>
          <w:tcPr>
            <w:tcW w:w="3240" w:type="dxa"/>
          </w:tcPr>
          <w:p w:rsidR="00FC4D03" w:rsidRDefault="00FC4D03" w:rsidP="0083660D">
            <w:pPr>
              <w:autoSpaceDE w:val="0"/>
              <w:autoSpaceDN w:val="0"/>
              <w:adjustRightInd w:val="0"/>
              <w:jc w:val="center"/>
              <w:rPr>
                <w:color w:val="000000"/>
                <w:sz w:val="28"/>
                <w:szCs w:val="28"/>
              </w:rPr>
            </w:pPr>
            <w:r>
              <w:rPr>
                <w:color w:val="000000"/>
                <w:sz w:val="28"/>
                <w:szCs w:val="28"/>
              </w:rPr>
              <w:t>Юдина</w:t>
            </w:r>
          </w:p>
          <w:p w:rsidR="00FC4D03" w:rsidRDefault="00FC4D03" w:rsidP="0083660D">
            <w:pPr>
              <w:autoSpaceDE w:val="0"/>
              <w:autoSpaceDN w:val="0"/>
              <w:adjustRightInd w:val="0"/>
              <w:jc w:val="center"/>
              <w:rPr>
                <w:color w:val="000000"/>
                <w:sz w:val="28"/>
                <w:szCs w:val="28"/>
              </w:rPr>
            </w:pPr>
            <w:r>
              <w:rPr>
                <w:color w:val="000000"/>
                <w:sz w:val="28"/>
                <w:szCs w:val="28"/>
              </w:rPr>
              <w:t>Валентина Ивановна</w:t>
            </w:r>
          </w:p>
        </w:tc>
        <w:tc>
          <w:tcPr>
            <w:tcW w:w="4344" w:type="dxa"/>
          </w:tcPr>
          <w:p w:rsidR="00FC4D03" w:rsidRDefault="00FC4D03" w:rsidP="0083660D">
            <w:pPr>
              <w:autoSpaceDE w:val="0"/>
              <w:autoSpaceDN w:val="0"/>
              <w:adjustRightInd w:val="0"/>
              <w:jc w:val="both"/>
              <w:rPr>
                <w:color w:val="000000"/>
                <w:sz w:val="28"/>
                <w:szCs w:val="28"/>
              </w:rPr>
            </w:pPr>
            <w:r>
              <w:rPr>
                <w:color w:val="000000"/>
                <w:sz w:val="28"/>
                <w:szCs w:val="28"/>
              </w:rPr>
              <w:t xml:space="preserve">Заместитель Главы Администрации Гламаздинского сельсовета Хомутовского района </w:t>
            </w:r>
          </w:p>
        </w:tc>
        <w:tc>
          <w:tcPr>
            <w:tcW w:w="1776" w:type="dxa"/>
          </w:tcPr>
          <w:p w:rsidR="00FC4D03" w:rsidRDefault="00FC4D03" w:rsidP="0083660D">
            <w:pPr>
              <w:autoSpaceDE w:val="0"/>
              <w:autoSpaceDN w:val="0"/>
              <w:adjustRightInd w:val="0"/>
              <w:jc w:val="both"/>
              <w:rPr>
                <w:color w:val="000000"/>
                <w:sz w:val="28"/>
                <w:szCs w:val="28"/>
              </w:rPr>
            </w:pPr>
            <w:r>
              <w:rPr>
                <w:color w:val="000000"/>
                <w:sz w:val="28"/>
                <w:szCs w:val="28"/>
              </w:rPr>
              <w:t>Председатель комиссии</w:t>
            </w:r>
          </w:p>
        </w:tc>
      </w:tr>
      <w:tr w:rsidR="00FC4D03" w:rsidRPr="002B2251" w:rsidTr="0083660D">
        <w:tc>
          <w:tcPr>
            <w:tcW w:w="648" w:type="dxa"/>
          </w:tcPr>
          <w:p w:rsidR="00FC4D03" w:rsidRPr="002B2251" w:rsidRDefault="00FC4D03" w:rsidP="0083660D">
            <w:pPr>
              <w:autoSpaceDE w:val="0"/>
              <w:autoSpaceDN w:val="0"/>
              <w:adjustRightInd w:val="0"/>
              <w:jc w:val="center"/>
              <w:rPr>
                <w:color w:val="000000"/>
                <w:sz w:val="28"/>
                <w:szCs w:val="28"/>
              </w:rPr>
            </w:pPr>
            <w:r>
              <w:rPr>
                <w:color w:val="000000"/>
                <w:sz w:val="28"/>
                <w:szCs w:val="28"/>
              </w:rPr>
              <w:t>2</w:t>
            </w:r>
          </w:p>
        </w:tc>
        <w:tc>
          <w:tcPr>
            <w:tcW w:w="3240" w:type="dxa"/>
          </w:tcPr>
          <w:p w:rsidR="00FC4D03" w:rsidRDefault="00FC4D03" w:rsidP="0083660D">
            <w:pPr>
              <w:autoSpaceDE w:val="0"/>
              <w:autoSpaceDN w:val="0"/>
              <w:adjustRightInd w:val="0"/>
              <w:jc w:val="center"/>
              <w:rPr>
                <w:color w:val="000000"/>
                <w:sz w:val="28"/>
                <w:szCs w:val="28"/>
              </w:rPr>
            </w:pPr>
            <w:r>
              <w:rPr>
                <w:color w:val="000000"/>
                <w:sz w:val="28"/>
                <w:szCs w:val="28"/>
              </w:rPr>
              <w:t>Шевцова</w:t>
            </w:r>
          </w:p>
          <w:p w:rsidR="00FC4D03" w:rsidRDefault="00FC4D03" w:rsidP="0083660D">
            <w:pPr>
              <w:autoSpaceDE w:val="0"/>
              <w:autoSpaceDN w:val="0"/>
              <w:adjustRightInd w:val="0"/>
              <w:jc w:val="center"/>
              <w:rPr>
                <w:color w:val="000000"/>
                <w:sz w:val="28"/>
                <w:szCs w:val="28"/>
              </w:rPr>
            </w:pPr>
            <w:r>
              <w:rPr>
                <w:color w:val="000000"/>
                <w:sz w:val="28"/>
                <w:szCs w:val="28"/>
              </w:rPr>
              <w:t>Наталия Ивановна</w:t>
            </w:r>
          </w:p>
          <w:p w:rsidR="00FC4D03" w:rsidRDefault="00FC4D03" w:rsidP="0083660D">
            <w:pPr>
              <w:autoSpaceDE w:val="0"/>
              <w:autoSpaceDN w:val="0"/>
              <w:adjustRightInd w:val="0"/>
              <w:jc w:val="center"/>
              <w:rPr>
                <w:color w:val="000000"/>
                <w:sz w:val="28"/>
                <w:szCs w:val="28"/>
              </w:rPr>
            </w:pPr>
          </w:p>
        </w:tc>
        <w:tc>
          <w:tcPr>
            <w:tcW w:w="4344" w:type="dxa"/>
          </w:tcPr>
          <w:p w:rsidR="00FC4D03" w:rsidRDefault="00FC4D03" w:rsidP="0083660D">
            <w:pPr>
              <w:autoSpaceDE w:val="0"/>
              <w:autoSpaceDN w:val="0"/>
              <w:adjustRightInd w:val="0"/>
              <w:jc w:val="both"/>
              <w:rPr>
                <w:color w:val="000000"/>
                <w:sz w:val="28"/>
                <w:szCs w:val="28"/>
              </w:rPr>
            </w:pPr>
            <w:r>
              <w:rPr>
                <w:color w:val="000000"/>
                <w:sz w:val="28"/>
                <w:szCs w:val="28"/>
              </w:rPr>
              <w:t xml:space="preserve"> </w:t>
            </w:r>
            <w:r>
              <w:rPr>
                <w:sz w:val="28"/>
                <w:szCs w:val="28"/>
              </w:rPr>
              <w:t>начальник финансово-экономического отдела Администрации Гламаздинского сельсовета, секретарь комиссии</w:t>
            </w:r>
          </w:p>
        </w:tc>
        <w:tc>
          <w:tcPr>
            <w:tcW w:w="1776" w:type="dxa"/>
          </w:tcPr>
          <w:p w:rsidR="00FC4D03" w:rsidRDefault="00FC4D03" w:rsidP="0083660D">
            <w:pPr>
              <w:autoSpaceDE w:val="0"/>
              <w:autoSpaceDN w:val="0"/>
              <w:adjustRightInd w:val="0"/>
              <w:jc w:val="both"/>
              <w:rPr>
                <w:color w:val="000000"/>
                <w:sz w:val="28"/>
                <w:szCs w:val="28"/>
              </w:rPr>
            </w:pPr>
            <w:r>
              <w:rPr>
                <w:color w:val="000000"/>
                <w:sz w:val="28"/>
                <w:szCs w:val="28"/>
              </w:rPr>
              <w:t>Секретарь комиссии</w:t>
            </w:r>
          </w:p>
        </w:tc>
      </w:tr>
      <w:tr w:rsidR="00FC4D03" w:rsidRPr="002B2251" w:rsidTr="0083660D">
        <w:tc>
          <w:tcPr>
            <w:tcW w:w="648" w:type="dxa"/>
          </w:tcPr>
          <w:p w:rsidR="00FC4D03" w:rsidRPr="002B2251" w:rsidRDefault="00FC4D03" w:rsidP="0083660D">
            <w:pPr>
              <w:autoSpaceDE w:val="0"/>
              <w:autoSpaceDN w:val="0"/>
              <w:adjustRightInd w:val="0"/>
              <w:jc w:val="center"/>
              <w:rPr>
                <w:color w:val="000000"/>
                <w:sz w:val="28"/>
                <w:szCs w:val="28"/>
              </w:rPr>
            </w:pPr>
            <w:r>
              <w:rPr>
                <w:color w:val="000000"/>
                <w:sz w:val="28"/>
                <w:szCs w:val="28"/>
              </w:rPr>
              <w:t>3</w:t>
            </w:r>
          </w:p>
        </w:tc>
        <w:tc>
          <w:tcPr>
            <w:tcW w:w="3240" w:type="dxa"/>
          </w:tcPr>
          <w:p w:rsidR="00FC4D03" w:rsidRDefault="00FC4D03" w:rsidP="0083660D">
            <w:pPr>
              <w:autoSpaceDE w:val="0"/>
              <w:autoSpaceDN w:val="0"/>
              <w:adjustRightInd w:val="0"/>
              <w:jc w:val="center"/>
              <w:rPr>
                <w:color w:val="000000"/>
                <w:sz w:val="28"/>
                <w:szCs w:val="28"/>
              </w:rPr>
            </w:pPr>
            <w:r>
              <w:rPr>
                <w:color w:val="000000"/>
                <w:sz w:val="28"/>
                <w:szCs w:val="28"/>
              </w:rPr>
              <w:t>Кудрявцева</w:t>
            </w:r>
          </w:p>
          <w:p w:rsidR="00FC4D03" w:rsidRDefault="00FC4D03" w:rsidP="0083660D">
            <w:pPr>
              <w:autoSpaceDE w:val="0"/>
              <w:autoSpaceDN w:val="0"/>
              <w:adjustRightInd w:val="0"/>
              <w:jc w:val="center"/>
              <w:rPr>
                <w:color w:val="000000"/>
                <w:sz w:val="28"/>
                <w:szCs w:val="28"/>
              </w:rPr>
            </w:pPr>
            <w:r>
              <w:rPr>
                <w:color w:val="000000"/>
                <w:sz w:val="28"/>
                <w:szCs w:val="28"/>
              </w:rPr>
              <w:t>Наталья Николаевна</w:t>
            </w:r>
          </w:p>
        </w:tc>
        <w:tc>
          <w:tcPr>
            <w:tcW w:w="4344" w:type="dxa"/>
          </w:tcPr>
          <w:p w:rsidR="00FC4D03" w:rsidRDefault="00FC4D03" w:rsidP="0083660D">
            <w:pPr>
              <w:autoSpaceDE w:val="0"/>
              <w:autoSpaceDN w:val="0"/>
              <w:adjustRightInd w:val="0"/>
              <w:jc w:val="both"/>
              <w:rPr>
                <w:color w:val="000000"/>
                <w:sz w:val="28"/>
                <w:szCs w:val="28"/>
              </w:rPr>
            </w:pPr>
            <w:r>
              <w:rPr>
                <w:sz w:val="28"/>
                <w:szCs w:val="28"/>
              </w:rPr>
              <w:t>специалист Администрации Гламаздинского сельсовета</w:t>
            </w:r>
          </w:p>
        </w:tc>
        <w:tc>
          <w:tcPr>
            <w:tcW w:w="1776" w:type="dxa"/>
          </w:tcPr>
          <w:p w:rsidR="00FC4D03" w:rsidRDefault="00FC4D03" w:rsidP="0083660D">
            <w:pPr>
              <w:autoSpaceDE w:val="0"/>
              <w:autoSpaceDN w:val="0"/>
              <w:adjustRightInd w:val="0"/>
              <w:jc w:val="both"/>
              <w:rPr>
                <w:color w:val="000000"/>
                <w:sz w:val="28"/>
                <w:szCs w:val="28"/>
              </w:rPr>
            </w:pPr>
            <w:r>
              <w:rPr>
                <w:color w:val="000000"/>
                <w:sz w:val="28"/>
                <w:szCs w:val="28"/>
              </w:rPr>
              <w:t>Член комиссии</w:t>
            </w:r>
          </w:p>
        </w:tc>
      </w:tr>
      <w:tr w:rsidR="00FC4D03" w:rsidRPr="002B2251" w:rsidTr="0083660D">
        <w:tc>
          <w:tcPr>
            <w:tcW w:w="648" w:type="dxa"/>
          </w:tcPr>
          <w:p w:rsidR="00FC4D03" w:rsidRDefault="00FC4D03" w:rsidP="0083660D">
            <w:pPr>
              <w:autoSpaceDE w:val="0"/>
              <w:autoSpaceDN w:val="0"/>
              <w:adjustRightInd w:val="0"/>
              <w:jc w:val="center"/>
              <w:rPr>
                <w:color w:val="000000"/>
                <w:sz w:val="28"/>
                <w:szCs w:val="28"/>
              </w:rPr>
            </w:pPr>
            <w:r>
              <w:rPr>
                <w:color w:val="000000"/>
                <w:sz w:val="28"/>
                <w:szCs w:val="28"/>
              </w:rPr>
              <w:t>4</w:t>
            </w:r>
          </w:p>
        </w:tc>
        <w:tc>
          <w:tcPr>
            <w:tcW w:w="3240" w:type="dxa"/>
          </w:tcPr>
          <w:p w:rsidR="00FC4D03" w:rsidRDefault="00FC4D03" w:rsidP="0083660D">
            <w:pPr>
              <w:autoSpaceDE w:val="0"/>
              <w:autoSpaceDN w:val="0"/>
              <w:adjustRightInd w:val="0"/>
              <w:jc w:val="center"/>
              <w:rPr>
                <w:color w:val="000000"/>
                <w:sz w:val="28"/>
                <w:szCs w:val="28"/>
              </w:rPr>
            </w:pPr>
            <w:r>
              <w:rPr>
                <w:color w:val="000000"/>
                <w:sz w:val="28"/>
                <w:szCs w:val="28"/>
              </w:rPr>
              <w:t>Залюбовская</w:t>
            </w:r>
          </w:p>
          <w:p w:rsidR="00FC4D03" w:rsidRDefault="00FC4D03" w:rsidP="0083660D">
            <w:pPr>
              <w:autoSpaceDE w:val="0"/>
              <w:autoSpaceDN w:val="0"/>
              <w:adjustRightInd w:val="0"/>
              <w:jc w:val="center"/>
              <w:rPr>
                <w:color w:val="000000"/>
                <w:sz w:val="28"/>
                <w:szCs w:val="28"/>
              </w:rPr>
            </w:pPr>
            <w:r>
              <w:rPr>
                <w:color w:val="000000"/>
                <w:sz w:val="28"/>
                <w:szCs w:val="28"/>
              </w:rPr>
              <w:t>Марина Николаевна</w:t>
            </w:r>
          </w:p>
        </w:tc>
        <w:tc>
          <w:tcPr>
            <w:tcW w:w="4344" w:type="dxa"/>
          </w:tcPr>
          <w:p w:rsidR="00FC4D03" w:rsidRDefault="00FC4D03" w:rsidP="0083660D">
            <w:pPr>
              <w:autoSpaceDE w:val="0"/>
              <w:autoSpaceDN w:val="0"/>
              <w:adjustRightInd w:val="0"/>
              <w:jc w:val="both"/>
              <w:rPr>
                <w:color w:val="000000"/>
                <w:sz w:val="28"/>
                <w:szCs w:val="28"/>
              </w:rPr>
            </w:pPr>
            <w:r>
              <w:rPr>
                <w:sz w:val="28"/>
                <w:szCs w:val="28"/>
              </w:rPr>
              <w:t xml:space="preserve">Директор МКУК «Гламаздинская центральная сельская библиотека», депутат Собрания депутатов Гламаздинского сельсовета </w:t>
            </w:r>
          </w:p>
        </w:tc>
        <w:tc>
          <w:tcPr>
            <w:tcW w:w="1776" w:type="dxa"/>
          </w:tcPr>
          <w:p w:rsidR="00FC4D03" w:rsidRDefault="00FC4D03" w:rsidP="0083660D">
            <w:pPr>
              <w:autoSpaceDE w:val="0"/>
              <w:autoSpaceDN w:val="0"/>
              <w:adjustRightInd w:val="0"/>
              <w:jc w:val="both"/>
              <w:rPr>
                <w:color w:val="000000"/>
                <w:sz w:val="28"/>
                <w:szCs w:val="28"/>
              </w:rPr>
            </w:pPr>
            <w:r>
              <w:rPr>
                <w:color w:val="000000"/>
                <w:sz w:val="28"/>
                <w:szCs w:val="28"/>
              </w:rPr>
              <w:t>Член комиссии</w:t>
            </w:r>
          </w:p>
        </w:tc>
      </w:tr>
      <w:tr w:rsidR="00FC4D03" w:rsidRPr="002B2251" w:rsidTr="0083660D">
        <w:tc>
          <w:tcPr>
            <w:tcW w:w="648" w:type="dxa"/>
          </w:tcPr>
          <w:p w:rsidR="00FC4D03" w:rsidRDefault="00FC4D03" w:rsidP="0083660D">
            <w:pPr>
              <w:autoSpaceDE w:val="0"/>
              <w:autoSpaceDN w:val="0"/>
              <w:adjustRightInd w:val="0"/>
              <w:jc w:val="center"/>
              <w:rPr>
                <w:color w:val="000000"/>
                <w:sz w:val="28"/>
                <w:szCs w:val="28"/>
              </w:rPr>
            </w:pPr>
            <w:r>
              <w:rPr>
                <w:color w:val="000000"/>
                <w:sz w:val="28"/>
                <w:szCs w:val="28"/>
              </w:rPr>
              <w:t>5</w:t>
            </w:r>
          </w:p>
        </w:tc>
        <w:tc>
          <w:tcPr>
            <w:tcW w:w="3240" w:type="dxa"/>
          </w:tcPr>
          <w:p w:rsidR="00FC4D03" w:rsidRDefault="00FC4D03" w:rsidP="0083660D">
            <w:pPr>
              <w:autoSpaceDE w:val="0"/>
              <w:autoSpaceDN w:val="0"/>
              <w:adjustRightInd w:val="0"/>
              <w:jc w:val="center"/>
              <w:rPr>
                <w:color w:val="000000"/>
                <w:sz w:val="28"/>
                <w:szCs w:val="28"/>
              </w:rPr>
            </w:pPr>
            <w:r>
              <w:rPr>
                <w:color w:val="000000"/>
                <w:sz w:val="28"/>
                <w:szCs w:val="28"/>
              </w:rPr>
              <w:t>Борошенко</w:t>
            </w:r>
          </w:p>
          <w:p w:rsidR="00FC4D03" w:rsidRDefault="00FC4D03" w:rsidP="0083660D">
            <w:pPr>
              <w:autoSpaceDE w:val="0"/>
              <w:autoSpaceDN w:val="0"/>
              <w:adjustRightInd w:val="0"/>
              <w:jc w:val="center"/>
              <w:rPr>
                <w:color w:val="000000"/>
                <w:sz w:val="28"/>
                <w:szCs w:val="28"/>
              </w:rPr>
            </w:pPr>
            <w:r>
              <w:rPr>
                <w:color w:val="000000"/>
                <w:sz w:val="28"/>
                <w:szCs w:val="28"/>
              </w:rPr>
              <w:t>Любовь Алексеевна</w:t>
            </w:r>
          </w:p>
        </w:tc>
        <w:tc>
          <w:tcPr>
            <w:tcW w:w="4344" w:type="dxa"/>
          </w:tcPr>
          <w:p w:rsidR="00FC4D03" w:rsidRDefault="00FC4D03" w:rsidP="0083660D">
            <w:pPr>
              <w:autoSpaceDE w:val="0"/>
              <w:autoSpaceDN w:val="0"/>
              <w:adjustRightInd w:val="0"/>
              <w:jc w:val="both"/>
              <w:rPr>
                <w:color w:val="000000"/>
                <w:sz w:val="28"/>
                <w:szCs w:val="28"/>
              </w:rPr>
            </w:pPr>
            <w:r>
              <w:rPr>
                <w:sz w:val="28"/>
                <w:szCs w:val="28"/>
              </w:rPr>
              <w:t>Директор МКУК «Гламаздинский сельский Дом культуры»</w:t>
            </w:r>
          </w:p>
        </w:tc>
        <w:tc>
          <w:tcPr>
            <w:tcW w:w="1776" w:type="dxa"/>
          </w:tcPr>
          <w:p w:rsidR="00FC4D03" w:rsidRDefault="00FC4D03" w:rsidP="0083660D">
            <w:pPr>
              <w:autoSpaceDE w:val="0"/>
              <w:autoSpaceDN w:val="0"/>
              <w:adjustRightInd w:val="0"/>
              <w:jc w:val="both"/>
              <w:rPr>
                <w:color w:val="000000"/>
                <w:sz w:val="28"/>
                <w:szCs w:val="28"/>
              </w:rPr>
            </w:pPr>
            <w:r>
              <w:rPr>
                <w:color w:val="000000"/>
                <w:sz w:val="28"/>
                <w:szCs w:val="28"/>
              </w:rPr>
              <w:t>Член комиссии</w:t>
            </w:r>
          </w:p>
        </w:tc>
      </w:tr>
    </w:tbl>
    <w:p w:rsidR="00FC4D03" w:rsidRPr="002B2251" w:rsidRDefault="00FC4D03" w:rsidP="00FC4D03"/>
    <w:p w:rsidR="00FC4D03" w:rsidRDefault="00FC4D03" w:rsidP="00FC4D03">
      <w:pPr>
        <w:ind w:right="-6"/>
      </w:pPr>
    </w:p>
    <w:p w:rsidR="00FC4D03" w:rsidRDefault="00FC4D03" w:rsidP="00FC4D03"/>
    <w:p w:rsidR="00FC4D03" w:rsidRDefault="00FC4D03" w:rsidP="001368B4">
      <w:pPr>
        <w:jc w:val="both"/>
      </w:pPr>
    </w:p>
    <w:p w:rsidR="00FC4D03" w:rsidRDefault="00FC4D03" w:rsidP="001368B4">
      <w:pPr>
        <w:jc w:val="both"/>
      </w:pPr>
    </w:p>
    <w:p w:rsidR="00FC4D03" w:rsidRDefault="00FC4D03" w:rsidP="001368B4">
      <w:pPr>
        <w:jc w:val="both"/>
      </w:pPr>
    </w:p>
    <w:p w:rsidR="00FC4D03" w:rsidRDefault="00FC4D03" w:rsidP="001368B4">
      <w:pPr>
        <w:jc w:val="both"/>
      </w:pPr>
    </w:p>
    <w:p w:rsidR="00FC4D03" w:rsidRDefault="00FC4D03" w:rsidP="001368B4">
      <w:pPr>
        <w:jc w:val="both"/>
      </w:pPr>
    </w:p>
    <w:p w:rsidR="00FC4D03" w:rsidRDefault="00FC4D03" w:rsidP="001368B4">
      <w:pPr>
        <w:jc w:val="both"/>
      </w:pPr>
    </w:p>
    <w:p w:rsidR="00FC4D03" w:rsidRDefault="00FC4D03" w:rsidP="001368B4">
      <w:pPr>
        <w:jc w:val="both"/>
      </w:pPr>
    </w:p>
    <w:p w:rsidR="00FC4D03" w:rsidRPr="00AC4DF7" w:rsidRDefault="00FC4D03" w:rsidP="001368B4">
      <w:pPr>
        <w:jc w:val="both"/>
      </w:pPr>
    </w:p>
    <w:p w:rsidR="001368B4" w:rsidRPr="00AC4DF7" w:rsidRDefault="001368B4" w:rsidP="001368B4"/>
    <w:p w:rsidR="001368B4" w:rsidRPr="00AC4DF7" w:rsidRDefault="001368B4" w:rsidP="001368B4"/>
    <w:tbl>
      <w:tblPr>
        <w:tblW w:w="14225" w:type="dxa"/>
        <w:tblLook w:val="01E0"/>
      </w:tblPr>
      <w:tblGrid>
        <w:gridCol w:w="4917"/>
        <w:gridCol w:w="4654"/>
        <w:gridCol w:w="4654"/>
      </w:tblGrid>
      <w:tr w:rsidR="001368B4" w:rsidRPr="00AC4DF7" w:rsidTr="00452ED3">
        <w:tc>
          <w:tcPr>
            <w:tcW w:w="4917" w:type="dxa"/>
          </w:tcPr>
          <w:p w:rsidR="001368B4" w:rsidRPr="00AC4DF7" w:rsidRDefault="001368B4" w:rsidP="00452ED3">
            <w:pPr>
              <w:jc w:val="both"/>
            </w:pPr>
          </w:p>
        </w:tc>
        <w:tc>
          <w:tcPr>
            <w:tcW w:w="4654" w:type="dxa"/>
          </w:tcPr>
          <w:p w:rsidR="00FC4D03" w:rsidRDefault="00FC4D03" w:rsidP="00452ED3">
            <w:pPr>
              <w:jc w:val="right"/>
            </w:pPr>
          </w:p>
          <w:p w:rsidR="00FC4D03" w:rsidRDefault="00FC4D03" w:rsidP="00452ED3">
            <w:pPr>
              <w:jc w:val="right"/>
            </w:pPr>
          </w:p>
          <w:p w:rsidR="001368B4" w:rsidRPr="00AC4DF7" w:rsidRDefault="001368B4" w:rsidP="00452ED3">
            <w:pPr>
              <w:jc w:val="right"/>
            </w:pPr>
            <w:r w:rsidRPr="00AC4DF7">
              <w:t xml:space="preserve">Утвержден </w:t>
            </w:r>
          </w:p>
          <w:p w:rsidR="001368B4" w:rsidRDefault="001368B4" w:rsidP="00452ED3">
            <w:pPr>
              <w:jc w:val="right"/>
            </w:pPr>
            <w:r w:rsidRPr="00AC4DF7">
              <w:t>решением  Собрания</w:t>
            </w:r>
            <w:r>
              <w:t xml:space="preserve"> депутатов</w:t>
            </w:r>
            <w:r w:rsidRPr="00AC4DF7">
              <w:t xml:space="preserve"> </w:t>
            </w:r>
          </w:p>
          <w:p w:rsidR="001368B4" w:rsidRPr="00AC4DF7" w:rsidRDefault="006B11E8" w:rsidP="00452ED3">
            <w:pPr>
              <w:jc w:val="right"/>
            </w:pPr>
            <w:r>
              <w:t>Гламаздинского сельсовета</w:t>
            </w:r>
          </w:p>
          <w:p w:rsidR="001368B4" w:rsidRPr="00AC4DF7" w:rsidRDefault="001368B4" w:rsidP="00452ED3">
            <w:pPr>
              <w:jc w:val="right"/>
            </w:pPr>
            <w:r w:rsidRPr="00AC4DF7">
              <w:t>от «</w:t>
            </w:r>
            <w:r w:rsidR="006B1383">
              <w:rPr>
                <w:lang w:val="en-US"/>
              </w:rPr>
              <w:t>2</w:t>
            </w:r>
            <w:r w:rsidR="00B57E7E">
              <w:rPr>
                <w:lang w:val="en-US"/>
              </w:rPr>
              <w:t>0</w:t>
            </w:r>
            <w:r w:rsidR="000A7015">
              <w:t xml:space="preserve">» </w:t>
            </w:r>
            <w:r w:rsidR="000A7015">
              <w:rPr>
                <w:lang w:val="en-US"/>
              </w:rPr>
              <w:t xml:space="preserve"> 11</w:t>
            </w:r>
            <w:r w:rsidRPr="00AC4DF7">
              <w:t xml:space="preserve">  201</w:t>
            </w:r>
            <w:r w:rsidR="00B57E7E">
              <w:rPr>
                <w:lang w:val="en-US"/>
              </w:rPr>
              <w:t>7</w:t>
            </w:r>
            <w:r>
              <w:t>г. №</w:t>
            </w:r>
            <w:r w:rsidR="00B57E7E">
              <w:rPr>
                <w:lang w:val="en-US"/>
              </w:rPr>
              <w:t>28</w:t>
            </w:r>
            <w:r>
              <w:t>/</w:t>
            </w:r>
            <w:r w:rsidR="00B57E7E">
              <w:rPr>
                <w:lang w:val="en-US"/>
              </w:rPr>
              <w:t>92</w:t>
            </w:r>
            <w:r w:rsidRPr="00AC4DF7">
              <w:t xml:space="preserve"> </w:t>
            </w:r>
          </w:p>
          <w:p w:rsidR="001368B4" w:rsidRPr="00AC4DF7" w:rsidRDefault="001368B4" w:rsidP="00452ED3">
            <w:pPr>
              <w:jc w:val="right"/>
            </w:pPr>
          </w:p>
        </w:tc>
        <w:tc>
          <w:tcPr>
            <w:tcW w:w="4654" w:type="dxa"/>
          </w:tcPr>
          <w:p w:rsidR="001368B4" w:rsidRPr="00AC4DF7" w:rsidRDefault="001368B4" w:rsidP="00452ED3">
            <w:pPr>
              <w:jc w:val="right"/>
            </w:pPr>
            <w:r w:rsidRPr="00AC4DF7">
              <w:lastRenderedPageBreak/>
              <w:t xml:space="preserve">Утвержден </w:t>
            </w:r>
          </w:p>
          <w:p w:rsidR="001368B4" w:rsidRDefault="001368B4" w:rsidP="00452ED3">
            <w:pPr>
              <w:jc w:val="right"/>
            </w:pPr>
            <w:r w:rsidRPr="00AC4DF7">
              <w:lastRenderedPageBreak/>
              <w:t>решением  Собрания</w:t>
            </w:r>
            <w:r>
              <w:t xml:space="preserve"> депутатов</w:t>
            </w:r>
            <w:r w:rsidRPr="00AC4DF7">
              <w:t xml:space="preserve"> </w:t>
            </w:r>
          </w:p>
          <w:p w:rsidR="001368B4" w:rsidRPr="00AC4DF7" w:rsidRDefault="001368B4" w:rsidP="00452ED3">
            <w:pPr>
              <w:jc w:val="right"/>
            </w:pPr>
            <w:r>
              <w:t>поселка Хомутовка</w:t>
            </w:r>
          </w:p>
          <w:p w:rsidR="001368B4" w:rsidRPr="00AC4DF7" w:rsidRDefault="001368B4" w:rsidP="00452ED3">
            <w:pPr>
              <w:jc w:val="right"/>
            </w:pPr>
            <w:r w:rsidRPr="00AC4DF7">
              <w:t>от «</w:t>
            </w:r>
            <w:r>
              <w:t>___» ____</w:t>
            </w:r>
            <w:r w:rsidRPr="00AC4DF7">
              <w:t xml:space="preserve">  201</w:t>
            </w:r>
            <w:r>
              <w:t>5г. №26/___</w:t>
            </w:r>
            <w:r w:rsidRPr="00AC4DF7">
              <w:t xml:space="preserve"> </w:t>
            </w:r>
          </w:p>
          <w:p w:rsidR="001368B4" w:rsidRPr="00AC4DF7" w:rsidRDefault="001368B4" w:rsidP="00452ED3">
            <w:pPr>
              <w:jc w:val="right"/>
            </w:pPr>
          </w:p>
        </w:tc>
      </w:tr>
    </w:tbl>
    <w:p w:rsidR="001368B4" w:rsidRPr="00AC4DF7" w:rsidRDefault="001368B4" w:rsidP="001368B4">
      <w:pPr>
        <w:jc w:val="both"/>
      </w:pPr>
    </w:p>
    <w:p w:rsidR="001368B4" w:rsidRPr="00AC4DF7" w:rsidRDefault="001368B4" w:rsidP="001368B4">
      <w:pPr>
        <w:jc w:val="center"/>
        <w:rPr>
          <w:b/>
        </w:rPr>
      </w:pPr>
      <w:r w:rsidRPr="00AC4DF7">
        <w:rPr>
          <w:b/>
        </w:rPr>
        <w:t>Порядок учета предложений</w:t>
      </w:r>
    </w:p>
    <w:p w:rsidR="001368B4" w:rsidRPr="00AC4DF7" w:rsidRDefault="001368B4" w:rsidP="004365D1">
      <w:pPr>
        <w:jc w:val="both"/>
        <w:rPr>
          <w:b/>
        </w:rPr>
      </w:pPr>
      <w:r w:rsidRPr="00AC4DF7">
        <w:rPr>
          <w:b/>
        </w:rPr>
        <w:t xml:space="preserve">по проекту решения  Собрания </w:t>
      </w:r>
      <w:r>
        <w:rPr>
          <w:b/>
        </w:rPr>
        <w:t>депутатов</w:t>
      </w:r>
      <w:r w:rsidR="000A7015" w:rsidRPr="000A7015">
        <w:rPr>
          <w:b/>
        </w:rPr>
        <w:t xml:space="preserve"> </w:t>
      </w:r>
      <w:r w:rsidR="000A7015">
        <w:rPr>
          <w:b/>
        </w:rPr>
        <w:t>Гламаздинского сельсовета</w:t>
      </w:r>
      <w:r>
        <w:rPr>
          <w:b/>
        </w:rPr>
        <w:t xml:space="preserve"> </w:t>
      </w:r>
      <w:r w:rsidR="000A7015">
        <w:rPr>
          <w:b/>
        </w:rPr>
        <w:t xml:space="preserve"> Хомутовского района </w:t>
      </w:r>
      <w:r w:rsidRPr="00AC4DF7">
        <w:rPr>
          <w:b/>
        </w:rPr>
        <w:t xml:space="preserve"> «О </w:t>
      </w:r>
      <w:r>
        <w:rPr>
          <w:b/>
        </w:rPr>
        <w:t xml:space="preserve">бюджете </w:t>
      </w:r>
      <w:r w:rsidR="000A7015">
        <w:rPr>
          <w:b/>
        </w:rPr>
        <w:t xml:space="preserve"> Гламаздинского сельсовета</w:t>
      </w:r>
      <w:r>
        <w:rPr>
          <w:b/>
        </w:rPr>
        <w:t xml:space="preserve"> Хомутовского района</w:t>
      </w:r>
      <w:r w:rsidRPr="00AC4DF7">
        <w:rPr>
          <w:b/>
        </w:rPr>
        <w:t xml:space="preserve"> Курской области</w:t>
      </w:r>
      <w:r>
        <w:rPr>
          <w:b/>
        </w:rPr>
        <w:t xml:space="preserve"> на 201</w:t>
      </w:r>
      <w:r w:rsidR="00B57E7E" w:rsidRPr="00B57E7E">
        <w:rPr>
          <w:b/>
        </w:rPr>
        <w:t>8</w:t>
      </w:r>
      <w:r>
        <w:rPr>
          <w:b/>
        </w:rPr>
        <w:t xml:space="preserve"> год</w:t>
      </w:r>
      <w:r w:rsidR="004365D1" w:rsidRPr="004365D1">
        <w:t xml:space="preserve"> </w:t>
      </w:r>
      <w:r w:rsidR="004365D1" w:rsidRPr="004365D1">
        <w:rPr>
          <w:b/>
        </w:rPr>
        <w:t>и плановый период 201</w:t>
      </w:r>
      <w:r w:rsidR="00B57E7E" w:rsidRPr="00B57E7E">
        <w:rPr>
          <w:b/>
        </w:rPr>
        <w:t>9</w:t>
      </w:r>
      <w:r w:rsidR="00B57E7E">
        <w:rPr>
          <w:b/>
        </w:rPr>
        <w:t xml:space="preserve"> и 20</w:t>
      </w:r>
      <w:r w:rsidR="00B57E7E" w:rsidRPr="00B57E7E">
        <w:rPr>
          <w:b/>
        </w:rPr>
        <w:t>20</w:t>
      </w:r>
      <w:r w:rsidR="004365D1" w:rsidRPr="004365D1">
        <w:rPr>
          <w:b/>
        </w:rPr>
        <w:t xml:space="preserve"> годов</w:t>
      </w:r>
      <w:r w:rsidRPr="00AC4DF7">
        <w:rPr>
          <w:b/>
        </w:rPr>
        <w:t>»</w:t>
      </w:r>
    </w:p>
    <w:p w:rsidR="001368B4" w:rsidRPr="00AC4DF7" w:rsidRDefault="001368B4" w:rsidP="001368B4">
      <w:pPr>
        <w:jc w:val="center"/>
        <w:rPr>
          <w:b/>
        </w:rPr>
      </w:pPr>
    </w:p>
    <w:p w:rsidR="004365D1" w:rsidRPr="00AC4DF7" w:rsidRDefault="001368B4" w:rsidP="004365D1">
      <w:pPr>
        <w:jc w:val="both"/>
      </w:pPr>
      <w:r w:rsidRPr="00AC4DF7">
        <w:rPr>
          <w:b/>
        </w:rPr>
        <w:tab/>
      </w:r>
      <w:r w:rsidRPr="00AC4DF7">
        <w:t xml:space="preserve">1. Настоящий Порядок разработан в соответствии с </w:t>
      </w:r>
      <w:r>
        <w:t xml:space="preserve">Бюджетным Кодексом Российской Федерации, </w:t>
      </w:r>
      <w:r w:rsidRPr="00AC4DF7">
        <w:t xml:space="preserve">Федеральным законом от 06.10.2003г. № 131-ФЗ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w:t>
      </w:r>
      <w:r>
        <w:t>о</w:t>
      </w:r>
      <w:r w:rsidRPr="00AC4DF7">
        <w:t xml:space="preserve"> </w:t>
      </w:r>
      <w:r>
        <w:t>бюджете поселка Хомутовка Хомутовского района</w:t>
      </w:r>
      <w:r w:rsidRPr="00AC4DF7">
        <w:t xml:space="preserve"> Курской области</w:t>
      </w:r>
      <w:r>
        <w:t xml:space="preserve"> на 201</w:t>
      </w:r>
      <w:r w:rsidR="00B57E7E" w:rsidRPr="00B57E7E">
        <w:t>8</w:t>
      </w:r>
      <w:r>
        <w:t xml:space="preserve"> год</w:t>
      </w:r>
      <w:r w:rsidR="004365D1" w:rsidRPr="004365D1">
        <w:t xml:space="preserve"> </w:t>
      </w:r>
      <w:r w:rsidR="00B57E7E">
        <w:t>и плановый период 201</w:t>
      </w:r>
      <w:r w:rsidR="00B57E7E" w:rsidRPr="00B57E7E">
        <w:t>9</w:t>
      </w:r>
      <w:r w:rsidR="00B57E7E">
        <w:t xml:space="preserve"> и 20</w:t>
      </w:r>
      <w:r w:rsidR="00B57E7E" w:rsidRPr="00B57E7E">
        <w:t>20</w:t>
      </w:r>
      <w:r w:rsidR="004365D1">
        <w:t xml:space="preserve"> годов</w:t>
      </w:r>
      <w:r w:rsidR="004365D1" w:rsidRPr="00AC4DF7">
        <w:t>.</w:t>
      </w:r>
    </w:p>
    <w:p w:rsidR="004365D1" w:rsidRPr="00AC4DF7" w:rsidRDefault="001368B4" w:rsidP="004365D1">
      <w:pPr>
        <w:jc w:val="both"/>
      </w:pPr>
      <w:r>
        <w:t>.</w:t>
      </w:r>
      <w:r w:rsidRPr="00AC4DF7">
        <w:tab/>
        <w:t xml:space="preserve">2. Предложения по проекту решения </w:t>
      </w:r>
      <w:r>
        <w:t>о</w:t>
      </w:r>
      <w:r w:rsidRPr="00AC4DF7">
        <w:t xml:space="preserve"> </w:t>
      </w:r>
      <w:r>
        <w:t xml:space="preserve">бюджете </w:t>
      </w:r>
      <w:r w:rsidR="000A7015">
        <w:t xml:space="preserve"> Гламаздинского сельсовета</w:t>
      </w:r>
      <w:r>
        <w:t xml:space="preserve"> Хомутовского района</w:t>
      </w:r>
      <w:r w:rsidRPr="00AC4DF7">
        <w:t xml:space="preserve"> Курской области</w:t>
      </w:r>
      <w:r w:rsidR="00B57E7E">
        <w:t xml:space="preserve"> на 201</w:t>
      </w:r>
      <w:r w:rsidR="00B57E7E" w:rsidRPr="00B57E7E">
        <w:t>8</w:t>
      </w:r>
      <w:r>
        <w:t xml:space="preserve"> год </w:t>
      </w:r>
      <w:r w:rsidR="004365D1">
        <w:t>и плановый период 201</w:t>
      </w:r>
      <w:r w:rsidR="00B57E7E" w:rsidRPr="00B57E7E">
        <w:t>9</w:t>
      </w:r>
      <w:r w:rsidR="00B57E7E">
        <w:t xml:space="preserve"> и 20</w:t>
      </w:r>
      <w:r w:rsidR="00B57E7E" w:rsidRPr="00B57E7E">
        <w:t>20</w:t>
      </w:r>
      <w:r w:rsidR="004365D1">
        <w:t xml:space="preserve"> годов</w:t>
      </w:r>
      <w:r w:rsidR="004365D1" w:rsidRPr="00AC4DF7">
        <w:t>.</w:t>
      </w:r>
    </w:p>
    <w:p w:rsidR="001368B4" w:rsidRPr="00AC4DF7" w:rsidRDefault="001368B4" w:rsidP="001368B4">
      <w:pPr>
        <w:jc w:val="both"/>
      </w:pPr>
      <w:r w:rsidRPr="00AC4DF7">
        <w:t xml:space="preserve">вносятся гражданами, проживающими на территории </w:t>
      </w:r>
      <w:r w:rsidR="000A7015">
        <w:t xml:space="preserve"> Гламаздинского сельсовета</w:t>
      </w:r>
      <w:r w:rsidRPr="00AC4DF7">
        <w:t>, как от индивидуальных авторов, так и коллективные.</w:t>
      </w:r>
    </w:p>
    <w:p w:rsidR="004365D1" w:rsidRPr="00AC4DF7" w:rsidRDefault="001368B4" w:rsidP="004365D1">
      <w:pPr>
        <w:jc w:val="both"/>
      </w:pPr>
      <w:r w:rsidRPr="00AC4DF7">
        <w:tab/>
        <w:t xml:space="preserve">3. Предложения по проекту решения </w:t>
      </w:r>
      <w:r>
        <w:t>о</w:t>
      </w:r>
      <w:r w:rsidRPr="00AC4DF7">
        <w:t xml:space="preserve"> </w:t>
      </w:r>
      <w:r>
        <w:t>бюджете</w:t>
      </w:r>
      <w:r w:rsidR="000A7015">
        <w:t xml:space="preserve"> Гламаздинского сельсовета</w:t>
      </w:r>
      <w:r>
        <w:t xml:space="preserve"> Хомутовского района</w:t>
      </w:r>
      <w:r w:rsidRPr="00AC4DF7">
        <w:t xml:space="preserve"> Курской области</w:t>
      </w:r>
      <w:r w:rsidR="00B57E7E">
        <w:t xml:space="preserve"> на 201</w:t>
      </w:r>
      <w:r w:rsidR="00B57E7E" w:rsidRPr="00B57E7E">
        <w:t>8</w:t>
      </w:r>
      <w:r>
        <w:t xml:space="preserve"> год </w:t>
      </w:r>
      <w:r w:rsidR="00B57E7E">
        <w:t>и плановый период 201</w:t>
      </w:r>
      <w:r w:rsidR="00B57E7E" w:rsidRPr="00B57E7E">
        <w:t>9</w:t>
      </w:r>
      <w:r w:rsidR="00B57E7E">
        <w:t xml:space="preserve"> и 20</w:t>
      </w:r>
      <w:r w:rsidR="00B57E7E" w:rsidRPr="00B57E7E">
        <w:t>20</w:t>
      </w:r>
      <w:r w:rsidR="004365D1">
        <w:t xml:space="preserve"> годов</w:t>
      </w:r>
      <w:r w:rsidR="004365D1" w:rsidRPr="00AC4DF7">
        <w:t>.</w:t>
      </w:r>
    </w:p>
    <w:p w:rsidR="001368B4" w:rsidRPr="00AC4DF7" w:rsidRDefault="001368B4" w:rsidP="001368B4">
      <w:pPr>
        <w:jc w:val="both"/>
      </w:pPr>
      <w:r w:rsidRPr="00AC4DF7">
        <w:t>вносятся в комиссию по обсуждению проекта решения  Собрания</w:t>
      </w:r>
      <w:r>
        <w:t xml:space="preserve"> депутатов </w:t>
      </w:r>
      <w:r w:rsidRPr="00AC4DF7">
        <w:t xml:space="preserve"> </w:t>
      </w:r>
      <w:r w:rsidR="000A7015">
        <w:t xml:space="preserve"> Гламаздинского сельсовета</w:t>
      </w:r>
      <w:r w:rsidRPr="00AC4DF7">
        <w:t xml:space="preserve"> «О  </w:t>
      </w:r>
      <w:r>
        <w:t xml:space="preserve">бюджете </w:t>
      </w:r>
      <w:r w:rsidR="000A7015">
        <w:t xml:space="preserve"> Гламаздинского сельсовета</w:t>
      </w:r>
      <w:r>
        <w:t xml:space="preserve"> Хомутовского района</w:t>
      </w:r>
      <w:r w:rsidRPr="00AC4DF7">
        <w:t xml:space="preserve"> Курской области</w:t>
      </w:r>
      <w:r w:rsidR="004365D1">
        <w:t xml:space="preserve"> на 201</w:t>
      </w:r>
      <w:r w:rsidR="00B57E7E" w:rsidRPr="00B57E7E">
        <w:t>8</w:t>
      </w:r>
      <w:r>
        <w:t xml:space="preserve"> год</w:t>
      </w:r>
      <w:r w:rsidR="004365D1" w:rsidRPr="004365D1">
        <w:t xml:space="preserve"> </w:t>
      </w:r>
      <w:r w:rsidR="004365D1">
        <w:t>и плановый период 201</w:t>
      </w:r>
      <w:r w:rsidR="00B57E7E" w:rsidRPr="00B57E7E">
        <w:t>9</w:t>
      </w:r>
      <w:r w:rsidR="00B57E7E">
        <w:t xml:space="preserve"> и 20</w:t>
      </w:r>
      <w:r w:rsidR="00B57E7E" w:rsidRPr="00B57E7E">
        <w:t>20</w:t>
      </w:r>
      <w:r w:rsidR="004365D1">
        <w:t xml:space="preserve"> годов</w:t>
      </w:r>
      <w:r w:rsidR="00B57E7E">
        <w:t>»</w:t>
      </w:r>
      <w:r w:rsidRPr="00AC4DF7">
        <w:t>, приему и учету предложений по нему в письменном виде по адресу: Курская область, Хомутов</w:t>
      </w:r>
      <w:r w:rsidR="000A7015">
        <w:t>ский район, с. Гламаздино</w:t>
      </w:r>
      <w:r w:rsidRPr="00AC4DF7">
        <w:t xml:space="preserve">, </w:t>
      </w:r>
      <w:r w:rsidR="00B57E7E">
        <w:t xml:space="preserve">ул. Центральная Д.35б, </w:t>
      </w:r>
      <w:r w:rsidRPr="00AC4DF7">
        <w:t xml:space="preserve">Администрация </w:t>
      </w:r>
      <w:r w:rsidR="000A7015">
        <w:t xml:space="preserve"> Гламаздинского сельсовета</w:t>
      </w:r>
      <w:r w:rsidRPr="00AC4DF7">
        <w:t xml:space="preserve"> и рассматриваются ею в соответствии с настоящим Порядком.</w:t>
      </w:r>
    </w:p>
    <w:p w:rsidR="004365D1" w:rsidRPr="00AC4DF7" w:rsidRDefault="001368B4" w:rsidP="004365D1">
      <w:pPr>
        <w:jc w:val="both"/>
      </w:pPr>
      <w:r w:rsidRPr="00AC4DF7">
        <w:tab/>
        <w:t xml:space="preserve">4. Предложения по проекту решения </w:t>
      </w:r>
      <w:r>
        <w:t>о</w:t>
      </w:r>
      <w:r w:rsidRPr="00AC4DF7">
        <w:t xml:space="preserve"> </w:t>
      </w:r>
      <w:r>
        <w:t xml:space="preserve">бюджете </w:t>
      </w:r>
      <w:r w:rsidR="000A7015">
        <w:t xml:space="preserve"> Гламаздинского сельсовета </w:t>
      </w:r>
      <w:r>
        <w:t>Хомутовского района</w:t>
      </w:r>
      <w:r w:rsidRPr="00AC4DF7">
        <w:t xml:space="preserve"> Курской области</w:t>
      </w:r>
      <w:r w:rsidR="004365D1">
        <w:t xml:space="preserve"> на 201</w:t>
      </w:r>
      <w:r w:rsidR="00B57E7E">
        <w:t>8</w:t>
      </w:r>
      <w:r>
        <w:t xml:space="preserve"> год</w:t>
      </w:r>
      <w:r w:rsidR="004365D1" w:rsidRPr="004365D1">
        <w:t xml:space="preserve"> </w:t>
      </w:r>
      <w:r w:rsidR="004365D1">
        <w:t>и плановый период 201</w:t>
      </w:r>
      <w:r w:rsidR="00B57E7E">
        <w:t>9 и 2020</w:t>
      </w:r>
      <w:r w:rsidR="004365D1">
        <w:t xml:space="preserve"> годов</w:t>
      </w:r>
      <w:r w:rsidR="004365D1" w:rsidRPr="00AC4DF7">
        <w:t>.</w:t>
      </w:r>
    </w:p>
    <w:p w:rsidR="001368B4" w:rsidRPr="00AC4DF7" w:rsidRDefault="001368B4" w:rsidP="001368B4">
      <w:pPr>
        <w:jc w:val="both"/>
      </w:pPr>
      <w:r>
        <w:t xml:space="preserve"> </w:t>
      </w:r>
      <w:r w:rsidRPr="00AC4DF7">
        <w:t>вносятся в комиссию в течение 20 дней со дня его официального опубликования.</w:t>
      </w:r>
    </w:p>
    <w:p w:rsidR="001368B4" w:rsidRPr="00AC4DF7" w:rsidRDefault="001368B4" w:rsidP="001368B4">
      <w:pPr>
        <w:jc w:val="both"/>
      </w:pPr>
      <w:r w:rsidRPr="00AC4DF7">
        <w:tab/>
        <w:t>5. Поступившие предложения регистрируются комиссией в день поступления.</w:t>
      </w:r>
    </w:p>
    <w:p w:rsidR="001368B4" w:rsidRPr="00AC4DF7" w:rsidRDefault="001368B4" w:rsidP="001368B4">
      <w:pPr>
        <w:jc w:val="both"/>
      </w:pPr>
      <w:r w:rsidRPr="00AC4DF7">
        <w:tab/>
        <w:t xml:space="preserve">6. Предложения по проекту решения </w:t>
      </w:r>
      <w:r>
        <w:t>о</w:t>
      </w:r>
      <w:r w:rsidRPr="00AC4DF7">
        <w:t xml:space="preserve"> </w:t>
      </w:r>
      <w:r>
        <w:t xml:space="preserve">бюджете </w:t>
      </w:r>
      <w:r w:rsidR="000A7015">
        <w:t xml:space="preserve"> Гламаздинского сельсовета</w:t>
      </w:r>
      <w:r>
        <w:t xml:space="preserve"> Хомутовского района</w:t>
      </w:r>
      <w:r w:rsidRPr="00AC4DF7">
        <w:t xml:space="preserve"> Курской области</w:t>
      </w:r>
      <w:r w:rsidR="004365D1">
        <w:t xml:space="preserve"> на 201</w:t>
      </w:r>
      <w:r w:rsidR="00B57E7E">
        <w:t>8</w:t>
      </w:r>
      <w:r>
        <w:t xml:space="preserve"> год</w:t>
      </w:r>
      <w:r w:rsidR="004365D1" w:rsidRPr="004365D1">
        <w:t xml:space="preserve"> </w:t>
      </w:r>
      <w:r w:rsidR="004365D1">
        <w:t>и плановый период 201</w:t>
      </w:r>
      <w:r w:rsidR="00B57E7E">
        <w:t>9 и 2020</w:t>
      </w:r>
      <w:r w:rsidR="004365D1">
        <w:t xml:space="preserve"> годов</w:t>
      </w:r>
      <w:r w:rsidRPr="00AC4DF7">
        <w:t>, внесенные с нарушением положений и сроков, установленных настоящим Порядком, не рассматриваются.</w:t>
      </w:r>
    </w:p>
    <w:p w:rsidR="001368B4" w:rsidRPr="00AC4DF7" w:rsidRDefault="001368B4" w:rsidP="001368B4">
      <w:pPr>
        <w:jc w:val="both"/>
      </w:pPr>
      <w:r w:rsidRPr="00AC4DF7">
        <w:tab/>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w:t>
      </w:r>
      <w:r>
        <w:t xml:space="preserve">депутатов </w:t>
      </w:r>
      <w:r w:rsidR="000A7015">
        <w:t xml:space="preserve"> Гламаздинского сельсовета</w:t>
      </w:r>
      <w:r w:rsidRPr="00AC4DF7">
        <w:t xml:space="preserve"> в течение 5 дней со дня завершения приема предложений.</w:t>
      </w:r>
    </w:p>
    <w:p w:rsidR="001368B4" w:rsidRPr="00AC4DF7" w:rsidRDefault="001368B4" w:rsidP="001368B4">
      <w:pPr>
        <w:jc w:val="both"/>
      </w:pPr>
      <w:r w:rsidRPr="00AC4DF7">
        <w:tab/>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1368B4" w:rsidRPr="00AC4DF7" w:rsidRDefault="001368B4" w:rsidP="001368B4">
      <w:pPr>
        <w:jc w:val="both"/>
      </w:pPr>
    </w:p>
    <w:p w:rsidR="001368B4" w:rsidRPr="00AC4DF7" w:rsidRDefault="001368B4" w:rsidP="001368B4">
      <w:pPr>
        <w:jc w:val="both"/>
      </w:pPr>
    </w:p>
    <w:p w:rsidR="001368B4" w:rsidRPr="00AC4DF7" w:rsidRDefault="001368B4" w:rsidP="001368B4">
      <w:pPr>
        <w:jc w:val="both"/>
      </w:pPr>
    </w:p>
    <w:p w:rsidR="001368B4" w:rsidRPr="00AC4DF7" w:rsidRDefault="001368B4" w:rsidP="001368B4">
      <w:pPr>
        <w:jc w:val="both"/>
      </w:pPr>
    </w:p>
    <w:p w:rsidR="001368B4" w:rsidRDefault="001368B4" w:rsidP="001368B4">
      <w:pPr>
        <w:jc w:val="both"/>
      </w:pPr>
    </w:p>
    <w:p w:rsidR="001368B4" w:rsidRDefault="001368B4" w:rsidP="001368B4">
      <w:pPr>
        <w:jc w:val="both"/>
      </w:pPr>
    </w:p>
    <w:p w:rsidR="001368B4" w:rsidRDefault="001368B4" w:rsidP="001368B4">
      <w:pPr>
        <w:jc w:val="both"/>
      </w:pPr>
    </w:p>
    <w:p w:rsidR="001368B4" w:rsidRDefault="001368B4" w:rsidP="001368B4">
      <w:pPr>
        <w:jc w:val="both"/>
      </w:pPr>
    </w:p>
    <w:p w:rsidR="001368B4" w:rsidRDefault="001368B4" w:rsidP="001368B4">
      <w:pPr>
        <w:jc w:val="both"/>
      </w:pPr>
    </w:p>
    <w:p w:rsidR="001368B4" w:rsidRDefault="001368B4" w:rsidP="001368B4">
      <w:pPr>
        <w:jc w:val="both"/>
      </w:pPr>
    </w:p>
    <w:p w:rsidR="001368B4" w:rsidRDefault="001368B4" w:rsidP="001368B4">
      <w:pPr>
        <w:jc w:val="both"/>
      </w:pPr>
    </w:p>
    <w:tbl>
      <w:tblPr>
        <w:tblW w:w="18605" w:type="dxa"/>
        <w:tblLook w:val="01E0"/>
      </w:tblPr>
      <w:tblGrid>
        <w:gridCol w:w="5054"/>
        <w:gridCol w:w="4517"/>
        <w:gridCol w:w="4517"/>
        <w:gridCol w:w="4517"/>
      </w:tblGrid>
      <w:tr w:rsidR="001368B4" w:rsidRPr="00AC4DF7" w:rsidTr="00452ED3">
        <w:tc>
          <w:tcPr>
            <w:tcW w:w="5054" w:type="dxa"/>
          </w:tcPr>
          <w:p w:rsidR="001368B4" w:rsidRPr="00AC4DF7" w:rsidRDefault="001368B4" w:rsidP="00452ED3">
            <w:pPr>
              <w:jc w:val="both"/>
            </w:pPr>
          </w:p>
        </w:tc>
        <w:tc>
          <w:tcPr>
            <w:tcW w:w="4517" w:type="dxa"/>
          </w:tcPr>
          <w:p w:rsidR="001368B4" w:rsidRPr="00AC4DF7" w:rsidRDefault="001368B4" w:rsidP="00452ED3">
            <w:pPr>
              <w:jc w:val="right"/>
            </w:pPr>
            <w:r w:rsidRPr="00AC4DF7">
              <w:t xml:space="preserve">Утвержден </w:t>
            </w:r>
          </w:p>
          <w:p w:rsidR="001368B4" w:rsidRDefault="001368B4" w:rsidP="00452ED3">
            <w:pPr>
              <w:jc w:val="right"/>
            </w:pPr>
            <w:r w:rsidRPr="00AC4DF7">
              <w:t>решением  Собрания</w:t>
            </w:r>
            <w:r>
              <w:t xml:space="preserve"> депутатов</w:t>
            </w:r>
            <w:r w:rsidRPr="00AC4DF7">
              <w:t xml:space="preserve"> </w:t>
            </w:r>
          </w:p>
          <w:p w:rsidR="001368B4" w:rsidRPr="00AC4DF7" w:rsidRDefault="00FC4D03" w:rsidP="00452ED3">
            <w:pPr>
              <w:jc w:val="right"/>
            </w:pPr>
            <w:r>
              <w:t>Гламаздинского сельсовета</w:t>
            </w:r>
          </w:p>
          <w:p w:rsidR="001368B4" w:rsidRPr="00AC4DF7" w:rsidRDefault="001368B4" w:rsidP="00452ED3">
            <w:pPr>
              <w:jc w:val="right"/>
            </w:pPr>
            <w:r w:rsidRPr="00AC4DF7">
              <w:t>от «</w:t>
            </w:r>
            <w:r w:rsidR="00FC4D03">
              <w:t>2</w:t>
            </w:r>
            <w:r w:rsidR="00B57E7E">
              <w:t>0</w:t>
            </w:r>
            <w:r>
              <w:t xml:space="preserve">» </w:t>
            </w:r>
            <w:r w:rsidR="00FC4D03">
              <w:t>11</w:t>
            </w:r>
            <w:r w:rsidRPr="00AC4DF7">
              <w:t xml:space="preserve">  201</w:t>
            </w:r>
            <w:r w:rsidR="00B57E7E">
              <w:t>7</w:t>
            </w:r>
            <w:r w:rsidR="0083660D">
              <w:t>г. №</w:t>
            </w:r>
            <w:r w:rsidR="00B57E7E">
              <w:t>28</w:t>
            </w:r>
            <w:r>
              <w:t>/</w:t>
            </w:r>
            <w:r w:rsidR="00B57E7E">
              <w:t>92</w:t>
            </w:r>
            <w:r w:rsidRPr="00AC4DF7">
              <w:t xml:space="preserve"> </w:t>
            </w:r>
          </w:p>
          <w:p w:rsidR="001368B4" w:rsidRPr="00AC4DF7" w:rsidRDefault="001368B4" w:rsidP="00452ED3">
            <w:pPr>
              <w:jc w:val="right"/>
            </w:pPr>
          </w:p>
        </w:tc>
        <w:tc>
          <w:tcPr>
            <w:tcW w:w="4517" w:type="dxa"/>
          </w:tcPr>
          <w:p w:rsidR="001368B4" w:rsidRPr="00AC4DF7" w:rsidRDefault="001368B4" w:rsidP="00452ED3">
            <w:pPr>
              <w:jc w:val="right"/>
            </w:pPr>
            <w:r w:rsidRPr="00AC4DF7">
              <w:t xml:space="preserve">Утвержден </w:t>
            </w:r>
          </w:p>
          <w:p w:rsidR="001368B4" w:rsidRDefault="001368B4" w:rsidP="00452ED3">
            <w:pPr>
              <w:jc w:val="right"/>
            </w:pPr>
            <w:r w:rsidRPr="00AC4DF7">
              <w:t>решением  Собрания</w:t>
            </w:r>
            <w:r>
              <w:t xml:space="preserve"> депутатов</w:t>
            </w:r>
            <w:r w:rsidRPr="00AC4DF7">
              <w:t xml:space="preserve"> </w:t>
            </w:r>
          </w:p>
          <w:p w:rsidR="001368B4" w:rsidRPr="00AC4DF7" w:rsidRDefault="001368B4" w:rsidP="00452ED3">
            <w:pPr>
              <w:jc w:val="right"/>
            </w:pPr>
            <w:r>
              <w:t>поселка Хомутовка</w:t>
            </w:r>
          </w:p>
          <w:p w:rsidR="001368B4" w:rsidRPr="00AC4DF7" w:rsidRDefault="001368B4" w:rsidP="00452ED3">
            <w:pPr>
              <w:jc w:val="right"/>
            </w:pPr>
            <w:r w:rsidRPr="00AC4DF7">
              <w:t>от «</w:t>
            </w:r>
            <w:r>
              <w:t>___» ____</w:t>
            </w:r>
            <w:r w:rsidRPr="00AC4DF7">
              <w:t xml:space="preserve">  201</w:t>
            </w:r>
            <w:r>
              <w:t>5г. №26/___</w:t>
            </w:r>
            <w:r w:rsidRPr="00AC4DF7">
              <w:t xml:space="preserve"> </w:t>
            </w:r>
          </w:p>
          <w:p w:rsidR="001368B4" w:rsidRPr="00AC4DF7" w:rsidRDefault="001368B4" w:rsidP="00452ED3">
            <w:pPr>
              <w:jc w:val="right"/>
            </w:pPr>
          </w:p>
        </w:tc>
        <w:tc>
          <w:tcPr>
            <w:tcW w:w="4517" w:type="dxa"/>
          </w:tcPr>
          <w:p w:rsidR="001368B4" w:rsidRPr="00AC4DF7" w:rsidRDefault="001368B4" w:rsidP="00452ED3">
            <w:pPr>
              <w:jc w:val="right"/>
            </w:pPr>
            <w:r w:rsidRPr="00AC4DF7">
              <w:t xml:space="preserve">Утвержден </w:t>
            </w:r>
          </w:p>
          <w:p w:rsidR="001368B4" w:rsidRDefault="001368B4" w:rsidP="00452ED3">
            <w:pPr>
              <w:jc w:val="right"/>
            </w:pPr>
            <w:r w:rsidRPr="00AC4DF7">
              <w:t>решением  Собрания</w:t>
            </w:r>
            <w:r>
              <w:t xml:space="preserve"> депутатов</w:t>
            </w:r>
            <w:r w:rsidRPr="00AC4DF7">
              <w:t xml:space="preserve"> </w:t>
            </w:r>
          </w:p>
          <w:p w:rsidR="001368B4" w:rsidRPr="00AC4DF7" w:rsidRDefault="001368B4" w:rsidP="00452ED3">
            <w:pPr>
              <w:jc w:val="right"/>
            </w:pPr>
            <w:r>
              <w:t>поселка Хомутовка</w:t>
            </w:r>
          </w:p>
          <w:p w:rsidR="001368B4" w:rsidRPr="00AC4DF7" w:rsidRDefault="001368B4" w:rsidP="00452ED3">
            <w:pPr>
              <w:jc w:val="right"/>
            </w:pPr>
            <w:r w:rsidRPr="00AC4DF7">
              <w:t>от «</w:t>
            </w:r>
            <w:r>
              <w:t>29» октября</w:t>
            </w:r>
            <w:r w:rsidRPr="00AC4DF7">
              <w:t xml:space="preserve">  201</w:t>
            </w:r>
            <w:r>
              <w:t>5г. №25/149</w:t>
            </w:r>
            <w:r w:rsidRPr="00AC4DF7">
              <w:t xml:space="preserve"> </w:t>
            </w:r>
          </w:p>
          <w:p w:rsidR="001368B4" w:rsidRPr="00AC4DF7" w:rsidRDefault="001368B4" w:rsidP="00452ED3">
            <w:pPr>
              <w:jc w:val="right"/>
            </w:pPr>
          </w:p>
        </w:tc>
      </w:tr>
    </w:tbl>
    <w:p w:rsidR="001368B4" w:rsidRPr="00AC4DF7" w:rsidRDefault="001368B4" w:rsidP="001368B4">
      <w:pPr>
        <w:jc w:val="both"/>
      </w:pPr>
    </w:p>
    <w:p w:rsidR="001368B4" w:rsidRPr="00AC4DF7" w:rsidRDefault="001368B4" w:rsidP="001368B4">
      <w:pPr>
        <w:jc w:val="center"/>
        <w:rPr>
          <w:b/>
        </w:rPr>
      </w:pPr>
      <w:r w:rsidRPr="00AC4DF7">
        <w:rPr>
          <w:b/>
        </w:rPr>
        <w:t>Порядок участия граждан</w:t>
      </w:r>
    </w:p>
    <w:p w:rsidR="001368B4" w:rsidRPr="00AC4DF7" w:rsidRDefault="001368B4" w:rsidP="001368B4">
      <w:pPr>
        <w:jc w:val="center"/>
        <w:rPr>
          <w:b/>
        </w:rPr>
      </w:pPr>
      <w:r w:rsidRPr="00AC4DF7">
        <w:rPr>
          <w:b/>
        </w:rPr>
        <w:t>в обсуждении   проекта решения Собрания</w:t>
      </w:r>
      <w:r>
        <w:rPr>
          <w:b/>
        </w:rPr>
        <w:t xml:space="preserve"> депутатов </w:t>
      </w:r>
      <w:r w:rsidR="00FC4D03">
        <w:rPr>
          <w:b/>
        </w:rPr>
        <w:t xml:space="preserve"> Гламаздинского сельсовета</w:t>
      </w:r>
      <w:r w:rsidRPr="00AC4DF7">
        <w:rPr>
          <w:b/>
        </w:rPr>
        <w:t xml:space="preserve"> Хомутовского района «О </w:t>
      </w:r>
      <w:r w:rsidRPr="00AC4DF7">
        <w:t xml:space="preserve"> </w:t>
      </w:r>
      <w:r w:rsidRPr="00C70FC6">
        <w:rPr>
          <w:b/>
        </w:rPr>
        <w:t xml:space="preserve">бюджете </w:t>
      </w:r>
      <w:r w:rsidR="00FC4D03">
        <w:rPr>
          <w:b/>
        </w:rPr>
        <w:t xml:space="preserve"> Гламаздинского сельсовета</w:t>
      </w:r>
      <w:r w:rsidRPr="00C70FC6">
        <w:rPr>
          <w:b/>
        </w:rPr>
        <w:t xml:space="preserve"> Хомутовского района Курской области на 201</w:t>
      </w:r>
      <w:r w:rsidR="00B57E7E">
        <w:rPr>
          <w:b/>
        </w:rPr>
        <w:t>8</w:t>
      </w:r>
      <w:r w:rsidRPr="00C70FC6">
        <w:rPr>
          <w:b/>
        </w:rPr>
        <w:t xml:space="preserve"> </w:t>
      </w:r>
      <w:r w:rsidRPr="0083660D">
        <w:rPr>
          <w:b/>
        </w:rPr>
        <w:t>год</w:t>
      </w:r>
      <w:r w:rsidR="0083660D" w:rsidRPr="0083660D">
        <w:rPr>
          <w:b/>
        </w:rPr>
        <w:t xml:space="preserve"> и плановый период 201</w:t>
      </w:r>
      <w:r w:rsidR="00B57E7E">
        <w:rPr>
          <w:b/>
        </w:rPr>
        <w:t>9и 2020</w:t>
      </w:r>
      <w:r w:rsidR="0083660D" w:rsidRPr="0083660D">
        <w:rPr>
          <w:b/>
        </w:rPr>
        <w:t xml:space="preserve"> годов</w:t>
      </w:r>
      <w:r w:rsidRPr="0083660D">
        <w:rPr>
          <w:b/>
        </w:rPr>
        <w:t>»</w:t>
      </w:r>
    </w:p>
    <w:p w:rsidR="001368B4" w:rsidRPr="00AC4DF7" w:rsidRDefault="001368B4" w:rsidP="001368B4">
      <w:pPr>
        <w:jc w:val="center"/>
        <w:rPr>
          <w:b/>
        </w:rPr>
      </w:pPr>
    </w:p>
    <w:p w:rsidR="001368B4" w:rsidRPr="00AC4DF7" w:rsidRDefault="001368B4" w:rsidP="001368B4">
      <w:pPr>
        <w:jc w:val="both"/>
      </w:pPr>
      <w:r w:rsidRPr="00AC4DF7">
        <w:rPr>
          <w:b/>
        </w:rPr>
        <w:tab/>
      </w:r>
      <w:r w:rsidRPr="00AC4DF7">
        <w:t xml:space="preserve">1. Настоящий Порядок разработан в соответствии с </w:t>
      </w:r>
      <w:r>
        <w:t xml:space="preserve">Бюджетным Кодексом Российской Федерации, </w:t>
      </w:r>
      <w:r w:rsidRPr="00AC4DF7">
        <w:t xml:space="preserve">Федеральным законом от 06.10.2003г. № 131-ФЗ «Об общих принципах организации местного самоуправления в Российской Федерации» и регулирует вопросы участия граждан в обсуждении опубликованного проекта решения </w:t>
      </w:r>
      <w:r>
        <w:t>о</w:t>
      </w:r>
      <w:r w:rsidRPr="00AC4DF7">
        <w:t xml:space="preserve"> </w:t>
      </w:r>
      <w:r>
        <w:t xml:space="preserve">бюджете </w:t>
      </w:r>
      <w:r w:rsidR="00FC4D03">
        <w:t xml:space="preserve"> Гламаздинского сельсовета</w:t>
      </w:r>
      <w:r>
        <w:t>а Хомутовского района</w:t>
      </w:r>
      <w:r w:rsidRPr="00AC4DF7">
        <w:t xml:space="preserve"> Курской области</w:t>
      </w:r>
      <w:r>
        <w:t xml:space="preserve"> на 201</w:t>
      </w:r>
      <w:r w:rsidR="00B57E7E">
        <w:t>8</w:t>
      </w:r>
      <w:r>
        <w:t xml:space="preserve"> год</w:t>
      </w:r>
      <w:r w:rsidR="0083660D" w:rsidRPr="0083660D">
        <w:t xml:space="preserve"> </w:t>
      </w:r>
      <w:r w:rsidR="0083660D">
        <w:t>и плановый период 201</w:t>
      </w:r>
      <w:r w:rsidR="00B57E7E">
        <w:t>9 и 2020</w:t>
      </w:r>
      <w:r w:rsidR="0083660D">
        <w:t xml:space="preserve"> годов</w:t>
      </w:r>
      <w:r w:rsidRPr="00AC4DF7">
        <w:t>.</w:t>
      </w:r>
    </w:p>
    <w:p w:rsidR="001368B4" w:rsidRPr="00AC4DF7" w:rsidRDefault="001368B4" w:rsidP="001368B4">
      <w:pPr>
        <w:jc w:val="both"/>
      </w:pPr>
      <w:r w:rsidRPr="00AC4DF7">
        <w:tab/>
        <w:t xml:space="preserve">2. Обсуждение проекта решения </w:t>
      </w:r>
      <w:r>
        <w:t>о</w:t>
      </w:r>
      <w:r w:rsidRPr="00AC4DF7">
        <w:t xml:space="preserve"> </w:t>
      </w:r>
      <w:r>
        <w:t xml:space="preserve">бюджете </w:t>
      </w:r>
      <w:r w:rsidR="00FC4D03">
        <w:t xml:space="preserve"> Гламаздинского сельсовета</w:t>
      </w:r>
      <w:r>
        <w:t xml:space="preserve"> Хомутовского района</w:t>
      </w:r>
      <w:r w:rsidRPr="00AC4DF7">
        <w:t xml:space="preserve"> Курской области</w:t>
      </w:r>
      <w:r>
        <w:t xml:space="preserve"> на 201</w:t>
      </w:r>
      <w:r w:rsidR="00B57E7E">
        <w:t>8</w:t>
      </w:r>
      <w:r>
        <w:t xml:space="preserve"> год</w:t>
      </w:r>
      <w:r w:rsidR="0083660D" w:rsidRPr="0083660D">
        <w:t xml:space="preserve"> </w:t>
      </w:r>
      <w:r w:rsidR="0083660D">
        <w:t>и плановый период 201</w:t>
      </w:r>
      <w:r w:rsidR="00B57E7E">
        <w:t>9и 2020</w:t>
      </w:r>
      <w:r w:rsidR="0083660D">
        <w:t xml:space="preserve"> годов</w:t>
      </w:r>
      <w:r>
        <w:t xml:space="preserve"> </w:t>
      </w:r>
      <w:r w:rsidRPr="00AC4DF7">
        <w:t xml:space="preserve">начинается со дня официального опубликования проекта решения Собрания </w:t>
      </w:r>
      <w:r>
        <w:t xml:space="preserve"> депутатов </w:t>
      </w:r>
      <w:r w:rsidR="00FC4D03">
        <w:t xml:space="preserve"> Гламаздинского сельсовета</w:t>
      </w:r>
      <w:r>
        <w:t xml:space="preserve"> </w:t>
      </w:r>
      <w:r w:rsidRPr="00AC4DF7">
        <w:t xml:space="preserve">Хомутовского района Курской области </w:t>
      </w:r>
      <w:r>
        <w:t>о</w:t>
      </w:r>
      <w:r w:rsidRPr="00AC4DF7">
        <w:t xml:space="preserve"> </w:t>
      </w:r>
      <w:r>
        <w:t xml:space="preserve">бюджете </w:t>
      </w:r>
      <w:r w:rsidR="00FC4D03">
        <w:t xml:space="preserve"> Гламаздинского сельсовета</w:t>
      </w:r>
      <w:r>
        <w:t xml:space="preserve"> Хомутовского района</w:t>
      </w:r>
      <w:r w:rsidRPr="00AC4DF7">
        <w:t xml:space="preserve"> Курской области</w:t>
      </w:r>
      <w:r>
        <w:t xml:space="preserve"> на 201</w:t>
      </w:r>
      <w:r w:rsidR="00B57E7E">
        <w:t>8</w:t>
      </w:r>
      <w:r>
        <w:t xml:space="preserve"> год</w:t>
      </w:r>
      <w:r w:rsidR="0083660D" w:rsidRPr="0083660D">
        <w:t xml:space="preserve"> </w:t>
      </w:r>
      <w:r w:rsidR="0083660D">
        <w:t>и плановый период 201</w:t>
      </w:r>
      <w:r w:rsidR="00B57E7E">
        <w:t>9и 2020</w:t>
      </w:r>
      <w:r w:rsidR="0083660D">
        <w:t xml:space="preserve"> годов</w:t>
      </w:r>
      <w:r>
        <w:t xml:space="preserve"> </w:t>
      </w:r>
      <w:r w:rsidRPr="00AC4DF7">
        <w:t xml:space="preserve">и решения Собрания </w:t>
      </w:r>
      <w:r>
        <w:t xml:space="preserve">депутатов </w:t>
      </w:r>
      <w:r w:rsidR="00FC4D03">
        <w:t xml:space="preserve"> Гламаздинского сельсовета</w:t>
      </w:r>
      <w:r>
        <w:t xml:space="preserve"> </w:t>
      </w:r>
      <w:r w:rsidRPr="00AC4DF7">
        <w:t>Хомутовского района Курской области, которые публикуются не позднее, чем за 30</w:t>
      </w:r>
      <w:r>
        <w:t xml:space="preserve"> </w:t>
      </w:r>
      <w:r w:rsidRPr="00AC4DF7">
        <w:t xml:space="preserve">дней до дня рассмотрения на заседании  Собрания </w:t>
      </w:r>
      <w:r>
        <w:t xml:space="preserve">депутатов </w:t>
      </w:r>
      <w:r w:rsidR="00FC4D03">
        <w:t xml:space="preserve"> Гламаздинского сельсовета</w:t>
      </w:r>
      <w:r w:rsidRPr="00AC4DF7">
        <w:t xml:space="preserve"> вопроса </w:t>
      </w:r>
      <w:r>
        <w:t>о</w:t>
      </w:r>
      <w:r w:rsidRPr="00AC4DF7">
        <w:t xml:space="preserve"> </w:t>
      </w:r>
      <w:r>
        <w:t xml:space="preserve">бюджете </w:t>
      </w:r>
      <w:r w:rsidR="00FC4D03">
        <w:t xml:space="preserve"> Гламаздинского сельсовета</w:t>
      </w:r>
      <w:r>
        <w:t xml:space="preserve"> Хомутовского района</w:t>
      </w:r>
      <w:r w:rsidRPr="00AC4DF7">
        <w:t xml:space="preserve"> Курской области</w:t>
      </w:r>
      <w:r>
        <w:t xml:space="preserve"> на 201</w:t>
      </w:r>
      <w:r w:rsidR="00B57E7E">
        <w:t>8</w:t>
      </w:r>
      <w:r>
        <w:t xml:space="preserve"> год</w:t>
      </w:r>
      <w:r w:rsidR="004365D1" w:rsidRPr="004365D1">
        <w:t xml:space="preserve"> </w:t>
      </w:r>
      <w:r w:rsidR="00B57E7E">
        <w:t>и плановый период 2019и 2020</w:t>
      </w:r>
      <w:r w:rsidR="004365D1">
        <w:t xml:space="preserve"> годов</w:t>
      </w:r>
      <w:r w:rsidRPr="00AC4DF7">
        <w:t>.</w:t>
      </w:r>
    </w:p>
    <w:p w:rsidR="001368B4" w:rsidRPr="00AC4DF7" w:rsidRDefault="001368B4" w:rsidP="001368B4">
      <w:pPr>
        <w:jc w:val="both"/>
      </w:pPr>
      <w:r w:rsidRPr="00AC4DF7">
        <w:tab/>
        <w:t xml:space="preserve">Период обсуждения составляет 20 дней со дня официального опубликования проекта решения </w:t>
      </w:r>
      <w:r>
        <w:t>о</w:t>
      </w:r>
      <w:r w:rsidRPr="00AC4DF7">
        <w:t xml:space="preserve"> </w:t>
      </w:r>
      <w:r>
        <w:t>бюджете</w:t>
      </w:r>
      <w:r w:rsidR="00FC4D03">
        <w:t xml:space="preserve"> Гламаздинского сельсовета</w:t>
      </w:r>
      <w:r>
        <w:t xml:space="preserve"> Хомутовского района</w:t>
      </w:r>
      <w:r w:rsidRPr="00AC4DF7">
        <w:t xml:space="preserve"> Курской области</w:t>
      </w:r>
      <w:r>
        <w:t xml:space="preserve"> на 201</w:t>
      </w:r>
      <w:r w:rsidR="00B57E7E">
        <w:t>8</w:t>
      </w:r>
      <w:r>
        <w:t xml:space="preserve"> </w:t>
      </w:r>
      <w:r w:rsidR="0083660D">
        <w:t>и плановый период 201</w:t>
      </w:r>
      <w:r w:rsidR="00B57E7E">
        <w:t>9и 2020</w:t>
      </w:r>
      <w:r w:rsidR="0083660D">
        <w:t xml:space="preserve"> годов </w:t>
      </w:r>
      <w:r>
        <w:t>год</w:t>
      </w:r>
      <w:r w:rsidRPr="00AC4DF7">
        <w:t>.</w:t>
      </w:r>
      <w:r w:rsidRPr="00AC4DF7">
        <w:tab/>
        <w:t xml:space="preserve"> </w:t>
      </w:r>
    </w:p>
    <w:p w:rsidR="001368B4" w:rsidRPr="00AC4DF7" w:rsidRDefault="001368B4" w:rsidP="001368B4">
      <w:pPr>
        <w:jc w:val="both"/>
      </w:pPr>
      <w:r w:rsidRPr="00AC4DF7">
        <w:tab/>
        <w:t xml:space="preserve">3. Все предложения граждан по существу обсуждаемых вопросов   направляются в комиссию по обсуждению проекта решения  Собрания </w:t>
      </w:r>
      <w:r>
        <w:t xml:space="preserve">депутатов </w:t>
      </w:r>
      <w:r w:rsidR="00FC4D03">
        <w:t xml:space="preserve"> Гламаздинского сельсовета</w:t>
      </w:r>
      <w:r>
        <w:t xml:space="preserve"> о</w:t>
      </w:r>
      <w:r w:rsidRPr="00AC4DF7">
        <w:t xml:space="preserve"> </w:t>
      </w:r>
      <w:r>
        <w:t xml:space="preserve">бюджете </w:t>
      </w:r>
      <w:r w:rsidR="00FC4D03">
        <w:t xml:space="preserve"> Гламаздинского сельсовета</w:t>
      </w:r>
      <w:r>
        <w:t xml:space="preserve"> Хомутовского района</w:t>
      </w:r>
      <w:r w:rsidRPr="00AC4DF7">
        <w:t xml:space="preserve"> Курской области</w:t>
      </w:r>
      <w:r>
        <w:t xml:space="preserve"> на 201</w:t>
      </w:r>
      <w:r w:rsidR="00B57E7E">
        <w:t>8</w:t>
      </w:r>
      <w:r>
        <w:t xml:space="preserve"> год</w:t>
      </w:r>
      <w:r w:rsidR="0083660D" w:rsidRPr="0083660D">
        <w:t xml:space="preserve"> </w:t>
      </w:r>
      <w:r w:rsidR="0083660D">
        <w:t>и плановый период 201</w:t>
      </w:r>
      <w:r w:rsidR="00B57E7E">
        <w:t>9 и 2020</w:t>
      </w:r>
      <w:r w:rsidR="0083660D">
        <w:t xml:space="preserve"> годов</w:t>
      </w:r>
      <w:r w:rsidRPr="00AC4DF7">
        <w:t>, приему и учету предложений по нему по адресу: Курская область, Хомутов</w:t>
      </w:r>
      <w:r w:rsidR="00FC4D03">
        <w:t>с</w:t>
      </w:r>
      <w:r w:rsidRPr="00AC4DF7">
        <w:t>к</w:t>
      </w:r>
      <w:r w:rsidR="00FC4D03">
        <w:t>ий район</w:t>
      </w:r>
      <w:r w:rsidRPr="00AC4DF7">
        <w:t>,</w:t>
      </w:r>
      <w:r w:rsidR="00B57E7E">
        <w:t xml:space="preserve"> </w:t>
      </w:r>
      <w:r w:rsidR="00FC4D03">
        <w:t>с. Гламаздино,</w:t>
      </w:r>
      <w:r>
        <w:t>.</w:t>
      </w:r>
      <w:r w:rsidR="00B57E7E">
        <w:t>ул. Центральная, д.35б,</w:t>
      </w:r>
      <w:r w:rsidRPr="00AC4DF7">
        <w:t xml:space="preserve"> Администрация </w:t>
      </w:r>
      <w:r w:rsidR="00FC4D03">
        <w:t xml:space="preserve"> Гламаздинского сельсовета</w:t>
      </w:r>
      <w:r w:rsidRPr="00AC4DF7">
        <w:t xml:space="preserve">.  </w:t>
      </w:r>
    </w:p>
    <w:p w:rsidR="001368B4" w:rsidRPr="00AC4DF7" w:rsidRDefault="001368B4" w:rsidP="001368B4">
      <w:pPr>
        <w:jc w:val="both"/>
      </w:pPr>
      <w:r w:rsidRPr="00AC4DF7">
        <w:tab/>
        <w:t xml:space="preserve">4.  Обсуждение гражданами проекта решения  </w:t>
      </w:r>
      <w:r>
        <w:t>о</w:t>
      </w:r>
      <w:r w:rsidRPr="00AC4DF7">
        <w:t xml:space="preserve"> </w:t>
      </w:r>
      <w:r>
        <w:t xml:space="preserve">бюджете </w:t>
      </w:r>
      <w:r w:rsidR="00FC4D03">
        <w:t xml:space="preserve"> Гламаздинского сельсовета</w:t>
      </w:r>
      <w:r>
        <w:t>а Хомутовского района</w:t>
      </w:r>
      <w:r w:rsidRPr="00AC4DF7">
        <w:t xml:space="preserve"> Курской области</w:t>
      </w:r>
      <w:r>
        <w:t xml:space="preserve"> на 201</w:t>
      </w:r>
      <w:r w:rsidR="00B57E7E">
        <w:t>8</w:t>
      </w:r>
      <w:r>
        <w:t>год</w:t>
      </w:r>
      <w:r w:rsidR="0083660D" w:rsidRPr="0083660D">
        <w:t xml:space="preserve"> </w:t>
      </w:r>
      <w:r w:rsidR="0083660D">
        <w:t>и плановый период 201</w:t>
      </w:r>
      <w:r w:rsidR="00B57E7E">
        <w:t>9и 2020</w:t>
      </w:r>
      <w:r w:rsidR="0083660D">
        <w:t xml:space="preserve"> годов</w:t>
      </w:r>
      <w:r w:rsidRPr="00AC4DF7">
        <w:t xml:space="preserve"> может проводиться также путем коллективных обсуждений в  организациях и органах местного самоуправления </w:t>
      </w:r>
      <w:r>
        <w:t>п</w:t>
      </w:r>
      <w:r w:rsidR="00FC4D03">
        <w:t xml:space="preserve"> Администрации Гламаздинского сельсовета</w:t>
      </w:r>
      <w:r w:rsidRPr="00AC4DF7">
        <w:t>.</w:t>
      </w:r>
    </w:p>
    <w:p w:rsidR="001368B4" w:rsidRPr="00AC4DF7" w:rsidRDefault="001368B4" w:rsidP="001368B4">
      <w:pPr>
        <w:jc w:val="both"/>
      </w:pPr>
      <w:r w:rsidRPr="00AC4DF7">
        <w:tab/>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w:t>
      </w:r>
      <w:r>
        <w:t>о</w:t>
      </w:r>
      <w:r w:rsidRPr="00AC4DF7">
        <w:t xml:space="preserve"> </w:t>
      </w:r>
      <w:r>
        <w:t xml:space="preserve">бюджете </w:t>
      </w:r>
      <w:r w:rsidR="00FC4D03">
        <w:t>Гламаздинского сельсовета</w:t>
      </w:r>
      <w:r>
        <w:t xml:space="preserve"> Хомутовского района</w:t>
      </w:r>
      <w:r w:rsidRPr="00AC4DF7">
        <w:t xml:space="preserve"> Курской области</w:t>
      </w:r>
      <w:r w:rsidR="0083660D">
        <w:t xml:space="preserve"> на 201</w:t>
      </w:r>
      <w:r w:rsidR="00B57E7E">
        <w:t>8</w:t>
      </w:r>
      <w:r>
        <w:t xml:space="preserve"> год</w:t>
      </w:r>
      <w:r w:rsidR="0083660D" w:rsidRPr="0083660D">
        <w:t xml:space="preserve"> </w:t>
      </w:r>
      <w:r w:rsidR="00B57E7E">
        <w:t xml:space="preserve"> и плановый период 2019и 2020</w:t>
      </w:r>
      <w:r w:rsidR="0083660D">
        <w:t xml:space="preserve"> годов</w:t>
      </w:r>
      <w:r w:rsidRPr="00AC4DF7">
        <w:t>.</w:t>
      </w:r>
    </w:p>
    <w:p w:rsidR="001368B4" w:rsidRPr="00AC4DF7" w:rsidRDefault="001368B4" w:rsidP="001368B4">
      <w:pPr>
        <w:jc w:val="both"/>
      </w:pPr>
      <w:r w:rsidRPr="00AC4DF7">
        <w:tab/>
        <w:t>5. Индивидуальные и коллективные предложения должны быть представлены в комиссию не позднее 1</w:t>
      </w:r>
      <w:r w:rsidR="00B57E7E">
        <w:t>7</w:t>
      </w:r>
      <w:r w:rsidRPr="00AC4DF7">
        <w:t>-00 часов последнего дня обсуждения.</w:t>
      </w:r>
    </w:p>
    <w:p w:rsidR="001368B4" w:rsidRPr="004F0A2F" w:rsidRDefault="001368B4" w:rsidP="001368B4">
      <w:pPr>
        <w:jc w:val="both"/>
        <w:rPr>
          <w:sz w:val="28"/>
          <w:szCs w:val="28"/>
        </w:rPr>
      </w:pPr>
      <w:r w:rsidRPr="004F0A2F">
        <w:rPr>
          <w:sz w:val="28"/>
          <w:szCs w:val="28"/>
        </w:rPr>
        <w:tab/>
        <w:t xml:space="preserve"> </w:t>
      </w:r>
    </w:p>
    <w:p w:rsidR="001368B4" w:rsidRDefault="001368B4" w:rsidP="001368B4">
      <w:pPr>
        <w:rPr>
          <w:sz w:val="28"/>
          <w:szCs w:val="28"/>
        </w:rPr>
      </w:pPr>
      <w:r w:rsidRPr="004F0A2F">
        <w:rPr>
          <w:sz w:val="28"/>
          <w:szCs w:val="28"/>
        </w:rPr>
        <w:tab/>
      </w:r>
    </w:p>
    <w:p w:rsidR="001368B4" w:rsidRDefault="001368B4" w:rsidP="001368B4">
      <w:pPr>
        <w:rPr>
          <w:sz w:val="28"/>
          <w:szCs w:val="28"/>
        </w:rPr>
      </w:pPr>
    </w:p>
    <w:p w:rsidR="001368B4" w:rsidRPr="00C018C8" w:rsidRDefault="001368B4" w:rsidP="001368B4">
      <w:pPr>
        <w:ind w:right="5215"/>
        <w:jc w:val="both"/>
        <w:rPr>
          <w:b/>
        </w:rPr>
      </w:pPr>
    </w:p>
    <w:p w:rsidR="001368B4" w:rsidRDefault="001368B4" w:rsidP="00B02657">
      <w:pPr>
        <w:jc w:val="center"/>
        <w:rPr>
          <w:b/>
          <w:lang w:val="en-US"/>
        </w:rPr>
      </w:pPr>
    </w:p>
    <w:p w:rsidR="00DC56DE" w:rsidRDefault="00DC56DE" w:rsidP="00B02657">
      <w:pPr>
        <w:jc w:val="center"/>
        <w:rPr>
          <w:b/>
          <w:lang w:val="en-US"/>
        </w:rPr>
      </w:pPr>
    </w:p>
    <w:p w:rsidR="00DC56DE" w:rsidRDefault="00DC56DE" w:rsidP="00B02657">
      <w:pPr>
        <w:jc w:val="center"/>
        <w:rPr>
          <w:b/>
          <w:lang w:val="en-US"/>
        </w:rPr>
      </w:pPr>
    </w:p>
    <w:p w:rsidR="00DC56DE" w:rsidRDefault="00DC56DE" w:rsidP="00B02657">
      <w:pPr>
        <w:jc w:val="center"/>
        <w:rPr>
          <w:b/>
          <w:lang w:val="en-US"/>
        </w:rPr>
      </w:pPr>
    </w:p>
    <w:p w:rsidR="00DC56DE" w:rsidRDefault="00DC56DE" w:rsidP="00B02657">
      <w:pPr>
        <w:jc w:val="center"/>
        <w:rPr>
          <w:b/>
          <w:lang w:val="en-US"/>
        </w:rPr>
      </w:pPr>
    </w:p>
    <w:p w:rsidR="00DC56DE" w:rsidRDefault="00DC56DE" w:rsidP="00B02657">
      <w:pPr>
        <w:jc w:val="center"/>
        <w:rPr>
          <w:b/>
          <w:lang w:val="en-US"/>
        </w:rPr>
      </w:pPr>
    </w:p>
    <w:tbl>
      <w:tblPr>
        <w:tblW w:w="8921" w:type="dxa"/>
        <w:jc w:val="right"/>
        <w:tblLook w:val="01E0"/>
      </w:tblPr>
      <w:tblGrid>
        <w:gridCol w:w="9570"/>
      </w:tblGrid>
      <w:tr w:rsidR="00DC56DE" w:rsidTr="00DC56DE">
        <w:trPr>
          <w:trHeight w:val="233"/>
          <w:jc w:val="right"/>
        </w:trPr>
        <w:tc>
          <w:tcPr>
            <w:tcW w:w="8921" w:type="dxa"/>
          </w:tcPr>
          <w:p w:rsidR="00DC56DE" w:rsidRDefault="00DC56DE">
            <w:pPr>
              <w:jc w:val="right"/>
              <w:rPr>
                <w:sz w:val="28"/>
                <w:szCs w:val="28"/>
              </w:rPr>
            </w:pPr>
            <w:r>
              <w:rPr>
                <w:sz w:val="28"/>
                <w:szCs w:val="28"/>
              </w:rPr>
              <w:lastRenderedPageBreak/>
              <w:t xml:space="preserve">   Проект</w:t>
            </w:r>
          </w:p>
          <w:p w:rsidR="00DC56DE" w:rsidRDefault="00DC56DE">
            <w:pPr>
              <w:jc w:val="both"/>
              <w:rPr>
                <w:b/>
              </w:rPr>
            </w:pPr>
          </w:p>
          <w:p w:rsidR="00DC56DE" w:rsidRDefault="00DC56DE">
            <w:pPr>
              <w:pStyle w:val="a7"/>
              <w:jc w:val="center"/>
              <w:rPr>
                <w:rFonts w:ascii="Times New Roman" w:hAnsi="Times New Roman"/>
                <w:b/>
                <w:bCs/>
              </w:rPr>
            </w:pPr>
            <w:r>
              <w:br w:type="page"/>
            </w:r>
            <w:r>
              <w:rPr>
                <w:rFonts w:ascii="Times New Roman" w:hAnsi="Times New Roman"/>
                <w:b/>
                <w:bCs/>
              </w:rPr>
              <w:t>РОССИЙСКАЯ   ФЕДЕРАЦИЯ</w:t>
            </w:r>
          </w:p>
          <w:p w:rsidR="00DC56DE" w:rsidRDefault="00DC56DE">
            <w:pPr>
              <w:jc w:val="center"/>
              <w:rPr>
                <w:b/>
                <w:bCs/>
                <w:sz w:val="32"/>
              </w:rPr>
            </w:pPr>
            <w:r>
              <w:rPr>
                <w:b/>
                <w:bCs/>
                <w:sz w:val="32"/>
              </w:rPr>
              <w:t>Собрание депутатов  Гламаздинского сельсовета</w:t>
            </w:r>
          </w:p>
          <w:p w:rsidR="00DC56DE" w:rsidRDefault="00DC56DE">
            <w:pPr>
              <w:jc w:val="center"/>
              <w:rPr>
                <w:b/>
                <w:bCs/>
                <w:sz w:val="32"/>
              </w:rPr>
            </w:pPr>
            <w:r>
              <w:rPr>
                <w:b/>
                <w:bCs/>
                <w:sz w:val="32"/>
              </w:rPr>
              <w:t>Хомутовского  района  Курской  области</w:t>
            </w:r>
          </w:p>
          <w:p w:rsidR="00DC56DE" w:rsidRDefault="00DC56DE">
            <w:pPr>
              <w:jc w:val="center"/>
              <w:rPr>
                <w:b/>
                <w:bCs/>
                <w:sz w:val="32"/>
              </w:rPr>
            </w:pPr>
          </w:p>
          <w:p w:rsidR="00DC56DE" w:rsidRDefault="00DC56DE">
            <w:pPr>
              <w:jc w:val="center"/>
              <w:rPr>
                <w:b/>
                <w:sz w:val="48"/>
                <w:szCs w:val="48"/>
              </w:rPr>
            </w:pPr>
            <w:r>
              <w:rPr>
                <w:b/>
                <w:sz w:val="48"/>
                <w:szCs w:val="48"/>
              </w:rPr>
              <w:t>Р Е Ш Е Н И Е</w:t>
            </w:r>
          </w:p>
          <w:p w:rsidR="00DC56DE" w:rsidRDefault="00DC56DE">
            <w:pPr>
              <w:jc w:val="center"/>
              <w:rPr>
                <w:b/>
                <w:sz w:val="48"/>
                <w:szCs w:val="48"/>
              </w:rPr>
            </w:pPr>
          </w:p>
          <w:p w:rsidR="00DC56DE" w:rsidRDefault="00DC56DE">
            <w:pPr>
              <w:ind w:right="5491"/>
              <w:jc w:val="both"/>
              <w:rPr>
                <w:b/>
              </w:rPr>
            </w:pPr>
            <w:r>
              <w:rPr>
                <w:b/>
              </w:rPr>
              <w:t xml:space="preserve">О бюджете Гламаздинского сельсовета Хомутовского района Курской области на 2018 год и на плановый период 2019 и </w:t>
            </w:r>
          </w:p>
          <w:p w:rsidR="00DC56DE" w:rsidRDefault="00DC56DE">
            <w:pPr>
              <w:ind w:right="5491"/>
              <w:jc w:val="both"/>
              <w:rPr>
                <w:b/>
              </w:rPr>
            </w:pPr>
            <w:r>
              <w:rPr>
                <w:b/>
              </w:rPr>
              <w:t>2020 годов</w:t>
            </w:r>
          </w:p>
          <w:p w:rsidR="00DC56DE" w:rsidRDefault="00DC56DE">
            <w:pPr>
              <w:ind w:right="5491"/>
              <w:jc w:val="both"/>
              <w:rPr>
                <w:b/>
              </w:rPr>
            </w:pPr>
          </w:p>
          <w:p w:rsidR="00DC56DE" w:rsidRDefault="00DC56DE">
            <w:pPr>
              <w:ind w:firstLine="567"/>
              <w:jc w:val="both"/>
            </w:pPr>
            <w:r>
              <w:t>В соответствии с Бюджетным кодексом Российской Федерации, Федеральным законом от 06.10.2003</w:t>
            </w:r>
            <w:r>
              <w:rPr>
                <w:color w:val="FFFFFF"/>
              </w:rPr>
              <w:t>_</w:t>
            </w:r>
            <w:r>
              <w:t xml:space="preserve">г. №131-ФЗ “Об общих принципах организации местного самоуправления в Российской Федерации”, Уставом муниципального образования “Гламаздинский сельсовет” Хомутовского района Курской области </w:t>
            </w:r>
          </w:p>
          <w:p w:rsidR="00DC56DE" w:rsidRDefault="00DC56DE">
            <w:pPr>
              <w:ind w:left="5320"/>
              <w:jc w:val="center"/>
              <w:rPr>
                <w:sz w:val="28"/>
              </w:rPr>
            </w:pPr>
          </w:p>
          <w:p w:rsidR="00DC56DE" w:rsidRDefault="00DC56DE">
            <w:pPr>
              <w:jc w:val="center"/>
              <w:rPr>
                <w:b/>
              </w:rPr>
            </w:pPr>
            <w:r>
              <w:rPr>
                <w:b/>
              </w:rPr>
              <w:t>Статья 1. Основные характеристики  бюджета Гламаздинского сельсовета Хомутовского района Курской области</w:t>
            </w:r>
          </w:p>
          <w:p w:rsidR="00DC56DE" w:rsidRDefault="00DC56DE">
            <w:pPr>
              <w:ind w:firstLine="720"/>
              <w:jc w:val="both"/>
            </w:pPr>
          </w:p>
          <w:p w:rsidR="00DC56DE" w:rsidRDefault="00DC56DE">
            <w:pPr>
              <w:ind w:firstLine="720"/>
              <w:jc w:val="both"/>
            </w:pPr>
            <w:r>
              <w:t>1. Утвердить основные характеристики местного бюджета на 2018 год:</w:t>
            </w:r>
          </w:p>
          <w:p w:rsidR="00DC56DE" w:rsidRDefault="00DC56DE">
            <w:pPr>
              <w:ind w:firstLine="720"/>
              <w:jc w:val="both"/>
            </w:pPr>
            <w:r>
              <w:t>прогнозируемый общий объем доходов местного бюджета в сумме 1 707 704 рублей;</w:t>
            </w:r>
          </w:p>
          <w:p w:rsidR="00DC56DE" w:rsidRDefault="00DC56DE">
            <w:pPr>
              <w:ind w:firstLine="720"/>
              <w:jc w:val="both"/>
            </w:pPr>
            <w:r>
              <w:t>общий объем расходов местного бюджета в сумме 1 707 704 рублей.</w:t>
            </w:r>
          </w:p>
          <w:p w:rsidR="00DC56DE" w:rsidRDefault="00DC56DE">
            <w:pPr>
              <w:ind w:firstLine="720"/>
              <w:jc w:val="both"/>
            </w:pPr>
            <w:r>
              <w:t>2. Утвердить основные характеристики местного бюджета на 2019 и 2020 годы:</w:t>
            </w:r>
          </w:p>
          <w:p w:rsidR="00DC56DE" w:rsidRDefault="00DC56DE">
            <w:pPr>
              <w:ind w:firstLine="720"/>
              <w:jc w:val="both"/>
            </w:pPr>
            <w:r>
              <w:t>прогнозируемый общий объем доходов местного бюджета на 2019 год в сумме 1 275 744 рубля, на 2020 год в сумме 1 268 737 рублей;</w:t>
            </w:r>
          </w:p>
          <w:p w:rsidR="00DC56DE" w:rsidRDefault="00DC56DE">
            <w:pPr>
              <w:ind w:firstLine="720"/>
              <w:jc w:val="both"/>
            </w:pPr>
            <w:r>
              <w:t>общий объем расходов местного бюджета в сумме на 2019 год 1 275 744 рублей, на 2020 год в сумме 1 268 737 рублей.</w:t>
            </w:r>
          </w:p>
          <w:p w:rsidR="00DC56DE" w:rsidRDefault="00DC56DE">
            <w:pPr>
              <w:ind w:firstLine="720"/>
              <w:jc w:val="both"/>
            </w:pPr>
          </w:p>
          <w:p w:rsidR="00DC56DE" w:rsidRDefault="00DC56DE">
            <w:pPr>
              <w:jc w:val="both"/>
            </w:pPr>
          </w:p>
          <w:p w:rsidR="00DC56DE" w:rsidRDefault="00DC56DE">
            <w:pPr>
              <w:jc w:val="center"/>
              <w:rPr>
                <w:b/>
              </w:rPr>
            </w:pPr>
            <w:r>
              <w:rPr>
                <w:b/>
              </w:rPr>
              <w:t>Статья 2. Источники финансирования дефицита местного бюджета</w:t>
            </w:r>
          </w:p>
          <w:p w:rsidR="00DC56DE" w:rsidRDefault="00DC56DE">
            <w:pPr>
              <w:jc w:val="both"/>
            </w:pPr>
          </w:p>
          <w:p w:rsidR="00DC56DE" w:rsidRDefault="00DC56DE">
            <w:pPr>
              <w:ind w:firstLine="720"/>
              <w:jc w:val="both"/>
            </w:pPr>
            <w:r>
              <w:t>1.Установить и</w:t>
            </w:r>
            <w:r>
              <w:rPr>
                <w:bCs/>
                <w:color w:val="000000"/>
              </w:rPr>
              <w:t>сточники внутреннего финансирования дефицита</w:t>
            </w:r>
          </w:p>
          <w:tbl>
            <w:tblPr>
              <w:tblW w:w="9852" w:type="dxa"/>
              <w:tblInd w:w="93" w:type="dxa"/>
              <w:tblLook w:val="04A0"/>
            </w:tblPr>
            <w:tblGrid>
              <w:gridCol w:w="9261"/>
            </w:tblGrid>
            <w:tr w:rsidR="00DC56DE">
              <w:trPr>
                <w:trHeight w:val="405"/>
              </w:trPr>
              <w:tc>
                <w:tcPr>
                  <w:tcW w:w="9852" w:type="dxa"/>
                  <w:noWrap/>
                  <w:vAlign w:val="center"/>
                  <w:hideMark/>
                </w:tcPr>
                <w:tbl>
                  <w:tblPr>
                    <w:tblW w:w="9543" w:type="dxa"/>
                    <w:tblInd w:w="93" w:type="dxa"/>
                    <w:tblLook w:val="04A0"/>
                  </w:tblPr>
                  <w:tblGrid>
                    <w:gridCol w:w="8952"/>
                  </w:tblGrid>
                  <w:tr w:rsidR="00DC56DE">
                    <w:trPr>
                      <w:trHeight w:val="405"/>
                    </w:trPr>
                    <w:tc>
                      <w:tcPr>
                        <w:tcW w:w="9543" w:type="dxa"/>
                        <w:noWrap/>
                        <w:vAlign w:val="center"/>
                        <w:hideMark/>
                      </w:tcPr>
                      <w:p w:rsidR="00DC56DE" w:rsidRDefault="00DC56DE">
                        <w:pPr>
                          <w:rPr>
                            <w:bCs/>
                            <w:color w:val="000000"/>
                          </w:rPr>
                        </w:pPr>
                        <w:r>
                          <w:rPr>
                            <w:bCs/>
                            <w:color w:val="000000"/>
                          </w:rPr>
                          <w:t>бюджета Гламаздинского сельсовета Хомутовского района Курской области на 2018 год</w:t>
                        </w:r>
                      </w:p>
                    </w:tc>
                  </w:tr>
                </w:tbl>
                <w:p w:rsidR="00DC56DE" w:rsidRDefault="00DC56DE">
                  <w:pPr>
                    <w:jc w:val="both"/>
                  </w:pPr>
                  <w:r>
                    <w:t>согласно приложению № 1 к настоящему Решению;</w:t>
                  </w:r>
                </w:p>
                <w:p w:rsidR="00DC56DE" w:rsidRDefault="00DC56DE">
                  <w:pPr>
                    <w:jc w:val="both"/>
                  </w:pPr>
                  <w:r>
                    <w:t>на плановый период 2019 и 2020 годов согласно приложению №2 к настоящему решению</w:t>
                  </w:r>
                </w:p>
              </w:tc>
            </w:tr>
          </w:tbl>
          <w:p w:rsidR="00DC56DE" w:rsidRDefault="00DC56DE">
            <w:pPr>
              <w:jc w:val="center"/>
              <w:rPr>
                <w:b/>
              </w:rPr>
            </w:pPr>
            <w:r>
              <w:rPr>
                <w:b/>
              </w:rPr>
              <w:t>Статья 3. Главные администраторы доходов местного бюджета, главные администраторы источников финансирования дефицита местного бюджета и поступления межбюджетных трансфертов в местный бюджет</w:t>
            </w:r>
          </w:p>
          <w:p w:rsidR="00DC56DE" w:rsidRDefault="00DC56DE">
            <w:pPr>
              <w:jc w:val="both"/>
            </w:pPr>
          </w:p>
          <w:p w:rsidR="00DC56DE" w:rsidRDefault="00DC56DE">
            <w:pPr>
              <w:ind w:firstLine="720"/>
              <w:jc w:val="both"/>
            </w:pPr>
            <w:r>
              <w:t>1. Утвердить перечень главных администраторов доходов бюджета Гламаздинского сельсовета Хомутовского района Курской области согласно приложению № 3 к настоящему Решению.</w:t>
            </w:r>
          </w:p>
          <w:p w:rsidR="00DC56DE" w:rsidRDefault="00DC56DE">
            <w:pPr>
              <w:ind w:firstLine="720"/>
              <w:jc w:val="both"/>
            </w:pPr>
          </w:p>
          <w:p w:rsidR="00DC56DE" w:rsidRDefault="00DC56DE">
            <w:pPr>
              <w:ind w:firstLine="720"/>
              <w:jc w:val="both"/>
            </w:pPr>
            <w:r>
              <w:t>2. Утвердить перечень главных администраторов источников финансирования дефицита бюджета Гламаздинского сельсовета Хомутовского района Курской области согласно приложению № 4 к настоящему Решению.</w:t>
            </w:r>
          </w:p>
          <w:p w:rsidR="00DC56DE" w:rsidRDefault="00DC56DE">
            <w:pPr>
              <w:jc w:val="center"/>
              <w:rPr>
                <w:b/>
              </w:rPr>
            </w:pPr>
          </w:p>
          <w:p w:rsidR="00DC56DE" w:rsidRDefault="00DC56DE">
            <w:pPr>
              <w:jc w:val="center"/>
              <w:rPr>
                <w:b/>
              </w:rPr>
            </w:pPr>
            <w:r>
              <w:rPr>
                <w:b/>
              </w:rPr>
              <w:t>Статья 4. Особенности администрирования доходов местного бюджета в 2018 году и в плановом периоде 2019 и 2020 годов</w:t>
            </w:r>
          </w:p>
          <w:p w:rsidR="00DC56DE" w:rsidRDefault="00DC56DE">
            <w:pPr>
              <w:jc w:val="both"/>
            </w:pPr>
          </w:p>
          <w:p w:rsidR="00DC56DE" w:rsidRDefault="00DC56DE">
            <w:pPr>
              <w:ind w:firstLine="720"/>
              <w:jc w:val="both"/>
            </w:pPr>
            <w: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DC56DE" w:rsidRDefault="00DC56DE">
            <w:pPr>
              <w:ind w:firstLine="720"/>
              <w:jc w:val="both"/>
            </w:pPr>
            <w: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DC56DE" w:rsidRDefault="00DC56DE">
            <w:pPr>
              <w:ind w:firstLine="720"/>
              <w:jc w:val="both"/>
            </w:pPr>
            <w:r>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DC56DE" w:rsidRDefault="00DC56DE">
            <w:pPr>
              <w:jc w:val="center"/>
              <w:rPr>
                <w:b/>
              </w:rPr>
            </w:pPr>
          </w:p>
          <w:p w:rsidR="00DC56DE" w:rsidRDefault="00DC56DE">
            <w:pPr>
              <w:jc w:val="center"/>
              <w:rPr>
                <w:b/>
              </w:rPr>
            </w:pPr>
            <w:r>
              <w:rPr>
                <w:b/>
              </w:rPr>
              <w:t>Стать 5 .Прогнозируемое поступление доходов местного бюджета в 2018 году и в плановом периоде 2019 и 2020 годов</w:t>
            </w:r>
          </w:p>
          <w:p w:rsidR="00DC56DE" w:rsidRDefault="00DC56DE">
            <w:pPr>
              <w:jc w:val="center"/>
              <w:rPr>
                <w:b/>
              </w:rPr>
            </w:pPr>
          </w:p>
          <w:p w:rsidR="00DC56DE" w:rsidRDefault="00DC56DE">
            <w:r>
              <w:rPr>
                <w:b/>
              </w:rPr>
              <w:t xml:space="preserve">       </w:t>
            </w:r>
            <w:r>
              <w:t>Утвердить прогнозируемое поступление доходов в областной бюджет:</w:t>
            </w:r>
          </w:p>
          <w:p w:rsidR="00DC56DE" w:rsidRDefault="00DC56DE">
            <w:r>
              <w:t xml:space="preserve">      в 2018 году согласно приложению № 5 к настоящему Решению;</w:t>
            </w:r>
          </w:p>
          <w:p w:rsidR="00DC56DE" w:rsidRDefault="00DC56DE">
            <w:r>
              <w:t xml:space="preserve">      на плановый период 2019 и 2020 годов согласно приложению № 6 к настоящему решению.</w:t>
            </w:r>
          </w:p>
          <w:p w:rsidR="00DC56DE" w:rsidRDefault="00DC56DE">
            <w:pPr>
              <w:rPr>
                <w:b/>
              </w:rPr>
            </w:pPr>
          </w:p>
          <w:p w:rsidR="00DC56DE" w:rsidRDefault="00DC56DE">
            <w:pPr>
              <w:jc w:val="center"/>
              <w:rPr>
                <w:b/>
              </w:rPr>
            </w:pPr>
          </w:p>
          <w:p w:rsidR="00DC56DE" w:rsidRDefault="00DC56DE">
            <w:pPr>
              <w:jc w:val="center"/>
              <w:rPr>
                <w:b/>
              </w:rPr>
            </w:pPr>
            <w:r>
              <w:rPr>
                <w:b/>
              </w:rPr>
              <w:t>Статья 6. Бюджетные ассигнования местного бюджета на 2018 год и на плановый период 2019 и 2020 годов</w:t>
            </w:r>
          </w:p>
          <w:p w:rsidR="00DC56DE" w:rsidRDefault="00DC56DE">
            <w:pPr>
              <w:jc w:val="both"/>
            </w:pPr>
          </w:p>
          <w:p w:rsidR="00DC56DE" w:rsidRDefault="00DC56DE">
            <w:pPr>
              <w:jc w:val="both"/>
            </w:pPr>
            <w:r>
              <w:t>1.  Утвердить р</w:t>
            </w:r>
            <w:r>
              <w:rPr>
                <w:bCs/>
                <w:color w:val="000000"/>
              </w:rPr>
              <w:t xml:space="preserve">аспределение бюджетных ассигнований по разделам, подразделам,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области </w:t>
            </w:r>
            <w:r>
              <w:t>:</w:t>
            </w:r>
          </w:p>
          <w:p w:rsidR="00DC56DE" w:rsidRDefault="00DC56DE">
            <w:pPr>
              <w:jc w:val="both"/>
            </w:pPr>
            <w:r>
              <w:t xml:space="preserve">      -на 2018 год согласно приложению № 7 к настоящему Решению;</w:t>
            </w:r>
          </w:p>
          <w:p w:rsidR="00DC56DE" w:rsidRDefault="00DC56DE">
            <w:pPr>
              <w:jc w:val="both"/>
            </w:pPr>
            <w:r>
              <w:t xml:space="preserve">      -на плановый период 2019 и 2020 годов согласно приложению № 8 к настоящему Решению;</w:t>
            </w:r>
          </w:p>
          <w:p w:rsidR="00DC56DE" w:rsidRDefault="00DC56DE">
            <w:pPr>
              <w:jc w:val="both"/>
            </w:pPr>
            <w:r>
              <w:t>2.  Утвердить в</w:t>
            </w:r>
            <w:r>
              <w:rPr>
                <w:bCs/>
                <w:color w:val="000000"/>
              </w:rPr>
              <w:t xml:space="preserve">едомственную структуру расходов бюджета  Гламаздинского сельсовета Хомутовского района Курской области на </w:t>
            </w:r>
            <w:r>
              <w:t>:</w:t>
            </w:r>
          </w:p>
          <w:p w:rsidR="00DC56DE" w:rsidRDefault="00DC56DE">
            <w:pPr>
              <w:jc w:val="both"/>
            </w:pPr>
            <w:r>
              <w:t xml:space="preserve">      -на 2018 год согласно приложению № 9 к настоящему Решению;</w:t>
            </w:r>
          </w:p>
          <w:p w:rsidR="00DC56DE" w:rsidRDefault="00DC56DE">
            <w:pPr>
              <w:jc w:val="both"/>
            </w:pPr>
            <w:r>
              <w:t xml:space="preserve">      -на плановый период 2019 и 2020 годов согласно приложению № 10 к настоящему Решению;</w:t>
            </w:r>
          </w:p>
          <w:p w:rsidR="00DC56DE" w:rsidRDefault="00DC56DE">
            <w:pPr>
              <w:jc w:val="both"/>
            </w:pPr>
            <w:r>
              <w:t xml:space="preserve">3. Утвердить </w:t>
            </w:r>
            <w:r>
              <w:rPr>
                <w:bCs/>
                <w:color w:val="000000"/>
              </w:rPr>
              <w:t>Распределение бюджетных ассигнований по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области</w:t>
            </w:r>
            <w:r>
              <w:t>:</w:t>
            </w:r>
          </w:p>
          <w:p w:rsidR="00DC56DE" w:rsidRDefault="00DC56DE">
            <w:pPr>
              <w:ind w:firstLine="720"/>
              <w:jc w:val="both"/>
            </w:pPr>
            <w:r>
              <w:t>-на 2018 год согласно приложению № 11 к настоящему Решению;</w:t>
            </w:r>
          </w:p>
          <w:p w:rsidR="00DC56DE" w:rsidRDefault="00DC56DE">
            <w:pPr>
              <w:jc w:val="both"/>
            </w:pPr>
            <w:r>
              <w:t xml:space="preserve">            -на плановый период 2019 и 2020 годов приложению № 12 к настоящему Решению;</w:t>
            </w:r>
          </w:p>
          <w:p w:rsidR="00DC56DE" w:rsidRDefault="00DC56DE">
            <w:pPr>
              <w:jc w:val="both"/>
            </w:pPr>
          </w:p>
          <w:p w:rsidR="00DC56DE" w:rsidRDefault="00DC56DE">
            <w:pPr>
              <w:jc w:val="center"/>
              <w:rPr>
                <w:b/>
              </w:rPr>
            </w:pPr>
          </w:p>
          <w:p w:rsidR="00DC56DE" w:rsidRDefault="00DC56DE">
            <w:pPr>
              <w:jc w:val="center"/>
              <w:rPr>
                <w:b/>
              </w:rPr>
            </w:pPr>
            <w:r>
              <w:rPr>
                <w:b/>
              </w:rPr>
              <w:t>Статья 7. Особенности исполнения местного бюджета в 2018 году</w:t>
            </w:r>
          </w:p>
          <w:p w:rsidR="00DC56DE" w:rsidRDefault="00DC56DE">
            <w:pPr>
              <w:jc w:val="center"/>
              <w:rPr>
                <w:b/>
              </w:rPr>
            </w:pPr>
          </w:p>
          <w:p w:rsidR="00DC56DE" w:rsidRDefault="00DC56DE">
            <w:pPr>
              <w:ind w:firstLine="720"/>
              <w:jc w:val="both"/>
            </w:pPr>
            <w:r>
              <w:t>1. Муниципальное казенное учреждение может осуществлять платные услуги и иную приносящую доход деятельность, только если такое право предусмотрено в его учредительных документах. Доходы, полученные от указанной деятельности, поступают в местной бюджет.</w:t>
            </w:r>
          </w:p>
          <w:p w:rsidR="00DC56DE" w:rsidRDefault="00DC56DE">
            <w:pPr>
              <w:ind w:firstLine="720"/>
              <w:jc w:val="both"/>
            </w:pPr>
            <w:r>
              <w:t xml:space="preserve">Главные распорядители бюджетных средств, в ведении которых находятся </w:t>
            </w:r>
            <w:r>
              <w:lastRenderedPageBreak/>
              <w:t>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DC56DE" w:rsidRDefault="00DC56DE">
            <w:pPr>
              <w:ind w:firstLine="720"/>
              <w:jc w:val="both"/>
            </w:pPr>
            <w:r>
              <w:t>2. Остатки средств местного бюджета по состоянию на 1 января 2018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2018 году на те же цели в качестве дополнительного источника.</w:t>
            </w:r>
          </w:p>
          <w:p w:rsidR="00DC56DE" w:rsidRDefault="00DC56DE">
            <w:pPr>
              <w:ind w:firstLine="720"/>
              <w:jc w:val="both"/>
            </w:pPr>
            <w:r>
              <w:t>3. Установить, что получатель средств местного бюджета вправе предусматривать авансовые платежи:</w:t>
            </w:r>
          </w:p>
          <w:p w:rsidR="00DC56DE" w:rsidRDefault="00DC56DE">
            <w:pPr>
              <w:ind w:firstLine="720"/>
              <w:jc w:val="both"/>
            </w:pPr>
            <w:r>
              <w:t>1) при заключении договоров (муниципальных контрактов) на поставку товаров (работ, услуг) в размерах:</w:t>
            </w:r>
          </w:p>
          <w:p w:rsidR="00DC56DE" w:rsidRDefault="00DC56DE">
            <w:pPr>
              <w:ind w:firstLine="720"/>
              <w:jc w:val="both"/>
            </w:pPr>
            <w:r>
              <w:t>а) 100 процентов суммы договора (муниципального контракта) – по договорам (контрактам):</w:t>
            </w:r>
          </w:p>
          <w:p w:rsidR="00DC56DE" w:rsidRDefault="00DC56DE">
            <w:pPr>
              <w:ind w:firstLine="720"/>
              <w:jc w:val="both"/>
            </w:pPr>
            <w:r>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DC56DE" w:rsidRDefault="00DC56DE">
            <w:pPr>
              <w:ind w:firstLine="720"/>
              <w:jc w:val="both"/>
            </w:pPr>
            <w: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DC56DE" w:rsidRDefault="00DC56DE">
            <w:pPr>
              <w:ind w:firstLine="720"/>
              <w:jc w:val="both"/>
            </w:pPr>
            <w: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DC56DE" w:rsidRDefault="00DC56DE">
            <w:pPr>
              <w:autoSpaceDE w:val="0"/>
              <w:autoSpaceDN w:val="0"/>
              <w:adjustRightInd w:val="0"/>
              <w:ind w:firstLine="709"/>
              <w:jc w:val="both"/>
              <w:rPr>
                <w:color w:val="FF0000"/>
              </w:rPr>
            </w:pPr>
            <w:r>
              <w:t>4. Предоставить право Администрации Гламаздинского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r>
              <w:rPr>
                <w:color w:val="FF0000"/>
              </w:rPr>
              <w:t>.</w:t>
            </w:r>
          </w:p>
          <w:p w:rsidR="00DC56DE" w:rsidRDefault="00DC56DE">
            <w:pPr>
              <w:ind w:firstLine="720"/>
              <w:jc w:val="both"/>
            </w:pPr>
          </w:p>
          <w:p w:rsidR="00DC56DE" w:rsidRDefault="00DC56DE">
            <w:pPr>
              <w:jc w:val="both"/>
            </w:pPr>
          </w:p>
          <w:p w:rsidR="00DC56DE" w:rsidRDefault="00DC56DE">
            <w:pPr>
              <w:jc w:val="center"/>
              <w:rPr>
                <w:b/>
              </w:rPr>
            </w:pPr>
            <w:r>
              <w:rPr>
                <w:b/>
              </w:rPr>
              <w:t>Статья 8.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DC56DE" w:rsidRDefault="00DC56DE">
            <w:pPr>
              <w:jc w:val="both"/>
            </w:pPr>
          </w:p>
          <w:p w:rsidR="00DC56DE" w:rsidRDefault="00DC56DE">
            <w:pPr>
              <w:ind w:firstLine="720"/>
              <w:jc w:val="both"/>
            </w:pPr>
            <w:r>
              <w:t>1. Органы местного самоуправления не вправе принимать решения, приводящие к увеличению в 2018 году численности муниципальных служащих Гламаздинского сельсовета и работников муниципальных казенных учреждений.</w:t>
            </w:r>
          </w:p>
          <w:p w:rsidR="00DC56DE" w:rsidRDefault="00DC56DE">
            <w:pPr>
              <w:ind w:firstLine="720"/>
              <w:jc w:val="both"/>
            </w:pPr>
            <w:r>
              <w:t> </w:t>
            </w:r>
          </w:p>
          <w:p w:rsidR="00DC56DE" w:rsidRDefault="00DC56DE">
            <w:pPr>
              <w:jc w:val="center"/>
              <w:rPr>
                <w:b/>
              </w:rPr>
            </w:pPr>
            <w:r>
              <w:rPr>
                <w:b/>
              </w:rPr>
              <w:t>Статья 9. Осуществление расходов, не предусмотренных бюджетом</w:t>
            </w:r>
          </w:p>
          <w:p w:rsidR="00DC56DE" w:rsidRDefault="00DC56DE">
            <w:pPr>
              <w:jc w:val="both"/>
            </w:pPr>
          </w:p>
          <w:p w:rsidR="00DC56DE" w:rsidRDefault="00DC56DE">
            <w:pPr>
              <w:ind w:firstLine="720"/>
              <w:jc w:val="both"/>
            </w:pPr>
            <w:r>
              <w:t>1. При принятии решения либо другого нормативного правового акта поселка Гламаздинского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DC56DE" w:rsidRDefault="00DC56DE">
            <w:pPr>
              <w:ind w:firstLine="720"/>
              <w:jc w:val="both"/>
            </w:pPr>
            <w: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w:t>
            </w:r>
            <w:r>
              <w:lastRenderedPageBreak/>
              <w:t>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DC56DE" w:rsidRDefault="00DC56DE">
            <w:pPr>
              <w:ind w:firstLine="720"/>
              <w:jc w:val="both"/>
            </w:pPr>
          </w:p>
          <w:p w:rsidR="00DC56DE" w:rsidRDefault="00DC56DE">
            <w:pPr>
              <w:ind w:firstLine="720"/>
              <w:jc w:val="both"/>
            </w:pPr>
          </w:p>
          <w:p w:rsidR="00DC56DE" w:rsidRDefault="00DC56DE">
            <w:pPr>
              <w:jc w:val="center"/>
              <w:rPr>
                <w:b/>
              </w:rPr>
            </w:pPr>
            <w:r>
              <w:rPr>
                <w:b/>
              </w:rPr>
              <w:t>Статья 10. Муниципальный долг Гламаздинского сельсовета Хомутовского района Курской области</w:t>
            </w:r>
          </w:p>
          <w:p w:rsidR="00DC56DE" w:rsidRDefault="00DC56DE">
            <w:pPr>
              <w:jc w:val="both"/>
            </w:pPr>
          </w:p>
          <w:p w:rsidR="00DC56DE" w:rsidRDefault="00DC56DE">
            <w:pPr>
              <w:ind w:firstLine="720"/>
              <w:jc w:val="both"/>
            </w:pPr>
            <w:r>
              <w:t xml:space="preserve">1. Установить предельный объем муниципального долга Гламаздинского сельсовета </w:t>
            </w:r>
            <w:r>
              <w:rPr>
                <w:color w:val="000000"/>
              </w:rPr>
              <w:t>Хомутовского района Курской области</w:t>
            </w:r>
            <w:r>
              <w:t xml:space="preserve"> на 2018 год в сумме 483 082</w:t>
            </w:r>
            <w:r>
              <w:rPr>
                <w:sz w:val="28"/>
                <w:szCs w:val="28"/>
              </w:rPr>
              <w:t xml:space="preserve"> </w:t>
            </w:r>
            <w:r>
              <w:t xml:space="preserve"> рубля, на 2019 год в сумме 687 340 рублей, на 2020 год в сумме 491 666 рублей.</w:t>
            </w:r>
          </w:p>
          <w:p w:rsidR="00DC56DE" w:rsidRDefault="00DC56DE">
            <w:pPr>
              <w:ind w:firstLine="720"/>
              <w:jc w:val="both"/>
            </w:pPr>
            <w:r>
              <w:t xml:space="preserve">2. Установить верхний предел муниципального внутреннего долга Гламаздинского сельсовета </w:t>
            </w:r>
            <w:r>
              <w:rPr>
                <w:color w:val="000000"/>
              </w:rPr>
              <w:t>Хомутовского района Курской области</w:t>
            </w:r>
            <w:r>
              <w:t xml:space="preserve"> на 1 января 2019 года по долговым обязательствам Гламаздинского сельсовета </w:t>
            </w:r>
            <w:r>
              <w:rPr>
                <w:color w:val="000000"/>
              </w:rPr>
              <w:t>Хомутовского района Курской области</w:t>
            </w:r>
            <w:r>
              <w:t xml:space="preserve"> в сумме  0  рублей, в том числе по муниципальным гарантиям –  0 рублей.</w:t>
            </w:r>
          </w:p>
          <w:p w:rsidR="00DC56DE" w:rsidRDefault="00DC56DE">
            <w:pPr>
              <w:pStyle w:val="a3"/>
              <w:ind w:firstLine="720"/>
              <w:jc w:val="both"/>
              <w:rPr>
                <w:rFonts w:ascii="Times New Roman" w:hAnsi="Times New Roman" w:cs="Times New Roman"/>
                <w:sz w:val="24"/>
                <w:szCs w:val="24"/>
              </w:rPr>
            </w:pPr>
            <w:r>
              <w:rPr>
                <w:rFonts w:ascii="Times New Roman" w:hAnsi="Times New Roman" w:cs="Times New Roman"/>
                <w:sz w:val="24"/>
                <w:szCs w:val="24"/>
              </w:rPr>
              <w:t>Установить верхний предел муниципального долга на 1 января 2020 года по долговым обязательствам Гламаздинского сельсовета в сумме 0 тыс. рублей, в том числе  по муниципальным гарантиям в сумме 0 тыс. рублей .</w:t>
            </w:r>
          </w:p>
          <w:p w:rsidR="00DC56DE" w:rsidRDefault="00DC56DE">
            <w:pPr>
              <w:ind w:firstLine="720"/>
              <w:jc w:val="both"/>
              <w:rPr>
                <w:color w:val="000000"/>
              </w:rPr>
            </w:pPr>
            <w:r>
              <w:rPr>
                <w:color w:val="000000"/>
              </w:rPr>
              <w:t>3. Утвердить </w:t>
            </w:r>
            <w:hyperlink r:id="rId7" w:history="1">
              <w:r>
                <w:rPr>
                  <w:rStyle w:val="a5"/>
                  <w:color w:val="000000"/>
                </w:rPr>
                <w:t>Программу</w:t>
              </w:r>
            </w:hyperlink>
            <w:r>
              <w:rPr>
                <w:color w:val="000000"/>
              </w:rPr>
              <w:t> муниципальных внутренних заимствований Гламаздинского сельсовета Хомутовского района Курской области на 2018 год согласно приложению № 13 к настоящему Решению, на плановый период 2019 и 2020 годов согласно приложению №14 к настоящему Решению.</w:t>
            </w:r>
          </w:p>
          <w:p w:rsidR="00DC56DE" w:rsidRDefault="00DC56DE">
            <w:pPr>
              <w:ind w:firstLine="720"/>
              <w:jc w:val="both"/>
            </w:pPr>
            <w:r>
              <w:rPr>
                <w:color w:val="000000"/>
              </w:rPr>
              <w:t>4. Утвердить </w:t>
            </w:r>
            <w:hyperlink r:id="rId8" w:history="1">
              <w:r>
                <w:rPr>
                  <w:rStyle w:val="a5"/>
                  <w:color w:val="000000"/>
                </w:rPr>
                <w:t>Программу</w:t>
              </w:r>
            </w:hyperlink>
            <w:r>
              <w:rPr>
                <w:color w:val="000000"/>
              </w:rPr>
              <w:t xml:space="preserve"> муниципальных гарантий </w:t>
            </w:r>
            <w:r>
              <w:t xml:space="preserve">Гламаздинского сельсовета </w:t>
            </w:r>
            <w:r>
              <w:rPr>
                <w:color w:val="000000"/>
              </w:rPr>
              <w:t>Хомутовского района Курской области</w:t>
            </w:r>
            <w:r>
              <w:t xml:space="preserve"> </w:t>
            </w:r>
            <w:r>
              <w:rPr>
                <w:color w:val="000000"/>
              </w:rPr>
              <w:t>на 2018 год согласно приложению № 15 к настоящему Решению, на плановый период 2019 и 2020 годов согласно приложению № 16 к настоящему Решению.</w:t>
            </w:r>
          </w:p>
          <w:p w:rsidR="00DC56DE" w:rsidRDefault="00DC56DE">
            <w:pPr>
              <w:jc w:val="both"/>
            </w:pPr>
          </w:p>
          <w:p w:rsidR="00DC56DE" w:rsidRDefault="00DC56DE">
            <w:pPr>
              <w:jc w:val="center"/>
            </w:pPr>
            <w:r>
              <w:t>Статья 11. Привлечение бюджетных кредитов и кредитов кредитных организаций</w:t>
            </w:r>
          </w:p>
          <w:p w:rsidR="00DC56DE" w:rsidRDefault="00DC56DE">
            <w:pPr>
              <w:jc w:val="center"/>
            </w:pPr>
          </w:p>
          <w:p w:rsidR="00DC56DE" w:rsidRDefault="00DC56DE">
            <w:pPr>
              <w:ind w:firstLine="720"/>
              <w:jc w:val="both"/>
            </w:pPr>
            <w:r>
              <w:t>Администрация Гламаздинского сельсовета Хомутовского района Курской области в 2018 году:</w:t>
            </w:r>
          </w:p>
          <w:p w:rsidR="00DC56DE" w:rsidRDefault="00DC56DE">
            <w:pPr>
              <w:ind w:firstLine="720"/>
              <w:jc w:val="both"/>
            </w:pPr>
            <w: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поселка Коренево и на пополнение остатков средств на счете местного бюджета;</w:t>
            </w:r>
          </w:p>
          <w:p w:rsidR="00DC56DE" w:rsidRDefault="00DC56DE">
            <w:pPr>
              <w:ind w:firstLine="720"/>
              <w:jc w:val="both"/>
            </w:pPr>
            <w:r>
              <w:t>2)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w:t>
            </w:r>
          </w:p>
          <w:p w:rsidR="00DC56DE" w:rsidRDefault="00DC56DE">
            <w:pPr>
              <w:jc w:val="both"/>
            </w:pPr>
          </w:p>
          <w:p w:rsidR="00DC56DE" w:rsidRDefault="00DC56DE">
            <w:pPr>
              <w:jc w:val="center"/>
            </w:pPr>
            <w:r>
              <w:t>Статья 12. Вступление в силу настоящего Решения</w:t>
            </w:r>
          </w:p>
          <w:p w:rsidR="00DC56DE" w:rsidRDefault="00DC56DE">
            <w:pPr>
              <w:jc w:val="both"/>
            </w:pPr>
          </w:p>
          <w:p w:rsidR="00DC56DE" w:rsidRDefault="00DC56DE">
            <w:pPr>
              <w:ind w:firstLine="720"/>
              <w:jc w:val="both"/>
              <w:rPr>
                <w:color w:val="333333"/>
              </w:rPr>
            </w:pPr>
            <w:r>
              <w:t>Настоящее Решение вступает в силу с 1 января 2018 года .</w:t>
            </w:r>
          </w:p>
          <w:p w:rsidR="00DC56DE" w:rsidRDefault="00DC56DE">
            <w:pPr>
              <w:pStyle w:val="a6"/>
              <w:shd w:val="clear" w:color="auto" w:fill="FFFFFF"/>
              <w:spacing w:before="0" w:beforeAutospacing="0" w:after="0" w:afterAutospacing="0" w:line="312" w:lineRule="atLeast"/>
              <w:jc w:val="both"/>
              <w:textAlignment w:val="baseline"/>
              <w:rPr>
                <w:color w:val="333333"/>
              </w:rPr>
            </w:pPr>
          </w:p>
          <w:p w:rsidR="00DC56DE" w:rsidRDefault="00DC56DE">
            <w:pPr>
              <w:jc w:val="both"/>
              <w:rPr>
                <w:b/>
              </w:rPr>
            </w:pPr>
            <w:r>
              <w:rPr>
                <w:b/>
              </w:rPr>
              <w:t>Председатель Собрания депутатов</w:t>
            </w:r>
          </w:p>
          <w:p w:rsidR="00DC56DE" w:rsidRDefault="00DC56DE">
            <w:pPr>
              <w:jc w:val="both"/>
              <w:rPr>
                <w:b/>
              </w:rPr>
            </w:pPr>
            <w:r>
              <w:rPr>
                <w:b/>
              </w:rPr>
              <w:t>Гламаздинского сельсовета</w:t>
            </w:r>
          </w:p>
          <w:p w:rsidR="00DC56DE" w:rsidRDefault="00DC56DE">
            <w:pPr>
              <w:jc w:val="both"/>
              <w:rPr>
                <w:b/>
              </w:rPr>
            </w:pPr>
            <w:r>
              <w:rPr>
                <w:b/>
              </w:rPr>
              <w:t>Хомутовского района Курской области       __________________       М.Н.Залюбовская</w:t>
            </w:r>
          </w:p>
          <w:p w:rsidR="00DC56DE" w:rsidRDefault="00DC56DE">
            <w:pPr>
              <w:jc w:val="both"/>
              <w:rPr>
                <w:b/>
              </w:rPr>
            </w:pPr>
          </w:p>
          <w:p w:rsidR="00DC56DE" w:rsidRDefault="00DC56DE">
            <w:pPr>
              <w:jc w:val="both"/>
              <w:rPr>
                <w:b/>
              </w:rPr>
            </w:pPr>
          </w:p>
          <w:p w:rsidR="00DC56DE" w:rsidRDefault="00DC56DE">
            <w:pPr>
              <w:jc w:val="center"/>
              <w:rPr>
                <w:sz w:val="20"/>
                <w:szCs w:val="20"/>
              </w:rPr>
            </w:pPr>
          </w:p>
          <w:p w:rsidR="00DC56DE" w:rsidRDefault="00DC56DE">
            <w:pPr>
              <w:jc w:val="center"/>
              <w:rPr>
                <w:sz w:val="20"/>
                <w:szCs w:val="20"/>
              </w:rPr>
            </w:pPr>
          </w:p>
          <w:p w:rsidR="00DC56DE" w:rsidRDefault="00DC56DE">
            <w:pPr>
              <w:rPr>
                <w:b/>
              </w:rPr>
            </w:pPr>
            <w:r>
              <w:rPr>
                <w:b/>
              </w:rPr>
              <w:t>Глава Гламаздинского сельсовета</w:t>
            </w:r>
          </w:p>
          <w:p w:rsidR="00DC56DE" w:rsidRDefault="00DC56DE">
            <w:pPr>
              <w:rPr>
                <w:b/>
              </w:rPr>
            </w:pPr>
            <w:r>
              <w:rPr>
                <w:b/>
              </w:rPr>
              <w:t>Хомутовского района   Курской области     __________________        Н.В.Соболев</w:t>
            </w:r>
          </w:p>
          <w:p w:rsidR="00DC56DE" w:rsidRDefault="00DC56DE">
            <w:pPr>
              <w:jc w:val="center"/>
              <w:rPr>
                <w:sz w:val="20"/>
                <w:szCs w:val="20"/>
              </w:rPr>
            </w:pPr>
          </w:p>
          <w:p w:rsidR="00DC56DE" w:rsidRDefault="00DC56DE">
            <w:pPr>
              <w:rPr>
                <w:sz w:val="20"/>
                <w:szCs w:val="20"/>
              </w:rPr>
            </w:pPr>
          </w:p>
          <w:p w:rsidR="00DC56DE" w:rsidRDefault="00DC56DE">
            <w:pPr>
              <w:tabs>
                <w:tab w:val="left" w:pos="6780"/>
              </w:tabs>
              <w:rPr>
                <w:sz w:val="20"/>
                <w:szCs w:val="20"/>
              </w:rPr>
            </w:pPr>
            <w:r>
              <w:rPr>
                <w:sz w:val="20"/>
                <w:szCs w:val="20"/>
              </w:rPr>
              <w:tab/>
            </w:r>
          </w:p>
          <w:p w:rsidR="00DC56DE" w:rsidRDefault="00DC56DE">
            <w:pPr>
              <w:tabs>
                <w:tab w:val="left" w:pos="6780"/>
              </w:tabs>
              <w:rPr>
                <w:sz w:val="20"/>
                <w:szCs w:val="20"/>
              </w:rPr>
            </w:pPr>
          </w:p>
          <w:p w:rsidR="00DC56DE" w:rsidRDefault="00DC56DE">
            <w:pPr>
              <w:tabs>
                <w:tab w:val="left" w:pos="6780"/>
              </w:tabs>
              <w:rPr>
                <w:sz w:val="20"/>
                <w:szCs w:val="20"/>
              </w:rPr>
            </w:pPr>
          </w:p>
          <w:p w:rsidR="00DC56DE" w:rsidRDefault="00DC56DE">
            <w:pPr>
              <w:jc w:val="center"/>
              <w:rPr>
                <w:sz w:val="20"/>
                <w:szCs w:val="20"/>
              </w:rPr>
            </w:pPr>
            <w:r>
              <w:rPr>
                <w:sz w:val="20"/>
                <w:szCs w:val="20"/>
              </w:rPr>
              <w:t xml:space="preserve">                                                                       Приложение № 1</w:t>
            </w:r>
          </w:p>
        </w:tc>
      </w:tr>
      <w:tr w:rsidR="00DC56DE" w:rsidTr="00DC56DE">
        <w:trPr>
          <w:trHeight w:val="325"/>
          <w:jc w:val="right"/>
        </w:trPr>
        <w:tc>
          <w:tcPr>
            <w:tcW w:w="8921" w:type="dxa"/>
          </w:tcPr>
          <w:p w:rsidR="00DC56DE" w:rsidRDefault="00DC56DE">
            <w:pPr>
              <w:rPr>
                <w:sz w:val="20"/>
                <w:szCs w:val="20"/>
              </w:rPr>
            </w:pPr>
            <w:r>
              <w:rPr>
                <w:sz w:val="20"/>
                <w:szCs w:val="20"/>
              </w:rPr>
              <w:lastRenderedPageBreak/>
              <w:t xml:space="preserve">                                                                                к проекту решения Собрания депутатов  Гламаздинского                                                                                      </w:t>
            </w:r>
          </w:p>
          <w:p w:rsidR="00DC56DE" w:rsidRDefault="00DC56DE">
            <w:pPr>
              <w:rPr>
                <w:sz w:val="20"/>
                <w:szCs w:val="20"/>
              </w:rPr>
            </w:pPr>
            <w:r>
              <w:rPr>
                <w:sz w:val="20"/>
                <w:szCs w:val="20"/>
              </w:rPr>
              <w:t xml:space="preserve">                                                                                сельсовета Хомутовского района Курской области </w:t>
            </w:r>
          </w:p>
          <w:p w:rsidR="00DC56DE" w:rsidRDefault="00DC56DE">
            <w:pPr>
              <w:rPr>
                <w:sz w:val="20"/>
                <w:szCs w:val="20"/>
              </w:rPr>
            </w:pPr>
            <w:r>
              <w:rPr>
                <w:sz w:val="20"/>
                <w:szCs w:val="20"/>
              </w:rPr>
              <w:t xml:space="preserve">                                                                                «О бюджете Гламаздинского сельсовета Хомутовского района         </w:t>
            </w:r>
          </w:p>
          <w:p w:rsidR="00DC56DE" w:rsidRDefault="00DC56DE">
            <w:pPr>
              <w:rPr>
                <w:sz w:val="20"/>
                <w:szCs w:val="20"/>
              </w:rPr>
            </w:pPr>
            <w:r>
              <w:rPr>
                <w:sz w:val="20"/>
                <w:szCs w:val="20"/>
              </w:rPr>
              <w:t xml:space="preserve">                                                                                Курской области на 2018 год и плановый период 2019 и 2020 годов»</w:t>
            </w:r>
          </w:p>
          <w:p w:rsidR="00DC56DE" w:rsidRDefault="00DC56DE">
            <w:pPr>
              <w:rPr>
                <w:sz w:val="20"/>
                <w:szCs w:val="20"/>
              </w:rPr>
            </w:pPr>
            <w:r>
              <w:rPr>
                <w:sz w:val="20"/>
                <w:szCs w:val="20"/>
              </w:rPr>
              <w:t xml:space="preserve">                                                                                от «   » _________ 2017г № _____</w:t>
            </w:r>
          </w:p>
          <w:p w:rsidR="00DC56DE" w:rsidRDefault="00DC56DE">
            <w:pPr>
              <w:rPr>
                <w:sz w:val="20"/>
                <w:szCs w:val="20"/>
              </w:rPr>
            </w:pPr>
          </w:p>
        </w:tc>
      </w:tr>
      <w:tr w:rsidR="00DC56DE" w:rsidTr="00DC56DE">
        <w:trPr>
          <w:trHeight w:val="250"/>
          <w:jc w:val="right"/>
        </w:trPr>
        <w:tc>
          <w:tcPr>
            <w:tcW w:w="8921" w:type="dxa"/>
          </w:tcPr>
          <w:p w:rsidR="00DC56DE" w:rsidRDefault="00DC56DE">
            <w:pPr>
              <w:jc w:val="center"/>
              <w:rPr>
                <w:sz w:val="20"/>
                <w:szCs w:val="20"/>
              </w:rPr>
            </w:pPr>
            <w:r>
              <w:rPr>
                <w:sz w:val="20"/>
                <w:szCs w:val="20"/>
              </w:rPr>
              <w:t xml:space="preserve">      </w:t>
            </w:r>
          </w:p>
          <w:p w:rsidR="00DC56DE" w:rsidRDefault="00DC56DE">
            <w:pPr>
              <w:jc w:val="center"/>
              <w:rPr>
                <w:sz w:val="20"/>
                <w:szCs w:val="20"/>
              </w:rPr>
            </w:pPr>
          </w:p>
        </w:tc>
      </w:tr>
    </w:tbl>
    <w:p w:rsidR="00DC56DE" w:rsidRDefault="00DC56DE" w:rsidP="00DC56DE">
      <w:pPr>
        <w:jc w:val="right"/>
        <w:rPr>
          <w:b/>
        </w:rPr>
      </w:pPr>
    </w:p>
    <w:p w:rsidR="00DC56DE" w:rsidRDefault="00DC56DE" w:rsidP="00DC56DE">
      <w:pPr>
        <w:rPr>
          <w:b/>
        </w:rPr>
      </w:pPr>
    </w:p>
    <w:p w:rsidR="00DC56DE" w:rsidRDefault="00DC56DE" w:rsidP="00DC56DE">
      <w:pPr>
        <w:rPr>
          <w:b/>
        </w:rPr>
      </w:pPr>
    </w:p>
    <w:p w:rsidR="00DC56DE" w:rsidRDefault="00DC56DE" w:rsidP="00DC56DE">
      <w:pPr>
        <w:rPr>
          <w:b/>
        </w:rPr>
      </w:pPr>
    </w:p>
    <w:tbl>
      <w:tblPr>
        <w:tblW w:w="9543" w:type="dxa"/>
        <w:tblInd w:w="93" w:type="dxa"/>
        <w:tblLook w:val="04A0"/>
      </w:tblPr>
      <w:tblGrid>
        <w:gridCol w:w="3459"/>
        <w:gridCol w:w="4144"/>
        <w:gridCol w:w="1940"/>
      </w:tblGrid>
      <w:tr w:rsidR="00DC56DE" w:rsidTr="00DC56DE">
        <w:trPr>
          <w:trHeight w:val="405"/>
        </w:trPr>
        <w:tc>
          <w:tcPr>
            <w:tcW w:w="9543" w:type="dxa"/>
            <w:gridSpan w:val="3"/>
            <w:noWrap/>
            <w:vAlign w:val="center"/>
            <w:hideMark/>
          </w:tcPr>
          <w:p w:rsidR="00DC56DE" w:rsidRDefault="00DC56DE">
            <w:pPr>
              <w:jc w:val="center"/>
              <w:rPr>
                <w:b/>
                <w:bCs/>
                <w:color w:val="000000"/>
              </w:rPr>
            </w:pPr>
            <w:r>
              <w:rPr>
                <w:b/>
                <w:bCs/>
                <w:color w:val="000000"/>
              </w:rPr>
              <w:t>Источники внутреннего финансирования дефицита</w:t>
            </w:r>
          </w:p>
        </w:tc>
      </w:tr>
      <w:tr w:rsidR="00DC56DE" w:rsidTr="00DC56DE">
        <w:trPr>
          <w:trHeight w:val="405"/>
        </w:trPr>
        <w:tc>
          <w:tcPr>
            <w:tcW w:w="9543" w:type="dxa"/>
            <w:gridSpan w:val="3"/>
            <w:noWrap/>
            <w:vAlign w:val="center"/>
            <w:hideMark/>
          </w:tcPr>
          <w:p w:rsidR="00DC56DE" w:rsidRDefault="00DC56DE">
            <w:pPr>
              <w:jc w:val="center"/>
              <w:rPr>
                <w:b/>
                <w:bCs/>
                <w:color w:val="000000"/>
              </w:rPr>
            </w:pPr>
            <w:r>
              <w:rPr>
                <w:b/>
                <w:bCs/>
                <w:color w:val="000000"/>
              </w:rPr>
              <w:t xml:space="preserve">бюджета Гламаздинского сельсовета Хомутовского района Курской области  </w:t>
            </w:r>
          </w:p>
          <w:p w:rsidR="00DC56DE" w:rsidRDefault="00DC56DE">
            <w:pPr>
              <w:jc w:val="center"/>
              <w:rPr>
                <w:b/>
                <w:bCs/>
                <w:color w:val="000000"/>
              </w:rPr>
            </w:pPr>
            <w:r>
              <w:rPr>
                <w:b/>
                <w:bCs/>
                <w:color w:val="000000"/>
              </w:rPr>
              <w:t xml:space="preserve">на 2018 год </w:t>
            </w:r>
          </w:p>
        </w:tc>
      </w:tr>
      <w:tr w:rsidR="00DC56DE" w:rsidTr="00DC56DE">
        <w:trPr>
          <w:trHeight w:val="375"/>
        </w:trPr>
        <w:tc>
          <w:tcPr>
            <w:tcW w:w="3459" w:type="dxa"/>
            <w:noWrap/>
            <w:vAlign w:val="bottom"/>
          </w:tcPr>
          <w:p w:rsidR="00DC56DE" w:rsidRDefault="00DC56DE">
            <w:pPr>
              <w:jc w:val="center"/>
              <w:rPr>
                <w:color w:val="000000"/>
              </w:rPr>
            </w:pPr>
          </w:p>
        </w:tc>
        <w:tc>
          <w:tcPr>
            <w:tcW w:w="4144" w:type="dxa"/>
            <w:noWrap/>
            <w:vAlign w:val="center"/>
          </w:tcPr>
          <w:p w:rsidR="00DC56DE" w:rsidRDefault="00DC56DE">
            <w:pPr>
              <w:jc w:val="center"/>
              <w:rPr>
                <w:b/>
                <w:bCs/>
                <w:color w:val="000000"/>
              </w:rPr>
            </w:pPr>
          </w:p>
        </w:tc>
        <w:tc>
          <w:tcPr>
            <w:tcW w:w="1940" w:type="dxa"/>
            <w:noWrap/>
            <w:vAlign w:val="bottom"/>
          </w:tcPr>
          <w:p w:rsidR="00DC56DE" w:rsidRDefault="00DC56DE">
            <w:pPr>
              <w:jc w:val="right"/>
              <w:rPr>
                <w:color w:val="000000"/>
              </w:rPr>
            </w:pPr>
          </w:p>
        </w:tc>
      </w:tr>
      <w:tr w:rsidR="00DC56DE" w:rsidTr="00DC56DE">
        <w:trPr>
          <w:trHeight w:val="375"/>
        </w:trPr>
        <w:tc>
          <w:tcPr>
            <w:tcW w:w="3459" w:type="dxa"/>
            <w:noWrap/>
            <w:vAlign w:val="bottom"/>
          </w:tcPr>
          <w:p w:rsidR="00DC56DE" w:rsidRDefault="00DC56DE">
            <w:pPr>
              <w:jc w:val="center"/>
              <w:rPr>
                <w:color w:val="000000"/>
              </w:rPr>
            </w:pPr>
          </w:p>
        </w:tc>
        <w:tc>
          <w:tcPr>
            <w:tcW w:w="4144" w:type="dxa"/>
            <w:noWrap/>
            <w:vAlign w:val="bottom"/>
          </w:tcPr>
          <w:p w:rsidR="00DC56DE" w:rsidRDefault="00DC56DE">
            <w:pPr>
              <w:rPr>
                <w:color w:val="000000"/>
              </w:rPr>
            </w:pPr>
          </w:p>
        </w:tc>
        <w:tc>
          <w:tcPr>
            <w:tcW w:w="1940" w:type="dxa"/>
            <w:noWrap/>
            <w:vAlign w:val="bottom"/>
            <w:hideMark/>
          </w:tcPr>
          <w:p w:rsidR="00DC56DE" w:rsidRDefault="00DC56DE">
            <w:pPr>
              <w:jc w:val="right"/>
              <w:rPr>
                <w:color w:val="000000"/>
              </w:rPr>
            </w:pPr>
            <w:r>
              <w:rPr>
                <w:color w:val="000000"/>
              </w:rPr>
              <w:t>(рублей)</w:t>
            </w:r>
          </w:p>
        </w:tc>
      </w:tr>
      <w:tr w:rsidR="00DC56DE" w:rsidTr="00DC56DE">
        <w:trPr>
          <w:trHeight w:val="20"/>
        </w:trPr>
        <w:tc>
          <w:tcPr>
            <w:tcW w:w="3459" w:type="dxa"/>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b/>
                <w:bCs/>
              </w:rPr>
            </w:pPr>
            <w:r>
              <w:rPr>
                <w:b/>
                <w:bCs/>
              </w:rPr>
              <w:t>Код группы, подгруппы, статьи и вида источников</w:t>
            </w:r>
          </w:p>
        </w:tc>
        <w:tc>
          <w:tcPr>
            <w:tcW w:w="4144" w:type="dxa"/>
            <w:tcBorders>
              <w:top w:val="single" w:sz="4" w:space="0" w:color="auto"/>
              <w:left w:val="nil"/>
              <w:bottom w:val="single" w:sz="4" w:space="0" w:color="auto"/>
              <w:right w:val="single" w:sz="4" w:space="0" w:color="auto"/>
            </w:tcBorders>
            <w:vAlign w:val="center"/>
            <w:hideMark/>
          </w:tcPr>
          <w:p w:rsidR="00DC56DE" w:rsidRDefault="00DC56DE">
            <w:pPr>
              <w:jc w:val="center"/>
              <w:rPr>
                <w:b/>
                <w:bCs/>
              </w:rPr>
            </w:pPr>
            <w:r>
              <w:rPr>
                <w:b/>
                <w:bCs/>
              </w:rPr>
              <w:t>Наименование</w:t>
            </w:r>
          </w:p>
        </w:tc>
        <w:tc>
          <w:tcPr>
            <w:tcW w:w="1940" w:type="dxa"/>
            <w:tcBorders>
              <w:top w:val="single" w:sz="4" w:space="0" w:color="auto"/>
              <w:left w:val="nil"/>
              <w:bottom w:val="single" w:sz="4" w:space="0" w:color="auto"/>
              <w:right w:val="single" w:sz="4" w:space="0" w:color="auto"/>
            </w:tcBorders>
            <w:vAlign w:val="center"/>
            <w:hideMark/>
          </w:tcPr>
          <w:p w:rsidR="00DC56DE" w:rsidRDefault="00DC56DE">
            <w:pPr>
              <w:jc w:val="center"/>
              <w:rPr>
                <w:b/>
                <w:bCs/>
              </w:rPr>
            </w:pPr>
            <w:r>
              <w:rPr>
                <w:b/>
                <w:bCs/>
              </w:rPr>
              <w:t xml:space="preserve">Сумма на </w:t>
            </w:r>
          </w:p>
          <w:p w:rsidR="00DC56DE" w:rsidRDefault="00DC56DE">
            <w:pPr>
              <w:jc w:val="center"/>
              <w:rPr>
                <w:b/>
                <w:bCs/>
              </w:rPr>
            </w:pPr>
            <w:r>
              <w:rPr>
                <w:b/>
                <w:bCs/>
              </w:rPr>
              <w:t>2018 год</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b/>
                <w:bCs/>
              </w:rPr>
            </w:pPr>
            <w:r>
              <w:rPr>
                <w:b/>
                <w:bCs/>
              </w:rPr>
              <w:t>000 01  00  00  00  00  0000  000</w:t>
            </w:r>
          </w:p>
        </w:tc>
        <w:tc>
          <w:tcPr>
            <w:tcW w:w="4144" w:type="dxa"/>
            <w:tcBorders>
              <w:top w:val="nil"/>
              <w:left w:val="nil"/>
              <w:bottom w:val="single" w:sz="4" w:space="0" w:color="auto"/>
              <w:right w:val="single" w:sz="4" w:space="0" w:color="auto"/>
            </w:tcBorders>
            <w:vAlign w:val="center"/>
            <w:hideMark/>
          </w:tcPr>
          <w:p w:rsidR="00DC56DE" w:rsidRDefault="00DC56DE">
            <w:pPr>
              <w:jc w:val="center"/>
              <w:rPr>
                <w:b/>
                <w:bCs/>
              </w:rPr>
            </w:pPr>
            <w:r>
              <w:rPr>
                <w:b/>
                <w:bCs/>
              </w:rPr>
              <w:t>Источники внутреннего финансирования дефицитов бюджета</w:t>
            </w:r>
          </w:p>
        </w:tc>
        <w:tc>
          <w:tcPr>
            <w:tcW w:w="1940" w:type="dxa"/>
            <w:tcBorders>
              <w:top w:val="nil"/>
              <w:left w:val="nil"/>
              <w:bottom w:val="single" w:sz="4" w:space="0" w:color="auto"/>
              <w:right w:val="single" w:sz="4" w:space="0" w:color="auto"/>
            </w:tcBorders>
            <w:noWrap/>
            <w:vAlign w:val="center"/>
            <w:hideMark/>
          </w:tcPr>
          <w:p w:rsidR="00DC56DE" w:rsidRDefault="00DC56DE">
            <w:pPr>
              <w:jc w:val="center"/>
              <w:rPr>
                <w:b/>
                <w:bCs/>
              </w:rPr>
            </w:pPr>
            <w:r>
              <w:rPr>
                <w:b/>
                <w:bCs/>
              </w:rPr>
              <w:t>0,00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b/>
                <w:bCs/>
              </w:rPr>
            </w:pPr>
            <w:r>
              <w:rPr>
                <w:b/>
                <w:bCs/>
              </w:rPr>
              <w:t>000 01  05  00  00  00  0000  000</w:t>
            </w:r>
          </w:p>
        </w:tc>
        <w:tc>
          <w:tcPr>
            <w:tcW w:w="4144" w:type="dxa"/>
            <w:tcBorders>
              <w:top w:val="nil"/>
              <w:left w:val="nil"/>
              <w:bottom w:val="single" w:sz="4" w:space="0" w:color="auto"/>
              <w:right w:val="single" w:sz="4" w:space="0" w:color="auto"/>
            </w:tcBorders>
            <w:vAlign w:val="center"/>
            <w:hideMark/>
          </w:tcPr>
          <w:p w:rsidR="00DC56DE" w:rsidRDefault="00DC56DE">
            <w:pPr>
              <w:jc w:val="center"/>
              <w:rPr>
                <w:b/>
                <w:bCs/>
              </w:rPr>
            </w:pPr>
            <w:r>
              <w:rPr>
                <w:b/>
                <w:bCs/>
              </w:rPr>
              <w:t>Изменение остатков средств на счетах по учету  средств бюджета</w:t>
            </w:r>
          </w:p>
        </w:tc>
        <w:tc>
          <w:tcPr>
            <w:tcW w:w="1940" w:type="dxa"/>
            <w:tcBorders>
              <w:top w:val="nil"/>
              <w:left w:val="nil"/>
              <w:bottom w:val="single" w:sz="4" w:space="0" w:color="auto"/>
              <w:right w:val="single" w:sz="4" w:space="0" w:color="auto"/>
            </w:tcBorders>
            <w:noWrap/>
            <w:vAlign w:val="center"/>
            <w:hideMark/>
          </w:tcPr>
          <w:p w:rsidR="00DC56DE" w:rsidRDefault="00DC56DE">
            <w:pPr>
              <w:jc w:val="center"/>
              <w:rPr>
                <w:b/>
                <w:bCs/>
              </w:rPr>
            </w:pPr>
            <w:r>
              <w:rPr>
                <w:b/>
                <w:bCs/>
              </w:rPr>
              <w:t>0,00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pPr>
            <w:r>
              <w:t>000 01  05  00  00  00  0000  500</w:t>
            </w:r>
          </w:p>
        </w:tc>
        <w:tc>
          <w:tcPr>
            <w:tcW w:w="4144" w:type="dxa"/>
            <w:tcBorders>
              <w:top w:val="nil"/>
              <w:left w:val="nil"/>
              <w:bottom w:val="single" w:sz="4" w:space="0" w:color="auto"/>
              <w:right w:val="single" w:sz="4" w:space="0" w:color="auto"/>
            </w:tcBorders>
            <w:vAlign w:val="center"/>
            <w:hideMark/>
          </w:tcPr>
          <w:p w:rsidR="00DC56DE" w:rsidRDefault="00DC56DE">
            <w:pPr>
              <w:jc w:val="center"/>
            </w:pPr>
            <w:r>
              <w:t>Увеличение остатков средств бюджетов</w:t>
            </w:r>
          </w:p>
        </w:tc>
        <w:tc>
          <w:tcPr>
            <w:tcW w:w="1940" w:type="dxa"/>
            <w:tcBorders>
              <w:top w:val="nil"/>
              <w:left w:val="nil"/>
              <w:bottom w:val="single" w:sz="4" w:space="0" w:color="auto"/>
              <w:right w:val="single" w:sz="4" w:space="0" w:color="auto"/>
            </w:tcBorders>
            <w:noWrap/>
            <w:vAlign w:val="center"/>
            <w:hideMark/>
          </w:tcPr>
          <w:p w:rsidR="00DC56DE" w:rsidRDefault="00DC56DE">
            <w:pPr>
              <w:jc w:val="center"/>
            </w:pPr>
            <w:r>
              <w:t>-1 707 704,00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pPr>
            <w:r>
              <w:t>000 01  05  02  00  00  0000  500</w:t>
            </w:r>
          </w:p>
        </w:tc>
        <w:tc>
          <w:tcPr>
            <w:tcW w:w="4144" w:type="dxa"/>
            <w:tcBorders>
              <w:top w:val="nil"/>
              <w:left w:val="nil"/>
              <w:bottom w:val="single" w:sz="4" w:space="0" w:color="auto"/>
              <w:right w:val="single" w:sz="4" w:space="0" w:color="auto"/>
            </w:tcBorders>
            <w:vAlign w:val="center"/>
            <w:hideMark/>
          </w:tcPr>
          <w:p w:rsidR="00DC56DE" w:rsidRDefault="00DC56DE">
            <w:pPr>
              <w:jc w:val="center"/>
            </w:pPr>
            <w:r>
              <w:t>Увеличение прочих остатков средств бюджетов</w:t>
            </w:r>
          </w:p>
        </w:tc>
        <w:tc>
          <w:tcPr>
            <w:tcW w:w="1940" w:type="dxa"/>
            <w:tcBorders>
              <w:top w:val="nil"/>
              <w:left w:val="nil"/>
              <w:bottom w:val="single" w:sz="4" w:space="0" w:color="auto"/>
              <w:right w:val="single" w:sz="4" w:space="0" w:color="auto"/>
            </w:tcBorders>
            <w:noWrap/>
            <w:hideMark/>
          </w:tcPr>
          <w:p w:rsidR="00DC56DE" w:rsidRDefault="00DC56DE">
            <w:pPr>
              <w:jc w:val="center"/>
            </w:pPr>
            <w:r>
              <w:t>-1 707 704,00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pPr>
            <w:r>
              <w:t>000 01  05  02  01  00  0000  510</w:t>
            </w:r>
          </w:p>
        </w:tc>
        <w:tc>
          <w:tcPr>
            <w:tcW w:w="4144" w:type="dxa"/>
            <w:tcBorders>
              <w:top w:val="nil"/>
              <w:left w:val="nil"/>
              <w:bottom w:val="single" w:sz="4" w:space="0" w:color="auto"/>
              <w:right w:val="single" w:sz="4" w:space="0" w:color="auto"/>
            </w:tcBorders>
            <w:vAlign w:val="center"/>
            <w:hideMark/>
          </w:tcPr>
          <w:p w:rsidR="00DC56DE" w:rsidRDefault="00DC56DE">
            <w:pPr>
              <w:jc w:val="center"/>
            </w:pPr>
            <w:r>
              <w:t>Увеличение прочих остатков денежных средств  бюджетов</w:t>
            </w:r>
          </w:p>
        </w:tc>
        <w:tc>
          <w:tcPr>
            <w:tcW w:w="1940" w:type="dxa"/>
            <w:tcBorders>
              <w:top w:val="nil"/>
              <w:left w:val="nil"/>
              <w:bottom w:val="single" w:sz="4" w:space="0" w:color="auto"/>
              <w:right w:val="single" w:sz="4" w:space="0" w:color="auto"/>
            </w:tcBorders>
            <w:noWrap/>
            <w:hideMark/>
          </w:tcPr>
          <w:p w:rsidR="00DC56DE" w:rsidRDefault="00DC56DE">
            <w:pPr>
              <w:jc w:val="center"/>
            </w:pPr>
            <w:r>
              <w:t>-1 707 704,00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pPr>
            <w:r>
              <w:t>000 01  05  02  01  10  0000  510</w:t>
            </w:r>
          </w:p>
        </w:tc>
        <w:tc>
          <w:tcPr>
            <w:tcW w:w="4144" w:type="dxa"/>
            <w:tcBorders>
              <w:top w:val="nil"/>
              <w:left w:val="nil"/>
              <w:bottom w:val="single" w:sz="4" w:space="0" w:color="auto"/>
              <w:right w:val="single" w:sz="4" w:space="0" w:color="auto"/>
            </w:tcBorders>
            <w:vAlign w:val="center"/>
            <w:hideMark/>
          </w:tcPr>
          <w:p w:rsidR="00DC56DE" w:rsidRDefault="00DC56DE">
            <w:pPr>
              <w:jc w:val="center"/>
            </w:pPr>
            <w:r>
              <w:t>Увеличение прочих остатков денежных средств  бюджетов городских поселений</w:t>
            </w:r>
          </w:p>
        </w:tc>
        <w:tc>
          <w:tcPr>
            <w:tcW w:w="1940" w:type="dxa"/>
            <w:tcBorders>
              <w:top w:val="nil"/>
              <w:left w:val="nil"/>
              <w:bottom w:val="single" w:sz="4" w:space="0" w:color="auto"/>
              <w:right w:val="single" w:sz="4" w:space="0" w:color="auto"/>
            </w:tcBorders>
            <w:noWrap/>
            <w:hideMark/>
          </w:tcPr>
          <w:p w:rsidR="00DC56DE" w:rsidRDefault="00DC56DE">
            <w:pPr>
              <w:jc w:val="center"/>
            </w:pPr>
            <w:r>
              <w:t>-1 707 704,00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pPr>
            <w:r>
              <w:t>000 01  05  00  00  00  0000  600</w:t>
            </w:r>
          </w:p>
        </w:tc>
        <w:tc>
          <w:tcPr>
            <w:tcW w:w="4144" w:type="dxa"/>
            <w:tcBorders>
              <w:top w:val="nil"/>
              <w:left w:val="nil"/>
              <w:bottom w:val="single" w:sz="4" w:space="0" w:color="auto"/>
              <w:right w:val="single" w:sz="4" w:space="0" w:color="auto"/>
            </w:tcBorders>
            <w:vAlign w:val="center"/>
            <w:hideMark/>
          </w:tcPr>
          <w:p w:rsidR="00DC56DE" w:rsidRDefault="00DC56DE">
            <w:pPr>
              <w:jc w:val="center"/>
            </w:pPr>
            <w:r>
              <w:t>Уменьшение остатков средств бюджетов</w:t>
            </w:r>
          </w:p>
        </w:tc>
        <w:tc>
          <w:tcPr>
            <w:tcW w:w="1940" w:type="dxa"/>
            <w:tcBorders>
              <w:top w:val="nil"/>
              <w:left w:val="nil"/>
              <w:bottom w:val="single" w:sz="4" w:space="0" w:color="auto"/>
              <w:right w:val="single" w:sz="4" w:space="0" w:color="auto"/>
            </w:tcBorders>
            <w:noWrap/>
            <w:hideMark/>
          </w:tcPr>
          <w:p w:rsidR="00DC56DE" w:rsidRDefault="00DC56DE">
            <w:pPr>
              <w:jc w:val="center"/>
            </w:pPr>
            <w:r>
              <w:t>1 707 704,00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pPr>
            <w:r>
              <w:t>000 01  05  02  00  00  0000  600</w:t>
            </w:r>
          </w:p>
        </w:tc>
        <w:tc>
          <w:tcPr>
            <w:tcW w:w="4144" w:type="dxa"/>
            <w:tcBorders>
              <w:top w:val="nil"/>
              <w:left w:val="nil"/>
              <w:bottom w:val="single" w:sz="4" w:space="0" w:color="auto"/>
              <w:right w:val="single" w:sz="4" w:space="0" w:color="auto"/>
            </w:tcBorders>
            <w:vAlign w:val="center"/>
            <w:hideMark/>
          </w:tcPr>
          <w:p w:rsidR="00DC56DE" w:rsidRDefault="00DC56DE">
            <w:pPr>
              <w:jc w:val="center"/>
            </w:pPr>
            <w:r>
              <w:t>Уменьшение прочих остатков средств бюджетов</w:t>
            </w:r>
          </w:p>
        </w:tc>
        <w:tc>
          <w:tcPr>
            <w:tcW w:w="1940" w:type="dxa"/>
            <w:tcBorders>
              <w:top w:val="nil"/>
              <w:left w:val="nil"/>
              <w:bottom w:val="single" w:sz="4" w:space="0" w:color="auto"/>
              <w:right w:val="single" w:sz="4" w:space="0" w:color="auto"/>
            </w:tcBorders>
            <w:noWrap/>
            <w:hideMark/>
          </w:tcPr>
          <w:p w:rsidR="00DC56DE" w:rsidRDefault="00DC56DE">
            <w:pPr>
              <w:jc w:val="center"/>
            </w:pPr>
            <w:r>
              <w:t>1 707 704,00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pPr>
            <w:r>
              <w:t>000 01  05  02  01  00  0000  610</w:t>
            </w:r>
          </w:p>
        </w:tc>
        <w:tc>
          <w:tcPr>
            <w:tcW w:w="4144" w:type="dxa"/>
            <w:tcBorders>
              <w:top w:val="nil"/>
              <w:left w:val="nil"/>
              <w:bottom w:val="single" w:sz="4" w:space="0" w:color="auto"/>
              <w:right w:val="single" w:sz="4" w:space="0" w:color="auto"/>
            </w:tcBorders>
            <w:vAlign w:val="center"/>
            <w:hideMark/>
          </w:tcPr>
          <w:p w:rsidR="00DC56DE" w:rsidRDefault="00DC56DE">
            <w:pPr>
              <w:jc w:val="center"/>
            </w:pPr>
            <w:r>
              <w:t>Уменьшение прочих остатков денежных средств  бюджетов</w:t>
            </w:r>
          </w:p>
        </w:tc>
        <w:tc>
          <w:tcPr>
            <w:tcW w:w="1940" w:type="dxa"/>
            <w:tcBorders>
              <w:top w:val="nil"/>
              <w:left w:val="nil"/>
              <w:bottom w:val="single" w:sz="4" w:space="0" w:color="auto"/>
              <w:right w:val="single" w:sz="4" w:space="0" w:color="auto"/>
            </w:tcBorders>
            <w:noWrap/>
            <w:hideMark/>
          </w:tcPr>
          <w:p w:rsidR="00DC56DE" w:rsidRDefault="00DC56DE">
            <w:pPr>
              <w:jc w:val="center"/>
            </w:pPr>
            <w:r>
              <w:t>1 707 704,00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pPr>
            <w:r>
              <w:t>000 01  05  02  01  10  0000  610</w:t>
            </w:r>
          </w:p>
        </w:tc>
        <w:tc>
          <w:tcPr>
            <w:tcW w:w="4144" w:type="dxa"/>
            <w:tcBorders>
              <w:top w:val="nil"/>
              <w:left w:val="nil"/>
              <w:bottom w:val="single" w:sz="4" w:space="0" w:color="auto"/>
              <w:right w:val="single" w:sz="4" w:space="0" w:color="auto"/>
            </w:tcBorders>
            <w:vAlign w:val="center"/>
            <w:hideMark/>
          </w:tcPr>
          <w:p w:rsidR="00DC56DE" w:rsidRDefault="00DC56DE">
            <w:pPr>
              <w:jc w:val="center"/>
            </w:pPr>
            <w:r>
              <w:t>Уменьшение прочих остатков денежных средств  бюджетов городских поселений</w:t>
            </w:r>
          </w:p>
        </w:tc>
        <w:tc>
          <w:tcPr>
            <w:tcW w:w="1940" w:type="dxa"/>
            <w:tcBorders>
              <w:top w:val="nil"/>
              <w:left w:val="nil"/>
              <w:bottom w:val="single" w:sz="4" w:space="0" w:color="auto"/>
              <w:right w:val="single" w:sz="4" w:space="0" w:color="auto"/>
            </w:tcBorders>
            <w:noWrap/>
            <w:hideMark/>
          </w:tcPr>
          <w:p w:rsidR="00DC56DE" w:rsidRDefault="00DC56DE">
            <w:pPr>
              <w:jc w:val="center"/>
            </w:pPr>
            <w:r>
              <w:t>1 707 704,00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pPr>
            <w:r>
              <w:t> </w:t>
            </w:r>
          </w:p>
        </w:tc>
        <w:tc>
          <w:tcPr>
            <w:tcW w:w="4144" w:type="dxa"/>
            <w:tcBorders>
              <w:top w:val="nil"/>
              <w:left w:val="nil"/>
              <w:bottom w:val="single" w:sz="4" w:space="0" w:color="auto"/>
              <w:right w:val="single" w:sz="4" w:space="0" w:color="auto"/>
            </w:tcBorders>
            <w:vAlign w:val="center"/>
            <w:hideMark/>
          </w:tcPr>
          <w:p w:rsidR="00DC56DE" w:rsidRDefault="00DC56DE">
            <w:pPr>
              <w:jc w:val="center"/>
              <w:rPr>
                <w:b/>
                <w:bCs/>
              </w:rPr>
            </w:pPr>
            <w:r>
              <w:rPr>
                <w:b/>
                <w:bCs/>
              </w:rPr>
              <w:t>Итого источников финансирования дефицитов бюджетов</w:t>
            </w:r>
          </w:p>
        </w:tc>
        <w:tc>
          <w:tcPr>
            <w:tcW w:w="1940" w:type="dxa"/>
            <w:tcBorders>
              <w:top w:val="nil"/>
              <w:left w:val="nil"/>
              <w:bottom w:val="single" w:sz="4" w:space="0" w:color="auto"/>
              <w:right w:val="single" w:sz="4" w:space="0" w:color="auto"/>
            </w:tcBorders>
            <w:noWrap/>
            <w:vAlign w:val="center"/>
            <w:hideMark/>
          </w:tcPr>
          <w:p w:rsidR="00DC56DE" w:rsidRDefault="00DC56DE">
            <w:pPr>
              <w:jc w:val="center"/>
              <w:rPr>
                <w:b/>
                <w:bCs/>
              </w:rPr>
            </w:pPr>
            <w:r>
              <w:rPr>
                <w:b/>
                <w:bCs/>
              </w:rPr>
              <w:t>0,00</w:t>
            </w:r>
          </w:p>
        </w:tc>
      </w:tr>
    </w:tbl>
    <w:p w:rsidR="00DC56DE" w:rsidRDefault="00DC56DE" w:rsidP="00DC56DE">
      <w:pPr>
        <w:rPr>
          <w:b/>
        </w:rPr>
      </w:pPr>
    </w:p>
    <w:p w:rsidR="00DC56DE" w:rsidRDefault="00DC56DE" w:rsidP="00DC56DE">
      <w:pPr>
        <w:rPr>
          <w:sz w:val="18"/>
          <w:szCs w:val="18"/>
        </w:rPr>
      </w:pPr>
    </w:p>
    <w:p w:rsidR="00DC56DE" w:rsidRDefault="00DC56DE" w:rsidP="00DC56DE">
      <w:pPr>
        <w:rPr>
          <w:sz w:val="18"/>
          <w:szCs w:val="18"/>
        </w:rPr>
      </w:pPr>
      <w:r>
        <w:rPr>
          <w:sz w:val="18"/>
          <w:szCs w:val="18"/>
        </w:rPr>
        <w:t xml:space="preserve">                                                                                                                                           Приложение №2</w:t>
      </w:r>
    </w:p>
    <w:tbl>
      <w:tblPr>
        <w:tblW w:w="8921" w:type="dxa"/>
        <w:jc w:val="right"/>
        <w:tblLook w:val="01E0"/>
      </w:tblPr>
      <w:tblGrid>
        <w:gridCol w:w="8921"/>
      </w:tblGrid>
      <w:tr w:rsidR="00DC56DE" w:rsidTr="00DC56DE">
        <w:trPr>
          <w:trHeight w:val="325"/>
          <w:jc w:val="right"/>
        </w:trPr>
        <w:tc>
          <w:tcPr>
            <w:tcW w:w="8921" w:type="dxa"/>
          </w:tcPr>
          <w:p w:rsidR="00DC56DE" w:rsidRDefault="00DC56DE">
            <w:pPr>
              <w:rPr>
                <w:sz w:val="20"/>
                <w:szCs w:val="20"/>
              </w:rPr>
            </w:pPr>
            <w:r>
              <w:rPr>
                <w:sz w:val="20"/>
                <w:szCs w:val="20"/>
              </w:rPr>
              <w:t xml:space="preserve">                                                         к проекту решения Собрания депутатов  Гламаздинского                                                                                      </w:t>
            </w:r>
          </w:p>
          <w:p w:rsidR="00DC56DE" w:rsidRDefault="00DC56DE">
            <w:pPr>
              <w:rPr>
                <w:sz w:val="20"/>
                <w:szCs w:val="20"/>
              </w:rPr>
            </w:pPr>
            <w:r>
              <w:rPr>
                <w:sz w:val="20"/>
                <w:szCs w:val="20"/>
              </w:rPr>
              <w:t xml:space="preserve">                                                        сельсовета Хомутовского района Курской области </w:t>
            </w:r>
          </w:p>
          <w:p w:rsidR="00DC56DE" w:rsidRDefault="00DC56DE">
            <w:pPr>
              <w:rPr>
                <w:sz w:val="20"/>
                <w:szCs w:val="20"/>
              </w:rPr>
            </w:pPr>
            <w:r>
              <w:rPr>
                <w:sz w:val="20"/>
                <w:szCs w:val="20"/>
              </w:rPr>
              <w:t xml:space="preserve">                                                        «О бюджете Гламаздинского сельсовета Хомутовского района         </w:t>
            </w:r>
          </w:p>
          <w:p w:rsidR="00DC56DE" w:rsidRDefault="00DC56DE">
            <w:pPr>
              <w:rPr>
                <w:sz w:val="20"/>
                <w:szCs w:val="20"/>
              </w:rPr>
            </w:pPr>
            <w:r>
              <w:rPr>
                <w:sz w:val="20"/>
                <w:szCs w:val="20"/>
              </w:rPr>
              <w:t xml:space="preserve">                                                        Курской области на 2018 год и плановый период 2019 и 2020 годов»</w:t>
            </w:r>
          </w:p>
          <w:p w:rsidR="00DC56DE" w:rsidRDefault="00DC56DE">
            <w:pPr>
              <w:rPr>
                <w:sz w:val="20"/>
                <w:szCs w:val="20"/>
              </w:rPr>
            </w:pPr>
            <w:r>
              <w:rPr>
                <w:sz w:val="20"/>
                <w:szCs w:val="20"/>
              </w:rPr>
              <w:t xml:space="preserve">                                                         от «   » _________ 2017г № _____</w:t>
            </w:r>
          </w:p>
          <w:p w:rsidR="00DC56DE" w:rsidRDefault="00DC56DE">
            <w:pPr>
              <w:rPr>
                <w:sz w:val="20"/>
                <w:szCs w:val="20"/>
              </w:rPr>
            </w:pPr>
          </w:p>
        </w:tc>
      </w:tr>
      <w:tr w:rsidR="00DC56DE" w:rsidTr="00DC56DE">
        <w:trPr>
          <w:trHeight w:val="250"/>
          <w:jc w:val="right"/>
        </w:trPr>
        <w:tc>
          <w:tcPr>
            <w:tcW w:w="8921" w:type="dxa"/>
          </w:tcPr>
          <w:p w:rsidR="00DC56DE" w:rsidRDefault="00DC56DE">
            <w:pPr>
              <w:jc w:val="center"/>
              <w:rPr>
                <w:sz w:val="20"/>
                <w:szCs w:val="20"/>
              </w:rPr>
            </w:pPr>
            <w:r>
              <w:rPr>
                <w:sz w:val="20"/>
                <w:szCs w:val="20"/>
              </w:rPr>
              <w:t xml:space="preserve">      </w:t>
            </w:r>
          </w:p>
          <w:p w:rsidR="00DC56DE" w:rsidRDefault="00DC56DE">
            <w:pPr>
              <w:jc w:val="center"/>
              <w:rPr>
                <w:sz w:val="20"/>
                <w:szCs w:val="20"/>
              </w:rPr>
            </w:pPr>
          </w:p>
        </w:tc>
      </w:tr>
    </w:tbl>
    <w:p w:rsidR="00DC56DE" w:rsidRDefault="00DC56DE" w:rsidP="00DC56DE">
      <w:pPr>
        <w:rPr>
          <w:b/>
        </w:rPr>
      </w:pPr>
    </w:p>
    <w:tbl>
      <w:tblPr>
        <w:tblW w:w="10221" w:type="dxa"/>
        <w:tblInd w:w="93" w:type="dxa"/>
        <w:tblLook w:val="04A0"/>
      </w:tblPr>
      <w:tblGrid>
        <w:gridCol w:w="3459"/>
        <w:gridCol w:w="3644"/>
        <w:gridCol w:w="1559"/>
        <w:gridCol w:w="1559"/>
      </w:tblGrid>
      <w:tr w:rsidR="00DC56DE" w:rsidTr="00DC56DE">
        <w:trPr>
          <w:trHeight w:val="405"/>
        </w:trPr>
        <w:tc>
          <w:tcPr>
            <w:tcW w:w="8662" w:type="dxa"/>
            <w:gridSpan w:val="3"/>
            <w:noWrap/>
            <w:vAlign w:val="center"/>
            <w:hideMark/>
          </w:tcPr>
          <w:p w:rsidR="00DC56DE" w:rsidRDefault="00DC56DE">
            <w:pPr>
              <w:jc w:val="center"/>
              <w:rPr>
                <w:b/>
                <w:bCs/>
                <w:color w:val="000000"/>
              </w:rPr>
            </w:pPr>
            <w:r>
              <w:rPr>
                <w:b/>
                <w:bCs/>
                <w:color w:val="000000"/>
              </w:rPr>
              <w:t>Источники внутреннего финансирования дефицита</w:t>
            </w:r>
          </w:p>
        </w:tc>
        <w:tc>
          <w:tcPr>
            <w:tcW w:w="1559" w:type="dxa"/>
          </w:tcPr>
          <w:p w:rsidR="00DC56DE" w:rsidRDefault="00DC56DE">
            <w:pPr>
              <w:jc w:val="center"/>
              <w:rPr>
                <w:b/>
                <w:bCs/>
                <w:color w:val="000000"/>
              </w:rPr>
            </w:pPr>
          </w:p>
        </w:tc>
      </w:tr>
      <w:tr w:rsidR="00DC56DE" w:rsidTr="00DC56DE">
        <w:trPr>
          <w:trHeight w:val="405"/>
        </w:trPr>
        <w:tc>
          <w:tcPr>
            <w:tcW w:w="8662" w:type="dxa"/>
            <w:gridSpan w:val="3"/>
            <w:noWrap/>
            <w:vAlign w:val="center"/>
            <w:hideMark/>
          </w:tcPr>
          <w:p w:rsidR="00DC56DE" w:rsidRDefault="00DC56DE">
            <w:pPr>
              <w:jc w:val="center"/>
              <w:rPr>
                <w:b/>
                <w:bCs/>
                <w:color w:val="000000"/>
              </w:rPr>
            </w:pPr>
            <w:r>
              <w:rPr>
                <w:b/>
                <w:bCs/>
                <w:color w:val="000000"/>
              </w:rPr>
              <w:t xml:space="preserve">бюджета Гламаздинского сельсовета Хомутовмского района Курской </w:t>
            </w:r>
          </w:p>
          <w:p w:rsidR="00DC56DE" w:rsidRDefault="00DC56DE">
            <w:pPr>
              <w:jc w:val="center"/>
              <w:rPr>
                <w:b/>
                <w:bCs/>
                <w:color w:val="000000"/>
              </w:rPr>
            </w:pPr>
            <w:r>
              <w:rPr>
                <w:b/>
                <w:bCs/>
                <w:color w:val="000000"/>
              </w:rPr>
              <w:t>на плановый период 2019 и 2020 годов</w:t>
            </w:r>
          </w:p>
        </w:tc>
        <w:tc>
          <w:tcPr>
            <w:tcW w:w="1559" w:type="dxa"/>
            <w:hideMark/>
          </w:tcPr>
          <w:p w:rsidR="00DC56DE" w:rsidRDefault="00DC56DE">
            <w:pPr>
              <w:rPr>
                <w:b/>
                <w:bCs/>
                <w:color w:val="000000"/>
              </w:rPr>
            </w:pPr>
            <w:r>
              <w:rPr>
                <w:b/>
                <w:bCs/>
                <w:color w:val="000000"/>
              </w:rPr>
              <w:t>области</w:t>
            </w:r>
          </w:p>
        </w:tc>
      </w:tr>
      <w:tr w:rsidR="00DC56DE" w:rsidTr="00DC56DE">
        <w:trPr>
          <w:trHeight w:val="375"/>
        </w:trPr>
        <w:tc>
          <w:tcPr>
            <w:tcW w:w="3459" w:type="dxa"/>
            <w:noWrap/>
            <w:vAlign w:val="bottom"/>
          </w:tcPr>
          <w:p w:rsidR="00DC56DE" w:rsidRDefault="00DC56DE">
            <w:pPr>
              <w:jc w:val="center"/>
              <w:rPr>
                <w:color w:val="000000"/>
              </w:rPr>
            </w:pPr>
          </w:p>
        </w:tc>
        <w:tc>
          <w:tcPr>
            <w:tcW w:w="3644" w:type="dxa"/>
            <w:noWrap/>
            <w:vAlign w:val="center"/>
          </w:tcPr>
          <w:p w:rsidR="00DC56DE" w:rsidRDefault="00DC56DE">
            <w:pPr>
              <w:jc w:val="center"/>
              <w:rPr>
                <w:b/>
                <w:bCs/>
                <w:color w:val="000000"/>
              </w:rPr>
            </w:pPr>
          </w:p>
        </w:tc>
        <w:tc>
          <w:tcPr>
            <w:tcW w:w="1559" w:type="dxa"/>
            <w:noWrap/>
            <w:vAlign w:val="bottom"/>
          </w:tcPr>
          <w:p w:rsidR="00DC56DE" w:rsidRDefault="00DC56DE">
            <w:pPr>
              <w:jc w:val="center"/>
              <w:rPr>
                <w:color w:val="000000"/>
              </w:rPr>
            </w:pPr>
          </w:p>
        </w:tc>
        <w:tc>
          <w:tcPr>
            <w:tcW w:w="1559" w:type="dxa"/>
          </w:tcPr>
          <w:p w:rsidR="00DC56DE" w:rsidRDefault="00DC56DE">
            <w:pPr>
              <w:jc w:val="right"/>
              <w:rPr>
                <w:color w:val="000000"/>
              </w:rPr>
            </w:pPr>
          </w:p>
        </w:tc>
      </w:tr>
      <w:tr w:rsidR="00DC56DE" w:rsidTr="00DC56DE">
        <w:trPr>
          <w:trHeight w:val="375"/>
        </w:trPr>
        <w:tc>
          <w:tcPr>
            <w:tcW w:w="3459" w:type="dxa"/>
            <w:noWrap/>
            <w:vAlign w:val="bottom"/>
          </w:tcPr>
          <w:p w:rsidR="00DC56DE" w:rsidRDefault="00DC56DE">
            <w:pPr>
              <w:jc w:val="center"/>
              <w:rPr>
                <w:color w:val="000000"/>
              </w:rPr>
            </w:pPr>
          </w:p>
        </w:tc>
        <w:tc>
          <w:tcPr>
            <w:tcW w:w="3644" w:type="dxa"/>
            <w:noWrap/>
            <w:vAlign w:val="bottom"/>
          </w:tcPr>
          <w:p w:rsidR="00DC56DE" w:rsidRDefault="00DC56DE">
            <w:pPr>
              <w:rPr>
                <w:color w:val="000000"/>
              </w:rPr>
            </w:pPr>
          </w:p>
        </w:tc>
        <w:tc>
          <w:tcPr>
            <w:tcW w:w="1559" w:type="dxa"/>
            <w:noWrap/>
            <w:vAlign w:val="bottom"/>
            <w:hideMark/>
          </w:tcPr>
          <w:p w:rsidR="00DC56DE" w:rsidRDefault="00DC56DE">
            <w:pPr>
              <w:jc w:val="right"/>
              <w:rPr>
                <w:color w:val="000000"/>
              </w:rPr>
            </w:pPr>
            <w:r>
              <w:rPr>
                <w:color w:val="000000"/>
              </w:rPr>
              <w:t xml:space="preserve">          </w:t>
            </w:r>
          </w:p>
        </w:tc>
        <w:tc>
          <w:tcPr>
            <w:tcW w:w="1559" w:type="dxa"/>
            <w:hideMark/>
          </w:tcPr>
          <w:p w:rsidR="00DC56DE" w:rsidRDefault="00DC56DE">
            <w:pPr>
              <w:jc w:val="right"/>
              <w:rPr>
                <w:color w:val="000000"/>
              </w:rPr>
            </w:pPr>
            <w:r>
              <w:rPr>
                <w:color w:val="000000"/>
              </w:rPr>
              <w:t>(рублей)</w:t>
            </w:r>
          </w:p>
        </w:tc>
      </w:tr>
      <w:tr w:rsidR="00DC56DE" w:rsidTr="00DC56DE">
        <w:trPr>
          <w:trHeight w:val="20"/>
        </w:trPr>
        <w:tc>
          <w:tcPr>
            <w:tcW w:w="3459" w:type="dxa"/>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b/>
                <w:bCs/>
                <w:sz w:val="22"/>
                <w:szCs w:val="22"/>
              </w:rPr>
            </w:pPr>
            <w:r>
              <w:rPr>
                <w:b/>
                <w:bCs/>
                <w:sz w:val="22"/>
                <w:szCs w:val="22"/>
              </w:rPr>
              <w:t>Код группы, подгруппы, статьи и вида источников</w:t>
            </w:r>
          </w:p>
        </w:tc>
        <w:tc>
          <w:tcPr>
            <w:tcW w:w="3644" w:type="dxa"/>
            <w:tcBorders>
              <w:top w:val="single" w:sz="4" w:space="0" w:color="auto"/>
              <w:left w:val="nil"/>
              <w:bottom w:val="single" w:sz="4" w:space="0" w:color="auto"/>
              <w:right w:val="single" w:sz="4" w:space="0" w:color="auto"/>
            </w:tcBorders>
            <w:vAlign w:val="center"/>
            <w:hideMark/>
          </w:tcPr>
          <w:p w:rsidR="00DC56DE" w:rsidRDefault="00DC56DE">
            <w:pPr>
              <w:jc w:val="center"/>
              <w:rPr>
                <w:b/>
                <w:bCs/>
                <w:sz w:val="22"/>
                <w:szCs w:val="22"/>
              </w:rPr>
            </w:pPr>
            <w:r>
              <w:rPr>
                <w:b/>
                <w:bCs/>
                <w:sz w:val="22"/>
                <w:szCs w:val="22"/>
              </w:rPr>
              <w:t>Наименование</w:t>
            </w:r>
          </w:p>
        </w:tc>
        <w:tc>
          <w:tcPr>
            <w:tcW w:w="1559" w:type="dxa"/>
            <w:tcBorders>
              <w:top w:val="single" w:sz="4" w:space="0" w:color="auto"/>
              <w:left w:val="nil"/>
              <w:bottom w:val="single" w:sz="4" w:space="0" w:color="auto"/>
              <w:right w:val="single" w:sz="4" w:space="0" w:color="auto"/>
            </w:tcBorders>
            <w:vAlign w:val="center"/>
            <w:hideMark/>
          </w:tcPr>
          <w:p w:rsidR="00DC56DE" w:rsidRDefault="00DC56DE">
            <w:pPr>
              <w:jc w:val="center"/>
              <w:rPr>
                <w:b/>
                <w:bCs/>
                <w:sz w:val="22"/>
                <w:szCs w:val="22"/>
              </w:rPr>
            </w:pPr>
            <w:r>
              <w:rPr>
                <w:b/>
                <w:bCs/>
                <w:sz w:val="22"/>
                <w:szCs w:val="22"/>
              </w:rPr>
              <w:t xml:space="preserve">Сумма на </w:t>
            </w:r>
          </w:p>
          <w:p w:rsidR="00DC56DE" w:rsidRDefault="00DC56DE">
            <w:pPr>
              <w:jc w:val="center"/>
              <w:rPr>
                <w:b/>
                <w:bCs/>
                <w:sz w:val="22"/>
                <w:szCs w:val="22"/>
              </w:rPr>
            </w:pPr>
            <w:r>
              <w:rPr>
                <w:b/>
                <w:bCs/>
                <w:sz w:val="22"/>
                <w:szCs w:val="22"/>
              </w:rPr>
              <w:t>2019 год</w:t>
            </w:r>
          </w:p>
        </w:tc>
        <w:tc>
          <w:tcPr>
            <w:tcW w:w="1559" w:type="dxa"/>
            <w:tcBorders>
              <w:top w:val="single" w:sz="4" w:space="0" w:color="auto"/>
              <w:left w:val="nil"/>
              <w:bottom w:val="single" w:sz="4" w:space="0" w:color="auto"/>
              <w:right w:val="single" w:sz="4" w:space="0" w:color="auto"/>
            </w:tcBorders>
            <w:hideMark/>
          </w:tcPr>
          <w:p w:rsidR="00DC56DE" w:rsidRDefault="00DC56DE">
            <w:pPr>
              <w:jc w:val="center"/>
              <w:rPr>
                <w:b/>
                <w:bCs/>
                <w:sz w:val="22"/>
                <w:szCs w:val="22"/>
              </w:rPr>
            </w:pPr>
            <w:r>
              <w:rPr>
                <w:b/>
                <w:bCs/>
                <w:sz w:val="22"/>
                <w:szCs w:val="22"/>
              </w:rPr>
              <w:t xml:space="preserve">Сумма на </w:t>
            </w:r>
          </w:p>
          <w:p w:rsidR="00DC56DE" w:rsidRDefault="00DC56DE">
            <w:pPr>
              <w:jc w:val="center"/>
              <w:rPr>
                <w:b/>
                <w:bCs/>
                <w:sz w:val="22"/>
                <w:szCs w:val="22"/>
              </w:rPr>
            </w:pPr>
            <w:r>
              <w:rPr>
                <w:b/>
                <w:bCs/>
                <w:sz w:val="22"/>
                <w:szCs w:val="22"/>
              </w:rPr>
              <w:t>2020 год</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b/>
                <w:bCs/>
                <w:sz w:val="22"/>
                <w:szCs w:val="22"/>
              </w:rPr>
            </w:pPr>
            <w:r>
              <w:rPr>
                <w:b/>
                <w:bCs/>
                <w:sz w:val="22"/>
                <w:szCs w:val="22"/>
              </w:rPr>
              <w:t>000 01  00  00  00  00  0000  000</w:t>
            </w:r>
          </w:p>
        </w:tc>
        <w:tc>
          <w:tcPr>
            <w:tcW w:w="3644" w:type="dxa"/>
            <w:tcBorders>
              <w:top w:val="nil"/>
              <w:left w:val="nil"/>
              <w:bottom w:val="single" w:sz="4" w:space="0" w:color="auto"/>
              <w:right w:val="single" w:sz="4" w:space="0" w:color="auto"/>
            </w:tcBorders>
            <w:vAlign w:val="center"/>
            <w:hideMark/>
          </w:tcPr>
          <w:p w:rsidR="00DC56DE" w:rsidRDefault="00DC56DE">
            <w:pPr>
              <w:rPr>
                <w:b/>
                <w:bCs/>
                <w:sz w:val="22"/>
                <w:szCs w:val="22"/>
              </w:rPr>
            </w:pPr>
            <w:r>
              <w:rPr>
                <w:b/>
                <w:bCs/>
                <w:sz w:val="22"/>
                <w:szCs w:val="22"/>
              </w:rPr>
              <w:t>Источники внутреннего финансирования дефицитов бюджета</w:t>
            </w:r>
          </w:p>
        </w:tc>
        <w:tc>
          <w:tcPr>
            <w:tcW w:w="1559" w:type="dxa"/>
            <w:tcBorders>
              <w:top w:val="nil"/>
              <w:left w:val="nil"/>
              <w:bottom w:val="single" w:sz="4" w:space="0" w:color="auto"/>
              <w:right w:val="single" w:sz="4" w:space="0" w:color="auto"/>
            </w:tcBorders>
            <w:noWrap/>
            <w:vAlign w:val="center"/>
            <w:hideMark/>
          </w:tcPr>
          <w:p w:rsidR="00DC56DE" w:rsidRDefault="00DC56DE">
            <w:pPr>
              <w:jc w:val="center"/>
              <w:rPr>
                <w:b/>
                <w:bCs/>
                <w:sz w:val="22"/>
                <w:szCs w:val="22"/>
              </w:rPr>
            </w:pPr>
            <w:r>
              <w:rPr>
                <w:b/>
                <w:bCs/>
                <w:sz w:val="22"/>
                <w:szCs w:val="22"/>
              </w:rPr>
              <w:t>0,00</w:t>
            </w:r>
          </w:p>
        </w:tc>
        <w:tc>
          <w:tcPr>
            <w:tcW w:w="1559" w:type="dxa"/>
            <w:tcBorders>
              <w:top w:val="nil"/>
              <w:left w:val="nil"/>
              <w:bottom w:val="single" w:sz="4" w:space="0" w:color="auto"/>
              <w:right w:val="single" w:sz="4" w:space="0" w:color="auto"/>
            </w:tcBorders>
            <w:vAlign w:val="center"/>
            <w:hideMark/>
          </w:tcPr>
          <w:p w:rsidR="00DC56DE" w:rsidRDefault="00DC56DE">
            <w:pPr>
              <w:jc w:val="center"/>
              <w:rPr>
                <w:b/>
                <w:bCs/>
                <w:sz w:val="22"/>
                <w:szCs w:val="22"/>
              </w:rPr>
            </w:pPr>
            <w:r>
              <w:rPr>
                <w:b/>
                <w:bCs/>
                <w:sz w:val="22"/>
                <w:szCs w:val="22"/>
              </w:rPr>
              <w:t>0,00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b/>
                <w:bCs/>
                <w:sz w:val="22"/>
                <w:szCs w:val="22"/>
              </w:rPr>
            </w:pPr>
            <w:r>
              <w:rPr>
                <w:b/>
                <w:bCs/>
                <w:sz w:val="22"/>
                <w:szCs w:val="22"/>
              </w:rPr>
              <w:t>000 01  05  00  00  00  0000  000</w:t>
            </w:r>
          </w:p>
        </w:tc>
        <w:tc>
          <w:tcPr>
            <w:tcW w:w="3644" w:type="dxa"/>
            <w:tcBorders>
              <w:top w:val="nil"/>
              <w:left w:val="nil"/>
              <w:bottom w:val="single" w:sz="4" w:space="0" w:color="auto"/>
              <w:right w:val="single" w:sz="4" w:space="0" w:color="auto"/>
            </w:tcBorders>
            <w:vAlign w:val="center"/>
            <w:hideMark/>
          </w:tcPr>
          <w:p w:rsidR="00DC56DE" w:rsidRDefault="00DC56DE">
            <w:pPr>
              <w:rPr>
                <w:b/>
                <w:bCs/>
                <w:sz w:val="22"/>
                <w:szCs w:val="22"/>
              </w:rPr>
            </w:pPr>
            <w:r>
              <w:rPr>
                <w:b/>
                <w:bCs/>
                <w:sz w:val="22"/>
                <w:szCs w:val="22"/>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noWrap/>
            <w:vAlign w:val="center"/>
            <w:hideMark/>
          </w:tcPr>
          <w:p w:rsidR="00DC56DE" w:rsidRDefault="00DC56DE">
            <w:pPr>
              <w:jc w:val="center"/>
              <w:rPr>
                <w:b/>
                <w:bCs/>
                <w:sz w:val="22"/>
                <w:szCs w:val="22"/>
              </w:rPr>
            </w:pPr>
            <w:r>
              <w:rPr>
                <w:b/>
                <w:bCs/>
                <w:sz w:val="22"/>
                <w:szCs w:val="22"/>
              </w:rPr>
              <w:t>0,00</w:t>
            </w:r>
          </w:p>
        </w:tc>
        <w:tc>
          <w:tcPr>
            <w:tcW w:w="1559" w:type="dxa"/>
            <w:tcBorders>
              <w:top w:val="nil"/>
              <w:left w:val="nil"/>
              <w:bottom w:val="single" w:sz="4" w:space="0" w:color="auto"/>
              <w:right w:val="single" w:sz="4" w:space="0" w:color="auto"/>
            </w:tcBorders>
            <w:vAlign w:val="center"/>
            <w:hideMark/>
          </w:tcPr>
          <w:p w:rsidR="00DC56DE" w:rsidRDefault="00DC56DE">
            <w:pPr>
              <w:jc w:val="center"/>
              <w:rPr>
                <w:b/>
                <w:bCs/>
                <w:sz w:val="22"/>
                <w:szCs w:val="22"/>
              </w:rPr>
            </w:pPr>
            <w:r>
              <w:rPr>
                <w:b/>
                <w:bCs/>
                <w:sz w:val="22"/>
                <w:szCs w:val="22"/>
              </w:rPr>
              <w:t>0,00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sz w:val="22"/>
                <w:szCs w:val="22"/>
              </w:rPr>
            </w:pPr>
            <w:r>
              <w:rPr>
                <w:sz w:val="22"/>
                <w:szCs w:val="22"/>
              </w:rPr>
              <w:t>000 01  05  00  00  00  0000  500</w:t>
            </w:r>
          </w:p>
        </w:tc>
        <w:tc>
          <w:tcPr>
            <w:tcW w:w="3644" w:type="dxa"/>
            <w:tcBorders>
              <w:top w:val="nil"/>
              <w:left w:val="nil"/>
              <w:bottom w:val="single" w:sz="4" w:space="0" w:color="auto"/>
              <w:right w:val="single" w:sz="4" w:space="0" w:color="auto"/>
            </w:tcBorders>
            <w:vAlign w:val="center"/>
            <w:hideMark/>
          </w:tcPr>
          <w:p w:rsidR="00DC56DE" w:rsidRDefault="00DC56DE">
            <w:pPr>
              <w:rPr>
                <w:sz w:val="22"/>
                <w:szCs w:val="22"/>
              </w:rPr>
            </w:pPr>
            <w:r>
              <w:rPr>
                <w:sz w:val="22"/>
                <w:szCs w:val="22"/>
              </w:rPr>
              <w:t>Увеличение остатков средств бюджетов</w:t>
            </w:r>
          </w:p>
        </w:tc>
        <w:tc>
          <w:tcPr>
            <w:tcW w:w="1559" w:type="dxa"/>
            <w:tcBorders>
              <w:top w:val="nil"/>
              <w:left w:val="nil"/>
              <w:bottom w:val="single" w:sz="4" w:space="0" w:color="auto"/>
              <w:right w:val="single" w:sz="4" w:space="0" w:color="auto"/>
            </w:tcBorders>
            <w:noWrap/>
            <w:hideMark/>
          </w:tcPr>
          <w:p w:rsidR="00DC56DE" w:rsidRDefault="00DC56DE">
            <w:pPr>
              <w:jc w:val="center"/>
            </w:pPr>
            <w:r>
              <w:t>-1275744,00</w:t>
            </w:r>
          </w:p>
        </w:tc>
        <w:tc>
          <w:tcPr>
            <w:tcW w:w="1559" w:type="dxa"/>
            <w:tcBorders>
              <w:top w:val="nil"/>
              <w:left w:val="nil"/>
              <w:bottom w:val="single" w:sz="4" w:space="0" w:color="auto"/>
              <w:right w:val="single" w:sz="4" w:space="0" w:color="auto"/>
            </w:tcBorders>
            <w:hideMark/>
          </w:tcPr>
          <w:p w:rsidR="00DC56DE" w:rsidRDefault="00DC56DE">
            <w:r>
              <w:t>-1268737,00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sz w:val="22"/>
                <w:szCs w:val="22"/>
              </w:rPr>
            </w:pPr>
            <w:r>
              <w:rPr>
                <w:sz w:val="22"/>
                <w:szCs w:val="22"/>
              </w:rPr>
              <w:t>000 01  05  02  00  00  0000  500</w:t>
            </w:r>
          </w:p>
        </w:tc>
        <w:tc>
          <w:tcPr>
            <w:tcW w:w="3644" w:type="dxa"/>
            <w:tcBorders>
              <w:top w:val="nil"/>
              <w:left w:val="nil"/>
              <w:bottom w:val="single" w:sz="4" w:space="0" w:color="auto"/>
              <w:right w:val="single" w:sz="4" w:space="0" w:color="auto"/>
            </w:tcBorders>
            <w:vAlign w:val="center"/>
            <w:hideMark/>
          </w:tcPr>
          <w:p w:rsidR="00DC56DE" w:rsidRDefault="00DC56DE">
            <w:pPr>
              <w:rPr>
                <w:sz w:val="22"/>
                <w:szCs w:val="22"/>
              </w:rPr>
            </w:pPr>
            <w:r>
              <w:rPr>
                <w:sz w:val="22"/>
                <w:szCs w:val="22"/>
              </w:rPr>
              <w:t>Увеличение прочих остатков средств бюджетов</w:t>
            </w:r>
          </w:p>
        </w:tc>
        <w:tc>
          <w:tcPr>
            <w:tcW w:w="1559" w:type="dxa"/>
            <w:tcBorders>
              <w:top w:val="nil"/>
              <w:left w:val="nil"/>
              <w:bottom w:val="single" w:sz="4" w:space="0" w:color="auto"/>
              <w:right w:val="single" w:sz="4" w:space="0" w:color="auto"/>
            </w:tcBorders>
            <w:noWrap/>
            <w:hideMark/>
          </w:tcPr>
          <w:p w:rsidR="00DC56DE" w:rsidRDefault="00DC56DE">
            <w:pPr>
              <w:jc w:val="center"/>
            </w:pPr>
            <w:r>
              <w:t>-1275744,00</w:t>
            </w:r>
          </w:p>
        </w:tc>
        <w:tc>
          <w:tcPr>
            <w:tcW w:w="1559" w:type="dxa"/>
            <w:tcBorders>
              <w:top w:val="nil"/>
              <w:left w:val="nil"/>
              <w:bottom w:val="single" w:sz="4" w:space="0" w:color="auto"/>
              <w:right w:val="single" w:sz="4" w:space="0" w:color="auto"/>
            </w:tcBorders>
            <w:hideMark/>
          </w:tcPr>
          <w:p w:rsidR="00DC56DE" w:rsidRDefault="00DC56DE">
            <w:r>
              <w:t>-1268737,00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sz w:val="22"/>
                <w:szCs w:val="22"/>
              </w:rPr>
            </w:pPr>
            <w:r>
              <w:rPr>
                <w:sz w:val="22"/>
                <w:szCs w:val="22"/>
              </w:rPr>
              <w:t>000 01  05  02  01  00  0000  510</w:t>
            </w:r>
          </w:p>
        </w:tc>
        <w:tc>
          <w:tcPr>
            <w:tcW w:w="3644" w:type="dxa"/>
            <w:tcBorders>
              <w:top w:val="nil"/>
              <w:left w:val="nil"/>
              <w:bottom w:val="single" w:sz="4" w:space="0" w:color="auto"/>
              <w:right w:val="single" w:sz="4" w:space="0" w:color="auto"/>
            </w:tcBorders>
            <w:vAlign w:val="center"/>
            <w:hideMark/>
          </w:tcPr>
          <w:p w:rsidR="00DC56DE" w:rsidRDefault="00DC56DE">
            <w:pPr>
              <w:rPr>
                <w:sz w:val="22"/>
                <w:szCs w:val="22"/>
              </w:rPr>
            </w:pPr>
            <w:r>
              <w:rPr>
                <w:sz w:val="22"/>
                <w:szCs w:val="22"/>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noWrap/>
            <w:hideMark/>
          </w:tcPr>
          <w:p w:rsidR="00DC56DE" w:rsidRDefault="00DC56DE">
            <w:pPr>
              <w:jc w:val="center"/>
            </w:pPr>
            <w:r>
              <w:t>-1275744,00</w:t>
            </w:r>
          </w:p>
        </w:tc>
        <w:tc>
          <w:tcPr>
            <w:tcW w:w="1559" w:type="dxa"/>
            <w:tcBorders>
              <w:top w:val="nil"/>
              <w:left w:val="nil"/>
              <w:bottom w:val="single" w:sz="4" w:space="0" w:color="auto"/>
              <w:right w:val="single" w:sz="4" w:space="0" w:color="auto"/>
            </w:tcBorders>
            <w:hideMark/>
          </w:tcPr>
          <w:p w:rsidR="00DC56DE" w:rsidRDefault="00DC56DE">
            <w:r>
              <w:t>-1268737,00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sz w:val="22"/>
                <w:szCs w:val="22"/>
              </w:rPr>
            </w:pPr>
            <w:r>
              <w:rPr>
                <w:sz w:val="22"/>
                <w:szCs w:val="22"/>
              </w:rPr>
              <w:t>000 01  05  02  01  10  0000  510</w:t>
            </w:r>
          </w:p>
        </w:tc>
        <w:tc>
          <w:tcPr>
            <w:tcW w:w="3644" w:type="dxa"/>
            <w:tcBorders>
              <w:top w:val="nil"/>
              <w:left w:val="nil"/>
              <w:bottom w:val="single" w:sz="4" w:space="0" w:color="auto"/>
              <w:right w:val="single" w:sz="4" w:space="0" w:color="auto"/>
            </w:tcBorders>
            <w:vAlign w:val="center"/>
            <w:hideMark/>
          </w:tcPr>
          <w:p w:rsidR="00DC56DE" w:rsidRDefault="00DC56DE">
            <w:pPr>
              <w:rPr>
                <w:sz w:val="22"/>
                <w:szCs w:val="22"/>
              </w:rPr>
            </w:pPr>
            <w:r>
              <w:rPr>
                <w:sz w:val="22"/>
                <w:szCs w:val="22"/>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noWrap/>
            <w:hideMark/>
          </w:tcPr>
          <w:p w:rsidR="00DC56DE" w:rsidRDefault="00DC56DE">
            <w:pPr>
              <w:jc w:val="center"/>
            </w:pPr>
            <w:r>
              <w:t>-1275744,00</w:t>
            </w:r>
          </w:p>
        </w:tc>
        <w:tc>
          <w:tcPr>
            <w:tcW w:w="1559" w:type="dxa"/>
            <w:tcBorders>
              <w:top w:val="nil"/>
              <w:left w:val="nil"/>
              <w:bottom w:val="single" w:sz="4" w:space="0" w:color="auto"/>
              <w:right w:val="single" w:sz="4" w:space="0" w:color="auto"/>
            </w:tcBorders>
            <w:hideMark/>
          </w:tcPr>
          <w:p w:rsidR="00DC56DE" w:rsidRDefault="00DC56DE">
            <w:r>
              <w:t>-1268737,00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sz w:val="22"/>
                <w:szCs w:val="22"/>
              </w:rPr>
            </w:pPr>
            <w:r>
              <w:rPr>
                <w:sz w:val="22"/>
                <w:szCs w:val="22"/>
              </w:rPr>
              <w:t>000 01  05  00  00  00  0000  600</w:t>
            </w:r>
          </w:p>
        </w:tc>
        <w:tc>
          <w:tcPr>
            <w:tcW w:w="3644" w:type="dxa"/>
            <w:tcBorders>
              <w:top w:val="nil"/>
              <w:left w:val="nil"/>
              <w:bottom w:val="single" w:sz="4" w:space="0" w:color="auto"/>
              <w:right w:val="single" w:sz="4" w:space="0" w:color="auto"/>
            </w:tcBorders>
            <w:vAlign w:val="center"/>
            <w:hideMark/>
          </w:tcPr>
          <w:p w:rsidR="00DC56DE" w:rsidRDefault="00DC56DE">
            <w:pPr>
              <w:rPr>
                <w:sz w:val="22"/>
                <w:szCs w:val="22"/>
              </w:rPr>
            </w:pPr>
            <w:r>
              <w:rPr>
                <w:sz w:val="22"/>
                <w:szCs w:val="22"/>
              </w:rPr>
              <w:t>Уменьшение остатков средств бюджетов</w:t>
            </w:r>
          </w:p>
        </w:tc>
        <w:tc>
          <w:tcPr>
            <w:tcW w:w="1559" w:type="dxa"/>
            <w:tcBorders>
              <w:top w:val="nil"/>
              <w:left w:val="nil"/>
              <w:bottom w:val="single" w:sz="4" w:space="0" w:color="auto"/>
              <w:right w:val="single" w:sz="4" w:space="0" w:color="auto"/>
            </w:tcBorders>
            <w:noWrap/>
            <w:hideMark/>
          </w:tcPr>
          <w:p w:rsidR="00DC56DE" w:rsidRDefault="00DC56DE">
            <w:pPr>
              <w:jc w:val="center"/>
            </w:pPr>
            <w:r>
              <w:t>1275744,00</w:t>
            </w:r>
          </w:p>
        </w:tc>
        <w:tc>
          <w:tcPr>
            <w:tcW w:w="1559" w:type="dxa"/>
            <w:tcBorders>
              <w:top w:val="nil"/>
              <w:left w:val="nil"/>
              <w:bottom w:val="single" w:sz="4" w:space="0" w:color="auto"/>
              <w:right w:val="single" w:sz="4" w:space="0" w:color="auto"/>
            </w:tcBorders>
            <w:hideMark/>
          </w:tcPr>
          <w:p w:rsidR="00DC56DE" w:rsidRDefault="00DC56DE">
            <w:r>
              <w:t>1268737,00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sz w:val="22"/>
                <w:szCs w:val="22"/>
              </w:rPr>
            </w:pPr>
            <w:r>
              <w:rPr>
                <w:sz w:val="22"/>
                <w:szCs w:val="22"/>
              </w:rPr>
              <w:t>000 01  05  02  00  00  0000  600</w:t>
            </w:r>
          </w:p>
        </w:tc>
        <w:tc>
          <w:tcPr>
            <w:tcW w:w="3644" w:type="dxa"/>
            <w:tcBorders>
              <w:top w:val="nil"/>
              <w:left w:val="nil"/>
              <w:bottom w:val="single" w:sz="4" w:space="0" w:color="auto"/>
              <w:right w:val="single" w:sz="4" w:space="0" w:color="auto"/>
            </w:tcBorders>
            <w:vAlign w:val="center"/>
            <w:hideMark/>
          </w:tcPr>
          <w:p w:rsidR="00DC56DE" w:rsidRDefault="00DC56DE">
            <w:pPr>
              <w:rPr>
                <w:sz w:val="22"/>
                <w:szCs w:val="22"/>
              </w:rPr>
            </w:pPr>
            <w:r>
              <w:rPr>
                <w:sz w:val="22"/>
                <w:szCs w:val="22"/>
              </w:rPr>
              <w:t>Уменьшение прочих остатков средств бюджетов</w:t>
            </w:r>
          </w:p>
        </w:tc>
        <w:tc>
          <w:tcPr>
            <w:tcW w:w="1559" w:type="dxa"/>
            <w:tcBorders>
              <w:top w:val="nil"/>
              <w:left w:val="nil"/>
              <w:bottom w:val="single" w:sz="4" w:space="0" w:color="auto"/>
              <w:right w:val="single" w:sz="4" w:space="0" w:color="auto"/>
            </w:tcBorders>
            <w:noWrap/>
            <w:hideMark/>
          </w:tcPr>
          <w:p w:rsidR="00DC56DE" w:rsidRDefault="00DC56DE">
            <w:pPr>
              <w:jc w:val="center"/>
            </w:pPr>
            <w:r>
              <w:t>1275744,00</w:t>
            </w:r>
          </w:p>
        </w:tc>
        <w:tc>
          <w:tcPr>
            <w:tcW w:w="1559" w:type="dxa"/>
            <w:tcBorders>
              <w:top w:val="nil"/>
              <w:left w:val="nil"/>
              <w:bottom w:val="single" w:sz="4" w:space="0" w:color="auto"/>
              <w:right w:val="single" w:sz="4" w:space="0" w:color="auto"/>
            </w:tcBorders>
            <w:hideMark/>
          </w:tcPr>
          <w:p w:rsidR="00DC56DE" w:rsidRDefault="00DC56DE">
            <w:r>
              <w:t>1268737,00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sz w:val="22"/>
                <w:szCs w:val="22"/>
              </w:rPr>
            </w:pPr>
            <w:r>
              <w:rPr>
                <w:sz w:val="22"/>
                <w:szCs w:val="22"/>
              </w:rPr>
              <w:t>000 01  05  02  01  00  0000  610</w:t>
            </w:r>
          </w:p>
        </w:tc>
        <w:tc>
          <w:tcPr>
            <w:tcW w:w="3644" w:type="dxa"/>
            <w:tcBorders>
              <w:top w:val="nil"/>
              <w:left w:val="nil"/>
              <w:bottom w:val="single" w:sz="4" w:space="0" w:color="auto"/>
              <w:right w:val="single" w:sz="4" w:space="0" w:color="auto"/>
            </w:tcBorders>
            <w:vAlign w:val="center"/>
            <w:hideMark/>
          </w:tcPr>
          <w:p w:rsidR="00DC56DE" w:rsidRDefault="00DC56DE">
            <w:pPr>
              <w:rPr>
                <w:sz w:val="22"/>
                <w:szCs w:val="22"/>
              </w:rPr>
            </w:pPr>
            <w:r>
              <w:rPr>
                <w:sz w:val="22"/>
                <w:szCs w:val="22"/>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noWrap/>
            <w:hideMark/>
          </w:tcPr>
          <w:p w:rsidR="00DC56DE" w:rsidRDefault="00DC56DE">
            <w:pPr>
              <w:jc w:val="center"/>
            </w:pPr>
            <w:r>
              <w:t>1275744,00</w:t>
            </w:r>
          </w:p>
        </w:tc>
        <w:tc>
          <w:tcPr>
            <w:tcW w:w="1559" w:type="dxa"/>
            <w:tcBorders>
              <w:top w:val="nil"/>
              <w:left w:val="nil"/>
              <w:bottom w:val="single" w:sz="4" w:space="0" w:color="auto"/>
              <w:right w:val="single" w:sz="4" w:space="0" w:color="auto"/>
            </w:tcBorders>
            <w:hideMark/>
          </w:tcPr>
          <w:p w:rsidR="00DC56DE" w:rsidRDefault="00DC56DE">
            <w:r>
              <w:t>1268737,00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sz w:val="22"/>
                <w:szCs w:val="22"/>
              </w:rPr>
            </w:pPr>
            <w:r>
              <w:rPr>
                <w:sz w:val="22"/>
                <w:szCs w:val="22"/>
              </w:rPr>
              <w:t>000 01  05  02  01  10  0000  610</w:t>
            </w:r>
          </w:p>
        </w:tc>
        <w:tc>
          <w:tcPr>
            <w:tcW w:w="3644" w:type="dxa"/>
            <w:tcBorders>
              <w:top w:val="nil"/>
              <w:left w:val="nil"/>
              <w:bottom w:val="single" w:sz="4" w:space="0" w:color="auto"/>
              <w:right w:val="single" w:sz="4" w:space="0" w:color="auto"/>
            </w:tcBorders>
            <w:vAlign w:val="center"/>
            <w:hideMark/>
          </w:tcPr>
          <w:p w:rsidR="00DC56DE" w:rsidRDefault="00DC56DE">
            <w:pPr>
              <w:rPr>
                <w:sz w:val="22"/>
                <w:szCs w:val="22"/>
              </w:rPr>
            </w:pPr>
            <w:r>
              <w:rPr>
                <w:sz w:val="22"/>
                <w:szCs w:val="22"/>
              </w:rP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noWrap/>
            <w:hideMark/>
          </w:tcPr>
          <w:p w:rsidR="00DC56DE" w:rsidRDefault="00DC56DE">
            <w:pPr>
              <w:jc w:val="center"/>
            </w:pPr>
            <w:r>
              <w:t>1275744,00</w:t>
            </w:r>
          </w:p>
        </w:tc>
        <w:tc>
          <w:tcPr>
            <w:tcW w:w="1559" w:type="dxa"/>
            <w:tcBorders>
              <w:top w:val="nil"/>
              <w:left w:val="nil"/>
              <w:bottom w:val="single" w:sz="4" w:space="0" w:color="auto"/>
              <w:right w:val="single" w:sz="4" w:space="0" w:color="auto"/>
            </w:tcBorders>
            <w:hideMark/>
          </w:tcPr>
          <w:p w:rsidR="00DC56DE" w:rsidRDefault="00DC56DE">
            <w:r>
              <w:t>1268737,00</w:t>
            </w:r>
          </w:p>
        </w:tc>
      </w:tr>
      <w:tr w:rsidR="00DC56DE" w:rsidTr="00DC56DE">
        <w:trPr>
          <w:trHeight w:val="20"/>
        </w:trPr>
        <w:tc>
          <w:tcPr>
            <w:tcW w:w="3459" w:type="dxa"/>
            <w:tcBorders>
              <w:top w:val="nil"/>
              <w:left w:val="single" w:sz="4" w:space="0" w:color="auto"/>
              <w:bottom w:val="single" w:sz="4" w:space="0" w:color="auto"/>
              <w:right w:val="single" w:sz="4" w:space="0" w:color="auto"/>
            </w:tcBorders>
            <w:noWrap/>
            <w:vAlign w:val="center"/>
            <w:hideMark/>
          </w:tcPr>
          <w:p w:rsidR="00DC56DE" w:rsidRDefault="00DC56DE">
            <w:pPr>
              <w:jc w:val="center"/>
              <w:rPr>
                <w:sz w:val="22"/>
                <w:szCs w:val="22"/>
              </w:rPr>
            </w:pPr>
            <w:r>
              <w:rPr>
                <w:sz w:val="22"/>
                <w:szCs w:val="22"/>
              </w:rPr>
              <w:t> </w:t>
            </w:r>
          </w:p>
        </w:tc>
        <w:tc>
          <w:tcPr>
            <w:tcW w:w="3644" w:type="dxa"/>
            <w:tcBorders>
              <w:top w:val="nil"/>
              <w:left w:val="nil"/>
              <w:bottom w:val="single" w:sz="4" w:space="0" w:color="auto"/>
              <w:right w:val="single" w:sz="4" w:space="0" w:color="auto"/>
            </w:tcBorders>
            <w:vAlign w:val="center"/>
            <w:hideMark/>
          </w:tcPr>
          <w:p w:rsidR="00DC56DE" w:rsidRDefault="00DC56DE">
            <w:pPr>
              <w:jc w:val="center"/>
              <w:rPr>
                <w:b/>
                <w:bCs/>
                <w:sz w:val="22"/>
                <w:szCs w:val="22"/>
              </w:rPr>
            </w:pPr>
            <w:r>
              <w:rPr>
                <w:b/>
                <w:bCs/>
                <w:sz w:val="22"/>
                <w:szCs w:val="22"/>
              </w:rPr>
              <w:t>Итого источников финансирования дефицитов бюджетов</w:t>
            </w:r>
          </w:p>
        </w:tc>
        <w:tc>
          <w:tcPr>
            <w:tcW w:w="1559" w:type="dxa"/>
            <w:tcBorders>
              <w:top w:val="nil"/>
              <w:left w:val="nil"/>
              <w:bottom w:val="single" w:sz="4" w:space="0" w:color="auto"/>
              <w:right w:val="single" w:sz="4" w:space="0" w:color="auto"/>
            </w:tcBorders>
            <w:noWrap/>
            <w:vAlign w:val="center"/>
            <w:hideMark/>
          </w:tcPr>
          <w:p w:rsidR="00DC56DE" w:rsidRDefault="00DC56DE">
            <w:pPr>
              <w:jc w:val="center"/>
              <w:rPr>
                <w:b/>
                <w:bCs/>
                <w:sz w:val="22"/>
                <w:szCs w:val="22"/>
              </w:rPr>
            </w:pPr>
            <w:r>
              <w:rPr>
                <w:b/>
                <w:bCs/>
                <w:sz w:val="22"/>
                <w:szCs w:val="22"/>
              </w:rPr>
              <w:t>0,00</w:t>
            </w:r>
          </w:p>
        </w:tc>
        <w:tc>
          <w:tcPr>
            <w:tcW w:w="1559" w:type="dxa"/>
            <w:tcBorders>
              <w:top w:val="nil"/>
              <w:left w:val="nil"/>
              <w:bottom w:val="single" w:sz="4" w:space="0" w:color="auto"/>
              <w:right w:val="single" w:sz="4" w:space="0" w:color="auto"/>
            </w:tcBorders>
            <w:vAlign w:val="center"/>
            <w:hideMark/>
          </w:tcPr>
          <w:p w:rsidR="00DC56DE" w:rsidRDefault="00DC56DE">
            <w:pPr>
              <w:jc w:val="center"/>
              <w:rPr>
                <w:b/>
                <w:bCs/>
                <w:sz w:val="22"/>
                <w:szCs w:val="22"/>
              </w:rPr>
            </w:pPr>
            <w:r>
              <w:rPr>
                <w:b/>
                <w:bCs/>
                <w:sz w:val="22"/>
                <w:szCs w:val="22"/>
              </w:rPr>
              <w:t>0,00</w:t>
            </w:r>
          </w:p>
        </w:tc>
      </w:tr>
    </w:tbl>
    <w:p w:rsidR="00DC56DE" w:rsidRDefault="00DC56DE" w:rsidP="00DC56DE">
      <w:pPr>
        <w:rPr>
          <w:b/>
        </w:rPr>
      </w:pPr>
    </w:p>
    <w:p w:rsidR="00DC56DE" w:rsidRDefault="00DC56DE" w:rsidP="00DC56DE">
      <w:pPr>
        <w:rPr>
          <w:b/>
        </w:rPr>
      </w:pPr>
    </w:p>
    <w:tbl>
      <w:tblPr>
        <w:tblW w:w="6305" w:type="dxa"/>
        <w:jc w:val="right"/>
        <w:tblLook w:val="01E0"/>
      </w:tblPr>
      <w:tblGrid>
        <w:gridCol w:w="6305"/>
      </w:tblGrid>
      <w:tr w:rsidR="00DC56DE" w:rsidTr="00DC56DE">
        <w:trPr>
          <w:trHeight w:val="233"/>
          <w:jc w:val="right"/>
        </w:trPr>
        <w:tc>
          <w:tcPr>
            <w:tcW w:w="6305" w:type="dxa"/>
          </w:tcPr>
          <w:p w:rsidR="00DC56DE" w:rsidRDefault="00DC56DE">
            <w:pPr>
              <w:jc w:val="center"/>
              <w:rPr>
                <w:sz w:val="20"/>
                <w:szCs w:val="20"/>
                <w:lang w:val="en-US"/>
              </w:rPr>
            </w:pPr>
          </w:p>
        </w:tc>
      </w:tr>
      <w:tr w:rsidR="00DC56DE" w:rsidTr="00DC56DE">
        <w:trPr>
          <w:trHeight w:val="325"/>
          <w:jc w:val="right"/>
        </w:trPr>
        <w:tc>
          <w:tcPr>
            <w:tcW w:w="6305" w:type="dxa"/>
          </w:tcPr>
          <w:p w:rsidR="00DC56DE" w:rsidRDefault="00DC56DE">
            <w:pPr>
              <w:jc w:val="center"/>
              <w:rPr>
                <w:sz w:val="20"/>
                <w:szCs w:val="20"/>
              </w:rPr>
            </w:pPr>
            <w:r>
              <w:rPr>
                <w:sz w:val="20"/>
                <w:szCs w:val="20"/>
              </w:rPr>
              <w:t xml:space="preserve">      </w:t>
            </w:r>
          </w:p>
          <w:p w:rsidR="00DC56DE" w:rsidRDefault="00DC56DE">
            <w:pPr>
              <w:jc w:val="center"/>
              <w:rPr>
                <w:sz w:val="20"/>
                <w:szCs w:val="20"/>
              </w:rPr>
            </w:pPr>
          </w:p>
          <w:p w:rsidR="00DC56DE" w:rsidRDefault="00DC56DE">
            <w:pPr>
              <w:jc w:val="center"/>
              <w:rPr>
                <w:sz w:val="20"/>
                <w:szCs w:val="20"/>
                <w:lang w:val="en-US"/>
              </w:rPr>
            </w:pPr>
            <w:r>
              <w:rPr>
                <w:sz w:val="20"/>
                <w:szCs w:val="20"/>
              </w:rPr>
              <w:t xml:space="preserve">  Приложение № 3</w:t>
            </w:r>
          </w:p>
        </w:tc>
      </w:tr>
      <w:tr w:rsidR="00DC56DE" w:rsidTr="00DC56DE">
        <w:trPr>
          <w:trHeight w:val="250"/>
          <w:jc w:val="right"/>
        </w:trPr>
        <w:tc>
          <w:tcPr>
            <w:tcW w:w="6305" w:type="dxa"/>
            <w:hideMark/>
          </w:tcPr>
          <w:p w:rsidR="00DC56DE" w:rsidRDefault="00DC56DE">
            <w:pPr>
              <w:rPr>
                <w:sz w:val="20"/>
                <w:szCs w:val="20"/>
              </w:rPr>
            </w:pPr>
            <w:r>
              <w:rPr>
                <w:sz w:val="20"/>
                <w:szCs w:val="20"/>
              </w:rPr>
              <w:t xml:space="preserve">           к  проекту решения Собрания депутатов  Гламаздинского                                                                                      </w:t>
            </w:r>
          </w:p>
          <w:p w:rsidR="00DC56DE" w:rsidRDefault="00DC56DE">
            <w:pPr>
              <w:rPr>
                <w:sz w:val="20"/>
                <w:szCs w:val="20"/>
              </w:rPr>
            </w:pPr>
            <w:r>
              <w:rPr>
                <w:sz w:val="20"/>
                <w:szCs w:val="20"/>
              </w:rPr>
              <w:t xml:space="preserve">           сельсовета Хомутовского района Курской области</w:t>
            </w:r>
          </w:p>
          <w:p w:rsidR="00DC56DE" w:rsidRDefault="00DC56DE">
            <w:pPr>
              <w:jc w:val="center"/>
              <w:rPr>
                <w:sz w:val="20"/>
                <w:szCs w:val="20"/>
              </w:rPr>
            </w:pPr>
            <w:r>
              <w:rPr>
                <w:sz w:val="20"/>
                <w:szCs w:val="20"/>
              </w:rPr>
              <w:t xml:space="preserve">          «О бюджете Гламаздинского сельсовета Хомутовского района</w:t>
            </w:r>
          </w:p>
          <w:p w:rsidR="00DC56DE" w:rsidRDefault="00DC56DE">
            <w:pPr>
              <w:rPr>
                <w:sz w:val="20"/>
                <w:szCs w:val="20"/>
              </w:rPr>
            </w:pPr>
            <w:r>
              <w:rPr>
                <w:sz w:val="20"/>
                <w:szCs w:val="20"/>
              </w:rPr>
              <w:t xml:space="preserve">            Курской области на 2018 год и плановый период 2019 и 2020      </w:t>
            </w:r>
          </w:p>
          <w:p w:rsidR="00DC56DE" w:rsidRDefault="00DC56DE">
            <w:pPr>
              <w:rPr>
                <w:sz w:val="20"/>
                <w:szCs w:val="20"/>
              </w:rPr>
            </w:pPr>
            <w:r>
              <w:rPr>
                <w:sz w:val="20"/>
                <w:szCs w:val="20"/>
              </w:rPr>
              <w:t xml:space="preserve">            годов</w:t>
            </w:r>
          </w:p>
          <w:p w:rsidR="00DC56DE" w:rsidRDefault="00DC56DE">
            <w:pPr>
              <w:rPr>
                <w:sz w:val="20"/>
                <w:szCs w:val="20"/>
              </w:rPr>
            </w:pPr>
            <w:r>
              <w:rPr>
                <w:sz w:val="20"/>
                <w:szCs w:val="20"/>
              </w:rPr>
              <w:t xml:space="preserve">            от «  » ___________ 2017г № ______</w:t>
            </w:r>
          </w:p>
        </w:tc>
      </w:tr>
      <w:tr w:rsidR="00DC56DE" w:rsidTr="00DC56DE">
        <w:trPr>
          <w:trHeight w:val="250"/>
          <w:jc w:val="right"/>
        </w:trPr>
        <w:tc>
          <w:tcPr>
            <w:tcW w:w="6305" w:type="dxa"/>
          </w:tcPr>
          <w:p w:rsidR="00DC56DE" w:rsidRDefault="00DC56DE">
            <w:pPr>
              <w:jc w:val="center"/>
              <w:rPr>
                <w:sz w:val="20"/>
                <w:szCs w:val="20"/>
              </w:rPr>
            </w:pPr>
            <w:r>
              <w:rPr>
                <w:sz w:val="20"/>
                <w:szCs w:val="20"/>
              </w:rPr>
              <w:t xml:space="preserve">      </w:t>
            </w:r>
          </w:p>
          <w:p w:rsidR="00DC56DE" w:rsidRDefault="00DC56DE">
            <w:pPr>
              <w:jc w:val="center"/>
              <w:rPr>
                <w:sz w:val="20"/>
                <w:szCs w:val="20"/>
              </w:rPr>
            </w:pPr>
          </w:p>
        </w:tc>
      </w:tr>
    </w:tbl>
    <w:p w:rsidR="00DC56DE" w:rsidRDefault="00DC56DE" w:rsidP="00DC56DE">
      <w:pPr>
        <w:rPr>
          <w:sz w:val="20"/>
          <w:szCs w:val="20"/>
        </w:rPr>
      </w:pPr>
    </w:p>
    <w:tbl>
      <w:tblPr>
        <w:tblW w:w="9810" w:type="dxa"/>
        <w:tblLayout w:type="fixed"/>
        <w:tblCellMar>
          <w:left w:w="30" w:type="dxa"/>
          <w:right w:w="30" w:type="dxa"/>
        </w:tblCellMar>
        <w:tblLook w:val="04A0"/>
      </w:tblPr>
      <w:tblGrid>
        <w:gridCol w:w="893"/>
        <w:gridCol w:w="2377"/>
        <w:gridCol w:w="6540"/>
      </w:tblGrid>
      <w:tr w:rsidR="00DC56DE" w:rsidTr="00DC56DE">
        <w:trPr>
          <w:trHeight w:val="204"/>
        </w:trPr>
        <w:tc>
          <w:tcPr>
            <w:tcW w:w="9811" w:type="dxa"/>
            <w:gridSpan w:val="3"/>
            <w:hideMark/>
          </w:tcPr>
          <w:p w:rsidR="00DC56DE" w:rsidRDefault="00DC56DE">
            <w:pPr>
              <w:autoSpaceDE w:val="0"/>
              <w:autoSpaceDN w:val="0"/>
              <w:adjustRightInd w:val="0"/>
              <w:jc w:val="center"/>
              <w:rPr>
                <w:b/>
                <w:bCs/>
                <w:color w:val="000000"/>
                <w:sz w:val="28"/>
                <w:szCs w:val="28"/>
              </w:rPr>
            </w:pPr>
            <w:r>
              <w:rPr>
                <w:b/>
                <w:bCs/>
                <w:color w:val="000000"/>
                <w:sz w:val="28"/>
                <w:szCs w:val="28"/>
              </w:rPr>
              <w:t>Перечень главных администраторов доходов</w:t>
            </w:r>
          </w:p>
        </w:tc>
      </w:tr>
      <w:tr w:rsidR="00DC56DE" w:rsidTr="00DC56DE">
        <w:trPr>
          <w:trHeight w:val="204"/>
        </w:trPr>
        <w:tc>
          <w:tcPr>
            <w:tcW w:w="9811" w:type="dxa"/>
            <w:gridSpan w:val="3"/>
            <w:hideMark/>
          </w:tcPr>
          <w:p w:rsidR="00DC56DE" w:rsidRDefault="00DC56DE">
            <w:pPr>
              <w:autoSpaceDE w:val="0"/>
              <w:autoSpaceDN w:val="0"/>
              <w:adjustRightInd w:val="0"/>
              <w:jc w:val="center"/>
              <w:rPr>
                <w:b/>
                <w:bCs/>
                <w:color w:val="000000"/>
                <w:sz w:val="28"/>
                <w:szCs w:val="28"/>
              </w:rPr>
            </w:pPr>
            <w:r>
              <w:rPr>
                <w:b/>
                <w:bCs/>
                <w:color w:val="000000"/>
                <w:sz w:val="28"/>
                <w:szCs w:val="28"/>
              </w:rPr>
              <w:t xml:space="preserve">бюджета Гламаздинского сельсовета Хомутовского района Курской области </w:t>
            </w:r>
          </w:p>
        </w:tc>
      </w:tr>
      <w:tr w:rsidR="00DC56DE" w:rsidTr="00DC56DE">
        <w:trPr>
          <w:trHeight w:val="264"/>
        </w:trPr>
        <w:tc>
          <w:tcPr>
            <w:tcW w:w="893" w:type="dxa"/>
            <w:tcBorders>
              <w:top w:val="nil"/>
              <w:left w:val="nil"/>
              <w:bottom w:val="single" w:sz="4" w:space="0" w:color="auto"/>
              <w:right w:val="nil"/>
            </w:tcBorders>
          </w:tcPr>
          <w:p w:rsidR="00DC56DE" w:rsidRDefault="00DC56DE">
            <w:pPr>
              <w:autoSpaceDE w:val="0"/>
              <w:autoSpaceDN w:val="0"/>
              <w:adjustRightInd w:val="0"/>
              <w:jc w:val="right"/>
              <w:rPr>
                <w:color w:val="000000"/>
                <w:sz w:val="22"/>
                <w:szCs w:val="22"/>
              </w:rPr>
            </w:pPr>
          </w:p>
        </w:tc>
        <w:tc>
          <w:tcPr>
            <w:tcW w:w="2377" w:type="dxa"/>
            <w:tcBorders>
              <w:top w:val="nil"/>
              <w:left w:val="nil"/>
              <w:bottom w:val="single" w:sz="4" w:space="0" w:color="auto"/>
              <w:right w:val="nil"/>
            </w:tcBorders>
          </w:tcPr>
          <w:p w:rsidR="00DC56DE" w:rsidRDefault="00DC56DE">
            <w:pPr>
              <w:autoSpaceDE w:val="0"/>
              <w:autoSpaceDN w:val="0"/>
              <w:adjustRightInd w:val="0"/>
              <w:jc w:val="center"/>
              <w:rPr>
                <w:b/>
                <w:bCs/>
                <w:color w:val="000000"/>
                <w:sz w:val="28"/>
                <w:szCs w:val="28"/>
              </w:rPr>
            </w:pPr>
          </w:p>
        </w:tc>
        <w:tc>
          <w:tcPr>
            <w:tcW w:w="6541" w:type="dxa"/>
            <w:tcBorders>
              <w:top w:val="nil"/>
              <w:left w:val="nil"/>
              <w:bottom w:val="single" w:sz="4" w:space="0" w:color="auto"/>
              <w:right w:val="nil"/>
            </w:tcBorders>
          </w:tcPr>
          <w:p w:rsidR="00DC56DE" w:rsidRDefault="00DC56DE">
            <w:pPr>
              <w:autoSpaceDE w:val="0"/>
              <w:autoSpaceDN w:val="0"/>
              <w:adjustRightInd w:val="0"/>
              <w:jc w:val="right"/>
              <w:rPr>
                <w:color w:val="000000"/>
                <w:sz w:val="22"/>
                <w:szCs w:val="22"/>
              </w:rPr>
            </w:pPr>
          </w:p>
        </w:tc>
      </w:tr>
      <w:tr w:rsidR="00DC56DE" w:rsidTr="00DC56DE">
        <w:trPr>
          <w:trHeight w:val="1092"/>
        </w:trPr>
        <w:tc>
          <w:tcPr>
            <w:tcW w:w="893" w:type="dxa"/>
            <w:tcBorders>
              <w:top w:val="single" w:sz="4"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Код главного администратора доходо</w:t>
            </w:r>
            <w:r>
              <w:rPr>
                <w:color w:val="000000"/>
              </w:rPr>
              <w:lastRenderedPageBreak/>
              <w:t>в</w:t>
            </w:r>
          </w:p>
        </w:tc>
        <w:tc>
          <w:tcPr>
            <w:tcW w:w="2377" w:type="dxa"/>
            <w:tcBorders>
              <w:top w:val="single" w:sz="4"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lastRenderedPageBreak/>
              <w:t xml:space="preserve">Код бюджетной классификации Российской Федерации </w:t>
            </w:r>
            <w:r>
              <w:rPr>
                <w:b/>
                <w:color w:val="000000"/>
              </w:rPr>
              <w:t>доходов местного бюджета</w:t>
            </w:r>
          </w:p>
        </w:tc>
        <w:tc>
          <w:tcPr>
            <w:tcW w:w="6541" w:type="dxa"/>
            <w:tcBorders>
              <w:top w:val="single" w:sz="4"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 xml:space="preserve">Наименование главного администратора </w:t>
            </w:r>
            <w:r>
              <w:rPr>
                <w:b/>
                <w:color w:val="000000"/>
              </w:rPr>
              <w:t xml:space="preserve"> бюджета</w:t>
            </w:r>
            <w:r>
              <w:rPr>
                <w:color w:val="000000"/>
              </w:rPr>
              <w:t xml:space="preserve"> </w:t>
            </w:r>
            <w:r>
              <w:rPr>
                <w:b/>
                <w:color w:val="000000"/>
              </w:rPr>
              <w:t>поселения</w:t>
            </w:r>
          </w:p>
        </w:tc>
      </w:tr>
      <w:tr w:rsidR="00DC56DE" w:rsidTr="00DC56DE">
        <w:trPr>
          <w:trHeight w:val="456"/>
        </w:trPr>
        <w:tc>
          <w:tcPr>
            <w:tcW w:w="893" w:type="dxa"/>
            <w:tcBorders>
              <w:top w:val="single" w:sz="6" w:space="0" w:color="auto"/>
              <w:left w:val="single" w:sz="6" w:space="0" w:color="auto"/>
              <w:bottom w:val="single" w:sz="4" w:space="0" w:color="auto"/>
              <w:right w:val="single" w:sz="6" w:space="0" w:color="auto"/>
            </w:tcBorders>
            <w:vAlign w:val="center"/>
            <w:hideMark/>
          </w:tcPr>
          <w:p w:rsidR="00DC56DE" w:rsidRDefault="00DC56DE">
            <w:pPr>
              <w:autoSpaceDE w:val="0"/>
              <w:autoSpaceDN w:val="0"/>
              <w:adjustRightInd w:val="0"/>
              <w:jc w:val="center"/>
              <w:rPr>
                <w:b/>
                <w:bCs/>
                <w:color w:val="000000"/>
              </w:rPr>
            </w:pPr>
            <w:r>
              <w:rPr>
                <w:b/>
                <w:bCs/>
                <w:color w:val="000000"/>
              </w:rPr>
              <w:lastRenderedPageBreak/>
              <w:t>001</w:t>
            </w:r>
          </w:p>
        </w:tc>
        <w:tc>
          <w:tcPr>
            <w:tcW w:w="2377" w:type="dxa"/>
            <w:tcBorders>
              <w:top w:val="single" w:sz="6" w:space="0" w:color="auto"/>
              <w:left w:val="single" w:sz="6" w:space="0" w:color="auto"/>
              <w:bottom w:val="single" w:sz="4" w:space="0" w:color="auto"/>
              <w:right w:val="single" w:sz="6" w:space="0" w:color="auto"/>
            </w:tcBorders>
            <w:vAlign w:val="center"/>
          </w:tcPr>
          <w:p w:rsidR="00DC56DE" w:rsidRDefault="00DC56DE">
            <w:pPr>
              <w:autoSpaceDE w:val="0"/>
              <w:autoSpaceDN w:val="0"/>
              <w:adjustRightInd w:val="0"/>
              <w:jc w:val="center"/>
              <w:rPr>
                <w:b/>
                <w:bCs/>
                <w:color w:val="000000"/>
              </w:rPr>
            </w:pPr>
          </w:p>
        </w:tc>
        <w:tc>
          <w:tcPr>
            <w:tcW w:w="6541" w:type="dxa"/>
            <w:tcBorders>
              <w:top w:val="single" w:sz="6" w:space="0" w:color="auto"/>
              <w:left w:val="single" w:sz="6" w:space="0" w:color="auto"/>
              <w:bottom w:val="single" w:sz="4" w:space="0" w:color="auto"/>
              <w:right w:val="single" w:sz="6" w:space="0" w:color="auto"/>
            </w:tcBorders>
            <w:vAlign w:val="center"/>
            <w:hideMark/>
          </w:tcPr>
          <w:p w:rsidR="00DC56DE" w:rsidRDefault="00DC56DE">
            <w:pPr>
              <w:autoSpaceDE w:val="0"/>
              <w:autoSpaceDN w:val="0"/>
              <w:adjustRightInd w:val="0"/>
              <w:rPr>
                <w:b/>
                <w:bCs/>
                <w:color w:val="000000"/>
              </w:rPr>
            </w:pPr>
            <w:r>
              <w:rPr>
                <w:b/>
                <w:bCs/>
                <w:color w:val="000000"/>
              </w:rPr>
              <w:t>Администрация Гламаздинского сельсовета Хомутовского  района Курской области</w:t>
            </w:r>
          </w:p>
        </w:tc>
      </w:tr>
      <w:tr w:rsidR="00DC56DE" w:rsidTr="00DC56DE">
        <w:trPr>
          <w:trHeight w:val="658"/>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10804020011000110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C56DE" w:rsidTr="00DC56DE">
        <w:trPr>
          <w:trHeight w:val="658"/>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10804020014000110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C56DE" w:rsidTr="00DC56DE">
        <w:trPr>
          <w:trHeight w:val="646"/>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11101050100000120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DC56DE" w:rsidTr="00DC56DE">
        <w:trPr>
          <w:trHeight w:val="434"/>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11102085100000120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DC56DE" w:rsidTr="00DC56DE">
        <w:trPr>
          <w:trHeight w:val="487"/>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11103050100000120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Проценты, полученные от предоставления бюджетных кредитов внутри страны за счет средств бюджетов сельских поселений</w:t>
            </w:r>
          </w:p>
        </w:tc>
      </w:tr>
      <w:tr w:rsidR="00DC56DE" w:rsidTr="00DC56DE">
        <w:trPr>
          <w:trHeight w:val="859"/>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11105025100000120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C56DE" w:rsidTr="00DC56DE">
        <w:trPr>
          <w:trHeight w:val="859"/>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11105035100000120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DC56DE" w:rsidTr="00DC56DE">
        <w:trPr>
          <w:trHeight w:val="646"/>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11107015100000120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DC56DE" w:rsidTr="00DC56DE">
        <w:trPr>
          <w:trHeight w:val="1070"/>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11108050100000120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C56DE" w:rsidTr="00DC56DE">
        <w:trPr>
          <w:trHeight w:val="646"/>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11109015100000120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DC56DE" w:rsidTr="00DC56DE">
        <w:trPr>
          <w:trHeight w:val="434"/>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11109025100000120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распоряжения правами на результаты научно-технической деятельности, находящимися в собственности сельских поселений</w:t>
            </w:r>
          </w:p>
        </w:tc>
      </w:tr>
      <w:tr w:rsidR="00DC56DE" w:rsidTr="00DC56DE">
        <w:trPr>
          <w:trHeight w:val="434"/>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11109035100000120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эксплуатации и использования имущества автомобильных дорог, находящихся в собственности сельских поселений</w:t>
            </w:r>
          </w:p>
        </w:tc>
      </w:tr>
      <w:tr w:rsidR="00DC56DE" w:rsidTr="00DC56DE">
        <w:trPr>
          <w:trHeight w:val="859"/>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lastRenderedPageBreak/>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11109045100000120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C56DE" w:rsidTr="00DC56DE">
        <w:trPr>
          <w:trHeight w:val="434"/>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11301995100000130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Прочие доходы от оказания платных услуг (работ) получателями средств бюджетов сельских поселений</w:t>
            </w:r>
          </w:p>
        </w:tc>
      </w:tr>
      <w:tr w:rsidR="00DC56DE" w:rsidTr="00DC56DE">
        <w:trPr>
          <w:trHeight w:val="211"/>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11302995100000130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Прочие доходы от компенсации затрат бюджетов сельских поселений</w:t>
            </w:r>
          </w:p>
        </w:tc>
      </w:tr>
      <w:tr w:rsidR="00DC56DE" w:rsidTr="00DC56DE">
        <w:trPr>
          <w:trHeight w:val="223"/>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11401050100000410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продажи квартир, находящихся в собственности сельских поселений</w:t>
            </w:r>
          </w:p>
        </w:tc>
      </w:tr>
      <w:tr w:rsidR="00DC56DE" w:rsidTr="00DC56DE">
        <w:trPr>
          <w:trHeight w:val="1070"/>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11402052100000410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C56DE" w:rsidTr="00DC56DE">
        <w:trPr>
          <w:trHeight w:val="1070"/>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11402052100000440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C56DE" w:rsidTr="00DC56DE">
        <w:trPr>
          <w:trHeight w:val="1070"/>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11402053100000410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widowControl w:val="0"/>
              <w:autoSpaceDE w:val="0"/>
              <w:autoSpaceDN w:val="0"/>
              <w:adjustRightInd w:val="0"/>
              <w:ind w:left="113" w:right="100"/>
              <w:rPr>
                <w:rFonts w:ascii="Arial" w:hAnsi="Arial" w:cs="Arial"/>
              </w:rPr>
            </w:pPr>
            <w:r>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C56DE" w:rsidTr="00DC56DE">
        <w:trPr>
          <w:trHeight w:val="1070"/>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11402053100000440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widowControl w:val="0"/>
              <w:autoSpaceDE w:val="0"/>
              <w:autoSpaceDN w:val="0"/>
              <w:adjustRightInd w:val="0"/>
              <w:ind w:left="113" w:right="100"/>
              <w:rPr>
                <w:rFonts w:ascii="Arial" w:hAnsi="Arial" w:cs="Arial"/>
              </w:rPr>
            </w:pPr>
            <w:r>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C56DE" w:rsidTr="00DC56DE">
        <w:trPr>
          <w:trHeight w:val="646"/>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11403050100000410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DC56DE" w:rsidTr="00DC56DE">
        <w:trPr>
          <w:trHeight w:val="646"/>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11403050100000440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DC56DE" w:rsidTr="00DC56DE">
        <w:trPr>
          <w:trHeight w:val="434"/>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11404050100000420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продажи нематериальных активов, находящихся в собственности сельских поселений</w:t>
            </w:r>
          </w:p>
        </w:tc>
      </w:tr>
      <w:tr w:rsidR="00DC56DE" w:rsidTr="00DC56DE">
        <w:trPr>
          <w:trHeight w:val="646"/>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11406025100000430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C56DE" w:rsidTr="00DC56DE">
        <w:trPr>
          <w:trHeight w:val="434"/>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11502050100000140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Платежи, взимаемые органами местного самоуправления (организациями) сельских поселений за выполнение определенных функций</w:t>
            </w:r>
          </w:p>
        </w:tc>
      </w:tr>
      <w:tr w:rsidR="00DC56DE" w:rsidTr="00DC56DE">
        <w:trPr>
          <w:trHeight w:val="859"/>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11623051100000140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DC56DE" w:rsidTr="00DC56DE">
        <w:trPr>
          <w:trHeight w:val="646"/>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lastRenderedPageBreak/>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11623052100000140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DC56DE" w:rsidTr="00DC56DE">
        <w:trPr>
          <w:trHeight w:val="646"/>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11632000100000140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C56DE" w:rsidTr="00DC56DE">
        <w:trPr>
          <w:trHeight w:val="276"/>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11633050100000140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DC56DE" w:rsidTr="00DC56DE">
        <w:trPr>
          <w:trHeight w:val="434"/>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11690050100000140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Прочие поступления от денежных взысканий (штрафов) и иных сумм в возмещение ущерба, зачисляемые в бюджеты сельских поселений</w:t>
            </w:r>
          </w:p>
        </w:tc>
      </w:tr>
      <w:tr w:rsidR="00DC56DE" w:rsidTr="00DC56DE">
        <w:trPr>
          <w:trHeight w:val="223"/>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11701050100000180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Невыясненные поступления, зачисляемые в бюджеты сельских поселений</w:t>
            </w:r>
          </w:p>
        </w:tc>
      </w:tr>
      <w:tr w:rsidR="00DC56DE" w:rsidTr="00DC56DE">
        <w:trPr>
          <w:trHeight w:val="646"/>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11702020100000180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DC56DE" w:rsidTr="00DC56DE">
        <w:trPr>
          <w:trHeight w:val="223"/>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11705050100000180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Прочие неналоговые доходы бюджетов сельских поселений</w:t>
            </w:r>
          </w:p>
        </w:tc>
      </w:tr>
      <w:tr w:rsidR="00DC56DE" w:rsidTr="00DC56DE">
        <w:trPr>
          <w:trHeight w:val="223"/>
        </w:trPr>
        <w:tc>
          <w:tcPr>
            <w:tcW w:w="89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001</w:t>
            </w:r>
          </w:p>
        </w:tc>
        <w:tc>
          <w:tcPr>
            <w:tcW w:w="23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jc w:val="center"/>
              <w:rPr>
                <w:color w:val="000000"/>
              </w:rPr>
            </w:pPr>
            <w:r>
              <w:rPr>
                <w:color w:val="000000"/>
              </w:rPr>
              <w:t>20000000000000000</w:t>
            </w:r>
          </w:p>
        </w:tc>
        <w:tc>
          <w:tcPr>
            <w:tcW w:w="6541" w:type="dxa"/>
            <w:tcBorders>
              <w:top w:val="single" w:sz="4" w:space="0" w:color="auto"/>
              <w:left w:val="single" w:sz="4" w:space="0" w:color="auto"/>
              <w:bottom w:val="single" w:sz="4" w:space="0" w:color="auto"/>
              <w:right w:val="single" w:sz="4" w:space="0" w:color="auto"/>
            </w:tcBorders>
            <w:vAlign w:val="center"/>
            <w:hideMark/>
          </w:tcPr>
          <w:p w:rsidR="00DC56DE" w:rsidRDefault="00DC56DE">
            <w:pPr>
              <w:autoSpaceDE w:val="0"/>
              <w:autoSpaceDN w:val="0"/>
              <w:adjustRightInd w:val="0"/>
              <w:rPr>
                <w:color w:val="000000"/>
              </w:rPr>
            </w:pPr>
            <w:r>
              <w:rPr>
                <w:color w:val="000000"/>
              </w:rPr>
              <w:t>Безвозмездные поступления* **</w:t>
            </w:r>
          </w:p>
        </w:tc>
      </w:tr>
      <w:tr w:rsidR="00DC56DE" w:rsidTr="00DC56DE">
        <w:trPr>
          <w:trHeight w:val="710"/>
        </w:trPr>
        <w:tc>
          <w:tcPr>
            <w:tcW w:w="9811" w:type="dxa"/>
            <w:gridSpan w:val="3"/>
            <w:hideMark/>
          </w:tcPr>
          <w:p w:rsidR="00DC56DE" w:rsidRDefault="00DC56DE">
            <w:pPr>
              <w:autoSpaceDE w:val="0"/>
              <w:autoSpaceDN w:val="0"/>
              <w:adjustRightInd w:val="0"/>
              <w:rPr>
                <w:color w:val="000000"/>
              </w:rPr>
            </w:pPr>
            <w:r>
              <w:rPr>
                <w:color w:val="000000"/>
              </w:rPr>
              <w:t>* Администратором доходов бюджета поселений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поселений) является уполномоченный орган местного самоуправления.</w:t>
            </w:r>
          </w:p>
        </w:tc>
      </w:tr>
      <w:tr w:rsidR="00DC56DE" w:rsidTr="00DC56DE">
        <w:trPr>
          <w:trHeight w:val="223"/>
        </w:trPr>
        <w:tc>
          <w:tcPr>
            <w:tcW w:w="9811" w:type="dxa"/>
            <w:gridSpan w:val="3"/>
            <w:hideMark/>
          </w:tcPr>
          <w:p w:rsidR="00DC56DE" w:rsidRDefault="00DC56DE">
            <w:pPr>
              <w:autoSpaceDE w:val="0"/>
              <w:autoSpaceDN w:val="0"/>
              <w:adjustRightInd w:val="0"/>
              <w:rPr>
                <w:color w:val="000000"/>
              </w:rPr>
            </w:pPr>
            <w:r>
              <w:rPr>
                <w:color w:val="000000"/>
              </w:rPr>
              <w:t>**Администрирование поступлений по всем подстатьям, статьям, подгруппам группы доходов</w:t>
            </w:r>
          </w:p>
        </w:tc>
      </w:tr>
      <w:tr w:rsidR="00DC56DE" w:rsidTr="00DC56DE">
        <w:trPr>
          <w:trHeight w:val="403"/>
        </w:trPr>
        <w:tc>
          <w:tcPr>
            <w:tcW w:w="9811" w:type="dxa"/>
            <w:gridSpan w:val="3"/>
            <w:hideMark/>
          </w:tcPr>
          <w:p w:rsidR="00DC56DE" w:rsidRDefault="00DC56DE">
            <w:pPr>
              <w:autoSpaceDE w:val="0"/>
              <w:autoSpaceDN w:val="0"/>
              <w:adjustRightInd w:val="0"/>
              <w:rPr>
                <w:color w:val="000000"/>
              </w:rPr>
            </w:pPr>
            <w:r>
              <w:rPr>
                <w:color w:val="000000"/>
              </w:rPr>
              <w:t xml:space="preserve"> «2 00 00000 00 0000 000- Безвозмездные поступления » осуществляется администратором, указанным в группировочном коде Бюджетной классификации.</w:t>
            </w:r>
          </w:p>
        </w:tc>
      </w:tr>
    </w:tbl>
    <w:p w:rsidR="00DC56DE" w:rsidRDefault="00DC56DE" w:rsidP="00DC56DE">
      <w:pPr>
        <w:rPr>
          <w:sz w:val="20"/>
          <w:szCs w:val="20"/>
        </w:rPr>
      </w:pPr>
    </w:p>
    <w:p w:rsidR="00DC56DE" w:rsidRDefault="00DC56DE" w:rsidP="00DC56DE">
      <w:pPr>
        <w:rPr>
          <w:sz w:val="20"/>
          <w:szCs w:val="20"/>
        </w:rPr>
      </w:pPr>
    </w:p>
    <w:p w:rsidR="00DC56DE" w:rsidRDefault="00DC56DE" w:rsidP="00DC56DE">
      <w:pPr>
        <w:tabs>
          <w:tab w:val="left" w:pos="9921"/>
        </w:tabs>
        <w:ind w:right="140"/>
        <w:rPr>
          <w:b/>
          <w:bCs/>
          <w:sz w:val="20"/>
          <w:szCs w:val="20"/>
        </w:rPr>
      </w:pPr>
    </w:p>
    <w:p w:rsidR="00DC56DE" w:rsidRDefault="00DC56DE" w:rsidP="00DC56DE">
      <w:pPr>
        <w:rPr>
          <w:sz w:val="22"/>
          <w:szCs w:val="22"/>
        </w:rPr>
      </w:pPr>
    </w:p>
    <w:p w:rsidR="00DC56DE" w:rsidRDefault="00DC56DE" w:rsidP="00DC56DE">
      <w:pPr>
        <w:rPr>
          <w:sz w:val="20"/>
          <w:szCs w:val="20"/>
        </w:rPr>
      </w:pPr>
    </w:p>
    <w:p w:rsidR="00DC56DE" w:rsidRDefault="00DC56DE" w:rsidP="00DC56DE"/>
    <w:p w:rsidR="00DC56DE" w:rsidRDefault="00DC56DE" w:rsidP="00DC56DE"/>
    <w:p w:rsidR="00DC56DE" w:rsidRDefault="00DC56DE" w:rsidP="00DC56DE">
      <w:pPr>
        <w:jc w:val="both"/>
        <w:rPr>
          <w:sz w:val="20"/>
          <w:szCs w:val="20"/>
        </w:rPr>
      </w:pPr>
      <w:r>
        <w:t xml:space="preserve">         </w:t>
      </w:r>
    </w:p>
    <w:tbl>
      <w:tblPr>
        <w:tblW w:w="9714" w:type="dxa"/>
        <w:jc w:val="right"/>
        <w:tblLook w:val="01E0"/>
      </w:tblPr>
      <w:tblGrid>
        <w:gridCol w:w="93"/>
        <w:gridCol w:w="9371"/>
        <w:gridCol w:w="250"/>
      </w:tblGrid>
      <w:tr w:rsidR="00DC56DE" w:rsidTr="00DC56DE">
        <w:trPr>
          <w:trHeight w:val="325"/>
          <w:jc w:val="right"/>
        </w:trPr>
        <w:tc>
          <w:tcPr>
            <w:tcW w:w="9714" w:type="dxa"/>
            <w:gridSpan w:val="3"/>
          </w:tcPr>
          <w:p w:rsidR="00DC56DE" w:rsidRDefault="00DC56DE">
            <w:pPr>
              <w:rPr>
                <w:sz w:val="20"/>
                <w:szCs w:val="20"/>
              </w:rPr>
            </w:pPr>
          </w:p>
          <w:p w:rsidR="00DC56DE" w:rsidRDefault="00DC56DE">
            <w:pPr>
              <w:jc w:val="right"/>
              <w:rPr>
                <w:sz w:val="20"/>
                <w:szCs w:val="20"/>
              </w:rPr>
            </w:pPr>
            <w:r>
              <w:rPr>
                <w:sz w:val="20"/>
                <w:szCs w:val="20"/>
              </w:rPr>
              <w:t xml:space="preserve">  </w:t>
            </w:r>
          </w:p>
          <w:p w:rsidR="00DC56DE" w:rsidRDefault="00DC56DE">
            <w:pPr>
              <w:jc w:val="center"/>
              <w:rPr>
                <w:sz w:val="20"/>
                <w:szCs w:val="20"/>
              </w:rPr>
            </w:pPr>
            <w:r>
              <w:rPr>
                <w:sz w:val="20"/>
                <w:szCs w:val="20"/>
              </w:rPr>
              <w:t xml:space="preserve">                                                                           Приложение №4</w:t>
            </w:r>
          </w:p>
          <w:p w:rsidR="00DC56DE" w:rsidRDefault="00DC56DE">
            <w:pPr>
              <w:jc w:val="center"/>
              <w:rPr>
                <w:sz w:val="20"/>
                <w:szCs w:val="20"/>
              </w:rPr>
            </w:pPr>
            <w:r>
              <w:rPr>
                <w:sz w:val="20"/>
                <w:szCs w:val="20"/>
              </w:rPr>
              <w:t xml:space="preserve">                                                                               к проекту решения Собрания депутатов Гламаздинского</w:t>
            </w:r>
          </w:p>
          <w:p w:rsidR="00DC56DE" w:rsidRDefault="00DC56DE">
            <w:pPr>
              <w:jc w:val="center"/>
              <w:rPr>
                <w:sz w:val="20"/>
                <w:szCs w:val="20"/>
              </w:rPr>
            </w:pPr>
            <w:r>
              <w:rPr>
                <w:sz w:val="20"/>
                <w:szCs w:val="20"/>
              </w:rPr>
              <w:t xml:space="preserve">                                                                     сельсовета Хомутовского  района Курской области</w:t>
            </w:r>
          </w:p>
          <w:p w:rsidR="00DC56DE" w:rsidRDefault="00DC56DE">
            <w:pPr>
              <w:jc w:val="center"/>
              <w:rPr>
                <w:sz w:val="20"/>
                <w:szCs w:val="20"/>
              </w:rPr>
            </w:pPr>
            <w:r>
              <w:rPr>
                <w:sz w:val="20"/>
                <w:szCs w:val="20"/>
              </w:rPr>
              <w:t xml:space="preserve">                                                                             «О бюджете Гламаздинского сельсовета Хомутовского </w:t>
            </w:r>
          </w:p>
          <w:p w:rsidR="00DC56DE" w:rsidRDefault="00DC56DE">
            <w:pPr>
              <w:jc w:val="center"/>
              <w:rPr>
                <w:sz w:val="20"/>
                <w:szCs w:val="20"/>
              </w:rPr>
            </w:pPr>
            <w:r>
              <w:rPr>
                <w:sz w:val="20"/>
                <w:szCs w:val="20"/>
              </w:rPr>
              <w:t xml:space="preserve">                                                                                района Курской области на 2018 год и плановый период </w:t>
            </w:r>
          </w:p>
          <w:p w:rsidR="00DC56DE" w:rsidRDefault="00DC56DE">
            <w:pPr>
              <w:jc w:val="center"/>
              <w:rPr>
                <w:sz w:val="20"/>
                <w:szCs w:val="20"/>
              </w:rPr>
            </w:pPr>
            <w:r>
              <w:rPr>
                <w:sz w:val="20"/>
                <w:szCs w:val="20"/>
              </w:rPr>
              <w:t xml:space="preserve">               2019 и 2020 годов»</w:t>
            </w:r>
          </w:p>
          <w:p w:rsidR="00DC56DE" w:rsidRDefault="00DC56DE">
            <w:pPr>
              <w:rPr>
                <w:sz w:val="20"/>
                <w:szCs w:val="20"/>
              </w:rPr>
            </w:pPr>
            <w:r>
              <w:rPr>
                <w:sz w:val="20"/>
                <w:szCs w:val="20"/>
              </w:rPr>
              <w:t xml:space="preserve">                                                                                      от «   » ________ 2017г №_____                                                             </w:t>
            </w:r>
          </w:p>
          <w:p w:rsidR="00DC56DE" w:rsidRDefault="00DC56DE">
            <w:pPr>
              <w:jc w:val="center"/>
              <w:rPr>
                <w:sz w:val="20"/>
                <w:szCs w:val="20"/>
              </w:rPr>
            </w:pPr>
          </w:p>
          <w:p w:rsidR="00DC56DE" w:rsidRDefault="00DC56DE">
            <w:pPr>
              <w:rPr>
                <w:sz w:val="20"/>
                <w:szCs w:val="20"/>
              </w:rPr>
            </w:pPr>
          </w:p>
          <w:tbl>
            <w:tblPr>
              <w:tblW w:w="9405" w:type="dxa"/>
              <w:tblInd w:w="93" w:type="dxa"/>
              <w:tblLook w:val="04A0"/>
            </w:tblPr>
            <w:tblGrid>
              <w:gridCol w:w="1123"/>
              <w:gridCol w:w="3105"/>
              <w:gridCol w:w="5177"/>
            </w:tblGrid>
            <w:tr w:rsidR="00DC56DE">
              <w:trPr>
                <w:trHeight w:val="450"/>
              </w:trPr>
              <w:tc>
                <w:tcPr>
                  <w:tcW w:w="9405" w:type="dxa"/>
                  <w:gridSpan w:val="3"/>
                  <w:vAlign w:val="center"/>
                  <w:hideMark/>
                </w:tcPr>
                <w:p w:rsidR="00DC56DE" w:rsidRDefault="00DC56DE">
                  <w:pPr>
                    <w:jc w:val="center"/>
                    <w:rPr>
                      <w:b/>
                      <w:bCs/>
                      <w:color w:val="000000"/>
                      <w:sz w:val="28"/>
                      <w:szCs w:val="28"/>
                    </w:rPr>
                  </w:pPr>
                  <w:r>
                    <w:rPr>
                      <w:b/>
                      <w:bCs/>
                      <w:color w:val="000000"/>
                      <w:sz w:val="28"/>
                      <w:szCs w:val="28"/>
                    </w:rPr>
                    <w:t>Перечень главных администраторов источников финансирования</w:t>
                  </w:r>
                </w:p>
              </w:tc>
            </w:tr>
            <w:tr w:rsidR="00DC56DE">
              <w:trPr>
                <w:trHeight w:val="432"/>
              </w:trPr>
              <w:tc>
                <w:tcPr>
                  <w:tcW w:w="9405" w:type="dxa"/>
                  <w:gridSpan w:val="3"/>
                  <w:noWrap/>
                  <w:vAlign w:val="center"/>
                  <w:hideMark/>
                </w:tcPr>
                <w:p w:rsidR="00DC56DE" w:rsidRDefault="00DC56DE">
                  <w:pPr>
                    <w:jc w:val="center"/>
                    <w:rPr>
                      <w:b/>
                      <w:bCs/>
                      <w:color w:val="000000"/>
                      <w:sz w:val="28"/>
                      <w:szCs w:val="28"/>
                    </w:rPr>
                  </w:pPr>
                  <w:r>
                    <w:rPr>
                      <w:b/>
                      <w:bCs/>
                      <w:color w:val="000000"/>
                      <w:sz w:val="28"/>
                      <w:szCs w:val="28"/>
                    </w:rPr>
                    <w:t>дефицита бюджета Гламаздинского сельсовета Хомутовского района Курской области</w:t>
                  </w:r>
                </w:p>
              </w:tc>
            </w:tr>
            <w:tr w:rsidR="00DC56DE">
              <w:trPr>
                <w:trHeight w:val="375"/>
              </w:trPr>
              <w:tc>
                <w:tcPr>
                  <w:tcW w:w="1123" w:type="dxa"/>
                  <w:noWrap/>
                  <w:vAlign w:val="bottom"/>
                </w:tcPr>
                <w:p w:rsidR="00DC56DE" w:rsidRDefault="00DC56DE">
                  <w:pPr>
                    <w:rPr>
                      <w:rFonts w:ascii="Calibri" w:hAnsi="Calibri"/>
                      <w:color w:val="000000"/>
                      <w:sz w:val="22"/>
                      <w:szCs w:val="22"/>
                    </w:rPr>
                  </w:pPr>
                </w:p>
              </w:tc>
              <w:tc>
                <w:tcPr>
                  <w:tcW w:w="3105" w:type="dxa"/>
                  <w:noWrap/>
                  <w:vAlign w:val="center"/>
                </w:tcPr>
                <w:p w:rsidR="00DC56DE" w:rsidRDefault="00DC56DE">
                  <w:pPr>
                    <w:jc w:val="center"/>
                    <w:rPr>
                      <w:b/>
                      <w:bCs/>
                      <w:color w:val="000000"/>
                      <w:sz w:val="28"/>
                      <w:szCs w:val="28"/>
                    </w:rPr>
                  </w:pPr>
                </w:p>
              </w:tc>
              <w:tc>
                <w:tcPr>
                  <w:tcW w:w="5177" w:type="dxa"/>
                  <w:noWrap/>
                  <w:vAlign w:val="bottom"/>
                </w:tcPr>
                <w:p w:rsidR="00DC56DE" w:rsidRDefault="00DC56DE">
                  <w:pPr>
                    <w:rPr>
                      <w:rFonts w:ascii="Calibri" w:hAnsi="Calibri"/>
                      <w:color w:val="000000"/>
                      <w:sz w:val="22"/>
                      <w:szCs w:val="22"/>
                    </w:rPr>
                  </w:pPr>
                </w:p>
              </w:tc>
            </w:tr>
            <w:tr w:rsidR="00DC56DE">
              <w:trPr>
                <w:trHeight w:val="300"/>
              </w:trPr>
              <w:tc>
                <w:tcPr>
                  <w:tcW w:w="1123" w:type="dxa"/>
                  <w:noWrap/>
                  <w:vAlign w:val="bottom"/>
                </w:tcPr>
                <w:p w:rsidR="00DC56DE" w:rsidRDefault="00DC56DE">
                  <w:pPr>
                    <w:rPr>
                      <w:rFonts w:ascii="Calibri" w:hAnsi="Calibri"/>
                      <w:color w:val="000000"/>
                      <w:sz w:val="22"/>
                      <w:szCs w:val="22"/>
                    </w:rPr>
                  </w:pPr>
                </w:p>
              </w:tc>
              <w:tc>
                <w:tcPr>
                  <w:tcW w:w="3105" w:type="dxa"/>
                  <w:noWrap/>
                  <w:vAlign w:val="bottom"/>
                </w:tcPr>
                <w:p w:rsidR="00DC56DE" w:rsidRDefault="00DC56DE">
                  <w:pPr>
                    <w:rPr>
                      <w:rFonts w:ascii="Calibri" w:hAnsi="Calibri"/>
                      <w:color w:val="000000"/>
                      <w:sz w:val="22"/>
                      <w:szCs w:val="22"/>
                    </w:rPr>
                  </w:pPr>
                </w:p>
              </w:tc>
              <w:tc>
                <w:tcPr>
                  <w:tcW w:w="5177" w:type="dxa"/>
                  <w:noWrap/>
                  <w:vAlign w:val="bottom"/>
                </w:tcPr>
                <w:p w:rsidR="00DC56DE" w:rsidRDefault="00DC56DE">
                  <w:pPr>
                    <w:jc w:val="right"/>
                    <w:rPr>
                      <w:color w:val="000000"/>
                      <w:sz w:val="22"/>
                      <w:szCs w:val="22"/>
                    </w:rPr>
                  </w:pPr>
                </w:p>
              </w:tc>
            </w:tr>
            <w:tr w:rsidR="00DC56DE">
              <w:trPr>
                <w:trHeight w:val="20"/>
              </w:trPr>
              <w:tc>
                <w:tcPr>
                  <w:tcW w:w="1123" w:type="dxa"/>
                  <w:tcBorders>
                    <w:top w:val="single" w:sz="4" w:space="0" w:color="auto"/>
                    <w:left w:val="single" w:sz="4" w:space="0" w:color="auto"/>
                    <w:bottom w:val="nil"/>
                    <w:right w:val="single" w:sz="4" w:space="0" w:color="auto"/>
                  </w:tcBorders>
                  <w:hideMark/>
                </w:tcPr>
                <w:p w:rsidR="00DC56DE" w:rsidRDefault="00DC56DE">
                  <w:pPr>
                    <w:jc w:val="center"/>
                    <w:rPr>
                      <w:color w:val="000000"/>
                    </w:rPr>
                  </w:pPr>
                  <w:r>
                    <w:rPr>
                      <w:color w:val="000000"/>
                    </w:rPr>
                    <w:t xml:space="preserve">Код </w:t>
                  </w:r>
                  <w:r>
                    <w:rPr>
                      <w:color w:val="000000"/>
                    </w:rPr>
                    <w:lastRenderedPageBreak/>
                    <w:t>главы</w:t>
                  </w:r>
                </w:p>
              </w:tc>
              <w:tc>
                <w:tcPr>
                  <w:tcW w:w="3105" w:type="dxa"/>
                  <w:tcBorders>
                    <w:top w:val="single" w:sz="4" w:space="0" w:color="auto"/>
                    <w:left w:val="nil"/>
                    <w:bottom w:val="single" w:sz="4" w:space="0" w:color="auto"/>
                    <w:right w:val="single" w:sz="4" w:space="0" w:color="auto"/>
                  </w:tcBorders>
                  <w:hideMark/>
                </w:tcPr>
                <w:p w:rsidR="00DC56DE" w:rsidRDefault="00DC56DE">
                  <w:pPr>
                    <w:jc w:val="center"/>
                    <w:rPr>
                      <w:color w:val="000000"/>
                    </w:rPr>
                  </w:pPr>
                  <w:r>
                    <w:rPr>
                      <w:color w:val="000000"/>
                    </w:rPr>
                    <w:lastRenderedPageBreak/>
                    <w:t xml:space="preserve">Код группы, подгруппы, </w:t>
                  </w:r>
                  <w:r>
                    <w:rPr>
                      <w:color w:val="000000"/>
                    </w:rPr>
                    <w:lastRenderedPageBreak/>
                    <w:t>статьи и вида источников</w:t>
                  </w:r>
                </w:p>
              </w:tc>
              <w:tc>
                <w:tcPr>
                  <w:tcW w:w="5177" w:type="dxa"/>
                  <w:tcBorders>
                    <w:top w:val="single" w:sz="4" w:space="0" w:color="auto"/>
                    <w:left w:val="nil"/>
                    <w:bottom w:val="nil"/>
                    <w:right w:val="single" w:sz="4" w:space="0" w:color="auto"/>
                  </w:tcBorders>
                  <w:vAlign w:val="center"/>
                  <w:hideMark/>
                </w:tcPr>
                <w:p w:rsidR="00DC56DE" w:rsidRDefault="00DC56DE">
                  <w:pPr>
                    <w:jc w:val="center"/>
                    <w:rPr>
                      <w:color w:val="000000"/>
                    </w:rPr>
                  </w:pPr>
                  <w:r>
                    <w:rPr>
                      <w:color w:val="000000"/>
                    </w:rPr>
                    <w:lastRenderedPageBreak/>
                    <w:t>Наименование</w:t>
                  </w:r>
                </w:p>
              </w:tc>
            </w:tr>
            <w:tr w:rsidR="00DC56DE">
              <w:trPr>
                <w:trHeight w:val="20"/>
              </w:trPr>
              <w:tc>
                <w:tcPr>
                  <w:tcW w:w="1123" w:type="dxa"/>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b/>
                      <w:bCs/>
                      <w:color w:val="000000"/>
                    </w:rPr>
                  </w:pPr>
                  <w:r>
                    <w:rPr>
                      <w:b/>
                      <w:bCs/>
                      <w:color w:val="000000"/>
                    </w:rPr>
                    <w:lastRenderedPageBreak/>
                    <w:t>001</w:t>
                  </w:r>
                </w:p>
              </w:tc>
              <w:tc>
                <w:tcPr>
                  <w:tcW w:w="3105" w:type="dxa"/>
                  <w:vAlign w:val="center"/>
                  <w:hideMark/>
                </w:tcPr>
                <w:p w:rsidR="00DC56DE" w:rsidRDefault="00DC56DE">
                  <w:pPr>
                    <w:rPr>
                      <w:b/>
                      <w:bCs/>
                      <w:color w:val="000000"/>
                    </w:rPr>
                  </w:pPr>
                  <w:r>
                    <w:rPr>
                      <w:b/>
                      <w:bCs/>
                      <w:color w:val="000000"/>
                    </w:rPr>
                    <w:t> </w:t>
                  </w:r>
                </w:p>
              </w:tc>
              <w:tc>
                <w:tcPr>
                  <w:tcW w:w="5177" w:type="dxa"/>
                  <w:tcBorders>
                    <w:top w:val="single" w:sz="4" w:space="0" w:color="auto"/>
                    <w:left w:val="single" w:sz="4" w:space="0" w:color="auto"/>
                    <w:bottom w:val="single" w:sz="4" w:space="0" w:color="auto"/>
                    <w:right w:val="single" w:sz="4" w:space="0" w:color="auto"/>
                  </w:tcBorders>
                  <w:vAlign w:val="center"/>
                  <w:hideMark/>
                </w:tcPr>
                <w:p w:rsidR="00DC56DE" w:rsidRDefault="00DC56DE">
                  <w:pPr>
                    <w:rPr>
                      <w:b/>
                      <w:bCs/>
                      <w:color w:val="000000"/>
                    </w:rPr>
                  </w:pPr>
                  <w:r>
                    <w:rPr>
                      <w:b/>
                      <w:bCs/>
                      <w:color w:val="000000"/>
                    </w:rPr>
                    <w:t>Администрация Гламаздинского сельсовета Хомутовского района Курской области</w:t>
                  </w:r>
                </w:p>
              </w:tc>
            </w:tr>
            <w:tr w:rsidR="00DC56DE">
              <w:trPr>
                <w:trHeight w:val="20"/>
              </w:trPr>
              <w:tc>
                <w:tcPr>
                  <w:tcW w:w="1123"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001</w:t>
                  </w:r>
                </w:p>
              </w:tc>
              <w:tc>
                <w:tcPr>
                  <w:tcW w:w="3105"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01 03 01 00 10 0000 710</w:t>
                  </w:r>
                </w:p>
              </w:tc>
              <w:tc>
                <w:tcPr>
                  <w:tcW w:w="5177" w:type="dxa"/>
                  <w:tcBorders>
                    <w:top w:val="nil"/>
                    <w:left w:val="nil"/>
                    <w:bottom w:val="single" w:sz="4" w:space="0" w:color="auto"/>
                    <w:right w:val="single" w:sz="4" w:space="0" w:color="auto"/>
                  </w:tcBorders>
                  <w:vAlign w:val="center"/>
                  <w:hideMark/>
                </w:tcPr>
                <w:p w:rsidR="00DC56DE" w:rsidRDefault="00DC56DE">
                  <w:pPr>
                    <w:jc w:val="both"/>
                    <w:rPr>
                      <w:color w:val="000000"/>
                    </w:rPr>
                  </w:pPr>
                  <w:r>
                    <w:rPr>
                      <w:color w:val="000000"/>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DC56DE">
              <w:trPr>
                <w:trHeight w:val="20"/>
              </w:trPr>
              <w:tc>
                <w:tcPr>
                  <w:tcW w:w="1123"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001</w:t>
                  </w:r>
                </w:p>
              </w:tc>
              <w:tc>
                <w:tcPr>
                  <w:tcW w:w="3105"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01 03 01 00 10 0000 810</w:t>
                  </w:r>
                </w:p>
              </w:tc>
              <w:tc>
                <w:tcPr>
                  <w:tcW w:w="5177" w:type="dxa"/>
                  <w:tcBorders>
                    <w:top w:val="nil"/>
                    <w:left w:val="nil"/>
                    <w:bottom w:val="single" w:sz="4" w:space="0" w:color="auto"/>
                    <w:right w:val="single" w:sz="4" w:space="0" w:color="auto"/>
                  </w:tcBorders>
                  <w:vAlign w:val="center"/>
                  <w:hideMark/>
                </w:tcPr>
                <w:p w:rsidR="00DC56DE" w:rsidRDefault="00DC56DE">
                  <w:pPr>
                    <w:jc w:val="both"/>
                    <w:rPr>
                      <w:color w:val="000000"/>
                    </w:rPr>
                  </w:pPr>
                  <w:r>
                    <w:rPr>
                      <w:color w:val="000000"/>
                    </w:rPr>
                    <w:t>Погашение кредитов от других бюджетов бюджетной системы Российской Федерации бюджетами сельских поселений в валюте Российской Федерации</w:t>
                  </w:r>
                </w:p>
              </w:tc>
            </w:tr>
            <w:tr w:rsidR="00DC56DE">
              <w:trPr>
                <w:trHeight w:val="20"/>
              </w:trPr>
              <w:tc>
                <w:tcPr>
                  <w:tcW w:w="1123"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001</w:t>
                  </w:r>
                </w:p>
              </w:tc>
              <w:tc>
                <w:tcPr>
                  <w:tcW w:w="3105" w:type="dxa"/>
                  <w:tcBorders>
                    <w:top w:val="nil"/>
                    <w:left w:val="nil"/>
                    <w:bottom w:val="single" w:sz="4" w:space="0" w:color="auto"/>
                    <w:right w:val="nil"/>
                  </w:tcBorders>
                  <w:vAlign w:val="center"/>
                  <w:hideMark/>
                </w:tcPr>
                <w:p w:rsidR="00DC56DE" w:rsidRDefault="00DC56DE">
                  <w:pPr>
                    <w:jc w:val="center"/>
                    <w:rPr>
                      <w:color w:val="000000"/>
                    </w:rPr>
                  </w:pPr>
                  <w:r>
                    <w:rPr>
                      <w:color w:val="000000"/>
                    </w:rPr>
                    <w:t>01 05 02 01 10 0000 510</w:t>
                  </w:r>
                </w:p>
              </w:tc>
              <w:tc>
                <w:tcPr>
                  <w:tcW w:w="5177" w:type="dxa"/>
                  <w:tcBorders>
                    <w:top w:val="nil"/>
                    <w:left w:val="single" w:sz="4" w:space="0" w:color="auto"/>
                    <w:bottom w:val="single" w:sz="4" w:space="0" w:color="auto"/>
                    <w:right w:val="single" w:sz="4" w:space="0" w:color="auto"/>
                  </w:tcBorders>
                  <w:vAlign w:val="center"/>
                  <w:hideMark/>
                </w:tcPr>
                <w:p w:rsidR="00DC56DE" w:rsidRDefault="00DC56DE">
                  <w:pPr>
                    <w:jc w:val="both"/>
                    <w:rPr>
                      <w:color w:val="000000"/>
                    </w:rPr>
                  </w:pPr>
                  <w:r>
                    <w:rPr>
                      <w:color w:val="000000"/>
                    </w:rPr>
                    <w:t>Увеличение прочих остатков денежных средств бюджетов сельских поселений Российской Федерации</w:t>
                  </w:r>
                </w:p>
              </w:tc>
            </w:tr>
            <w:tr w:rsidR="00DC56DE">
              <w:trPr>
                <w:trHeight w:val="20"/>
              </w:trPr>
              <w:tc>
                <w:tcPr>
                  <w:tcW w:w="1123"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001</w:t>
                  </w:r>
                </w:p>
              </w:tc>
              <w:tc>
                <w:tcPr>
                  <w:tcW w:w="3105" w:type="dxa"/>
                  <w:tcBorders>
                    <w:top w:val="nil"/>
                    <w:left w:val="nil"/>
                    <w:bottom w:val="single" w:sz="4" w:space="0" w:color="auto"/>
                    <w:right w:val="nil"/>
                  </w:tcBorders>
                  <w:vAlign w:val="center"/>
                  <w:hideMark/>
                </w:tcPr>
                <w:p w:rsidR="00DC56DE" w:rsidRDefault="00DC56DE">
                  <w:pPr>
                    <w:jc w:val="center"/>
                    <w:rPr>
                      <w:color w:val="000000"/>
                    </w:rPr>
                  </w:pPr>
                  <w:r>
                    <w:rPr>
                      <w:color w:val="000000"/>
                    </w:rPr>
                    <w:t>01 05 02 01 10 0000 610</w:t>
                  </w:r>
                </w:p>
              </w:tc>
              <w:tc>
                <w:tcPr>
                  <w:tcW w:w="5177" w:type="dxa"/>
                  <w:tcBorders>
                    <w:top w:val="nil"/>
                    <w:left w:val="single" w:sz="4" w:space="0" w:color="auto"/>
                    <w:bottom w:val="single" w:sz="4" w:space="0" w:color="auto"/>
                    <w:right w:val="single" w:sz="4" w:space="0" w:color="auto"/>
                  </w:tcBorders>
                  <w:vAlign w:val="center"/>
                  <w:hideMark/>
                </w:tcPr>
                <w:p w:rsidR="00DC56DE" w:rsidRDefault="00DC56DE">
                  <w:pPr>
                    <w:jc w:val="both"/>
                    <w:rPr>
                      <w:color w:val="000000"/>
                    </w:rPr>
                  </w:pPr>
                  <w:r>
                    <w:rPr>
                      <w:color w:val="000000"/>
                    </w:rPr>
                    <w:t>Уменьшение прочих остатков денежных средств бюджетов сельских поселений Российской Федерации</w:t>
                  </w:r>
                </w:p>
              </w:tc>
            </w:tr>
          </w:tbl>
          <w:p w:rsidR="00DC56DE" w:rsidRDefault="00DC56DE">
            <w:pPr>
              <w:jc w:val="both"/>
            </w:pPr>
          </w:p>
          <w:p w:rsidR="00DC56DE" w:rsidRDefault="00DC56DE">
            <w:pPr>
              <w:jc w:val="center"/>
              <w:rPr>
                <w:sz w:val="20"/>
                <w:szCs w:val="20"/>
              </w:rPr>
            </w:pPr>
            <w:r>
              <w:br w:type="page"/>
            </w: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r>
              <w:rPr>
                <w:sz w:val="20"/>
                <w:szCs w:val="20"/>
              </w:rPr>
              <w:t xml:space="preserve">                                                       Приложение № 5</w:t>
            </w:r>
          </w:p>
          <w:p w:rsidR="00DC56DE" w:rsidRDefault="00DC56DE">
            <w:pPr>
              <w:jc w:val="center"/>
              <w:rPr>
                <w:sz w:val="20"/>
                <w:szCs w:val="20"/>
                <w:lang w:val="en-US"/>
              </w:rPr>
            </w:pPr>
          </w:p>
        </w:tc>
      </w:tr>
      <w:tr w:rsidR="00DC56DE" w:rsidTr="00DC56DE">
        <w:trPr>
          <w:trHeight w:val="250"/>
          <w:jc w:val="right"/>
        </w:trPr>
        <w:tc>
          <w:tcPr>
            <w:tcW w:w="9714" w:type="dxa"/>
            <w:gridSpan w:val="3"/>
            <w:hideMark/>
          </w:tcPr>
          <w:p w:rsidR="00DC56DE" w:rsidRDefault="00DC56DE">
            <w:pPr>
              <w:rPr>
                <w:sz w:val="20"/>
                <w:szCs w:val="20"/>
              </w:rPr>
            </w:pPr>
            <w:r>
              <w:rPr>
                <w:sz w:val="20"/>
                <w:szCs w:val="20"/>
              </w:rPr>
              <w:lastRenderedPageBreak/>
              <w:t xml:space="preserve">                                                                           к  проекту решения собрания депутатов  Гламаздинского                                                                                      </w:t>
            </w:r>
          </w:p>
          <w:p w:rsidR="00DC56DE" w:rsidRDefault="00DC56DE">
            <w:pPr>
              <w:rPr>
                <w:sz w:val="20"/>
                <w:szCs w:val="20"/>
              </w:rPr>
            </w:pPr>
            <w:r>
              <w:rPr>
                <w:sz w:val="20"/>
                <w:szCs w:val="20"/>
              </w:rPr>
              <w:t xml:space="preserve">                                                                           сельсовета Хомутовского района Курской области</w:t>
            </w:r>
          </w:p>
          <w:p w:rsidR="00DC56DE" w:rsidRDefault="00DC56DE">
            <w:pPr>
              <w:jc w:val="center"/>
              <w:rPr>
                <w:sz w:val="20"/>
                <w:szCs w:val="20"/>
              </w:rPr>
            </w:pPr>
            <w:r>
              <w:rPr>
                <w:sz w:val="20"/>
                <w:szCs w:val="20"/>
              </w:rPr>
              <w:t xml:space="preserve">                                                                     «О бюджете Гламаздинского сельсовета Хомутовского района</w:t>
            </w:r>
          </w:p>
          <w:p w:rsidR="00DC56DE" w:rsidRDefault="00DC56DE">
            <w:pPr>
              <w:rPr>
                <w:sz w:val="20"/>
                <w:szCs w:val="20"/>
              </w:rPr>
            </w:pPr>
            <w:r>
              <w:rPr>
                <w:sz w:val="20"/>
                <w:szCs w:val="20"/>
              </w:rPr>
              <w:t xml:space="preserve">                                                                           Курской области на 2018 год и плановый период 2019 и 2020годов</w:t>
            </w:r>
          </w:p>
          <w:p w:rsidR="00DC56DE" w:rsidRDefault="00DC56DE">
            <w:pPr>
              <w:rPr>
                <w:sz w:val="20"/>
                <w:szCs w:val="20"/>
              </w:rPr>
            </w:pPr>
            <w:r>
              <w:rPr>
                <w:sz w:val="20"/>
                <w:szCs w:val="20"/>
              </w:rPr>
              <w:t xml:space="preserve">                                                                           от «  » _________ 2017г № _____</w:t>
            </w:r>
          </w:p>
        </w:tc>
      </w:tr>
      <w:tr w:rsidR="00DC56DE" w:rsidTr="00DC56DE">
        <w:trPr>
          <w:trHeight w:val="341"/>
          <w:jc w:val="right"/>
        </w:trPr>
        <w:tc>
          <w:tcPr>
            <w:tcW w:w="9714" w:type="dxa"/>
            <w:gridSpan w:val="3"/>
          </w:tcPr>
          <w:p w:rsidR="00DC56DE" w:rsidRDefault="00DC56DE">
            <w:pPr>
              <w:rPr>
                <w:sz w:val="20"/>
                <w:szCs w:val="20"/>
              </w:rPr>
            </w:pPr>
          </w:p>
        </w:tc>
      </w:tr>
      <w:tr w:rsidR="00DC56DE" w:rsidTr="00DC56DE">
        <w:trPr>
          <w:gridBefore w:val="1"/>
          <w:gridAfter w:val="1"/>
          <w:wBefore w:w="93" w:type="dxa"/>
          <w:wAfter w:w="250" w:type="dxa"/>
          <w:trHeight w:val="345"/>
          <w:jc w:val="right"/>
        </w:trPr>
        <w:tc>
          <w:tcPr>
            <w:tcW w:w="9371" w:type="dxa"/>
            <w:noWrap/>
            <w:vAlign w:val="bottom"/>
            <w:hideMark/>
          </w:tcPr>
          <w:p w:rsidR="00DC56DE" w:rsidRDefault="00DC56DE">
            <w:pPr>
              <w:jc w:val="center"/>
              <w:rPr>
                <w:b/>
                <w:bCs/>
                <w:color w:val="000000"/>
                <w:sz w:val="28"/>
                <w:szCs w:val="28"/>
              </w:rPr>
            </w:pPr>
            <w:r>
              <w:rPr>
                <w:b/>
                <w:bCs/>
                <w:color w:val="000000"/>
                <w:sz w:val="28"/>
                <w:szCs w:val="28"/>
              </w:rPr>
              <w:t>Поступления доходов в бюджет Гламаздинского сельсовета Хомутовского района Курской области</w:t>
            </w:r>
          </w:p>
        </w:tc>
      </w:tr>
      <w:tr w:rsidR="00DC56DE" w:rsidTr="00DC56DE">
        <w:trPr>
          <w:gridBefore w:val="1"/>
          <w:gridAfter w:val="1"/>
          <w:wBefore w:w="93" w:type="dxa"/>
          <w:wAfter w:w="250" w:type="dxa"/>
          <w:trHeight w:val="345"/>
          <w:jc w:val="right"/>
        </w:trPr>
        <w:tc>
          <w:tcPr>
            <w:tcW w:w="9371" w:type="dxa"/>
            <w:noWrap/>
            <w:vAlign w:val="center"/>
            <w:hideMark/>
          </w:tcPr>
          <w:p w:rsidR="00DC56DE" w:rsidRDefault="00DC56DE">
            <w:pPr>
              <w:jc w:val="center"/>
              <w:rPr>
                <w:b/>
                <w:bCs/>
                <w:color w:val="000000"/>
                <w:sz w:val="28"/>
                <w:szCs w:val="28"/>
              </w:rPr>
            </w:pPr>
            <w:r>
              <w:rPr>
                <w:b/>
                <w:bCs/>
                <w:color w:val="000000"/>
                <w:sz w:val="28"/>
                <w:szCs w:val="28"/>
              </w:rPr>
              <w:t xml:space="preserve"> в 2018 году</w:t>
            </w:r>
          </w:p>
        </w:tc>
      </w:tr>
    </w:tbl>
    <w:p w:rsidR="00DC56DE" w:rsidRDefault="00DC56DE" w:rsidP="00DC56DE">
      <w:pPr>
        <w:jc w:val="both"/>
        <w:rPr>
          <w:sz w:val="20"/>
          <w:szCs w:val="20"/>
        </w:rPr>
      </w:pPr>
    </w:p>
    <w:p w:rsidR="00DC56DE" w:rsidRDefault="00DC56DE" w:rsidP="00DC56DE">
      <w:pPr>
        <w:tabs>
          <w:tab w:val="left" w:pos="9921"/>
        </w:tabs>
        <w:ind w:right="140"/>
        <w:rPr>
          <w:b/>
          <w:bCs/>
        </w:rPr>
      </w:pPr>
    </w:p>
    <w:tbl>
      <w:tblPr>
        <w:tblW w:w="9371" w:type="dxa"/>
        <w:tblInd w:w="93" w:type="dxa"/>
        <w:tblLook w:val="04A0"/>
      </w:tblPr>
      <w:tblGrid>
        <w:gridCol w:w="9477"/>
      </w:tblGrid>
      <w:tr w:rsidR="00DC56DE" w:rsidTr="00DC56DE">
        <w:trPr>
          <w:trHeight w:val="345"/>
        </w:trPr>
        <w:tc>
          <w:tcPr>
            <w:tcW w:w="9371" w:type="dxa"/>
            <w:noWrap/>
            <w:vAlign w:val="bottom"/>
          </w:tcPr>
          <w:p w:rsidR="00DC56DE" w:rsidRDefault="00DC56DE">
            <w:pPr>
              <w:jc w:val="right"/>
            </w:pPr>
            <w:r>
              <w:t>(рублей)</w:t>
            </w:r>
          </w:p>
          <w:tbl>
            <w:tblPr>
              <w:tblStyle w:val="af3"/>
              <w:tblW w:w="9145" w:type="dxa"/>
              <w:tblInd w:w="757" w:type="dxa"/>
              <w:tblLook w:val="04A0"/>
            </w:tblPr>
            <w:tblGrid>
              <w:gridCol w:w="2587"/>
              <w:gridCol w:w="4914"/>
              <w:gridCol w:w="1644"/>
            </w:tblGrid>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Код бюджетной классификации Российской    Федерации</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Наименование доходов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Сумма  на 2018 год</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1 00 00000 00 0000 000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НАЛОГОВЫЕ И НЕНАЛОГОВЫЕ ДОХОДЫ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966 163,00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1 01 00000 00 0000 000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НАЛОГИ НА ПРИБЫЛЬ, ДОХОДЫ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74 491,00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1 01 02000 01 0000 110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 на доходы физических лиц</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74 491,00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rPr>
                  </w:pPr>
                  <w:r>
                    <w:rPr>
                      <w:rFonts w:ascii="Times New Roman" w:hAnsi="Times New Roman" w:cs="Times New Roman"/>
                    </w:rPr>
                    <w:t>1 01 02010 01 0000 110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rPr>
                  </w:pPr>
                  <w:r>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74 461,00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rPr>
                  </w:pPr>
                  <w:r>
                    <w:rPr>
                      <w:rFonts w:ascii="Times New Roman" w:hAnsi="Times New Roman" w:cs="Times New Roman"/>
                    </w:rPr>
                    <w:t>1 01 02030 01 0000 110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rPr>
                  </w:pPr>
                  <w:r>
                    <w:rPr>
                      <w:rFonts w:ascii="Times New Roman" w:hAnsi="Times New Roman" w:cs="Times New Roman"/>
                    </w:rPr>
                    <w:t>Налог на доходы физических лиц с доходов, полученных физическими лицами, не являющимися налоговыми резидентами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30,00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105 00000 00 0000 000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НАЛОГИ НА СОВОКУПНЫЙ ДОХОД</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141 275,00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105 03000 01 0000 110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Единый сельскохозяйственный налог</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141 275,00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rPr>
                  </w:pPr>
                  <w:r>
                    <w:rPr>
                      <w:rFonts w:ascii="Times New Roman" w:hAnsi="Times New Roman" w:cs="Times New Roman"/>
                    </w:rPr>
                    <w:t xml:space="preserve">105 03010 01 0000 110 </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rPr>
                  </w:pPr>
                  <w:r>
                    <w:rPr>
                      <w:rFonts w:ascii="Times New Roman" w:hAnsi="Times New Roman" w:cs="Times New Roman"/>
                    </w:rPr>
                    <w:t>Единый сельскохозяйственный налог</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141 275,00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1 06 00000 00 0000 000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НАЛОГИ НА ИМУЩЕСТВО</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676 575,00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lastRenderedPageBreak/>
                    <w:t>1 06 01000 00 0000 110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 на имущество физических лиц</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39 194,00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rPr>
                  </w:pPr>
                  <w:r>
                    <w:rPr>
                      <w:rFonts w:ascii="Times New Roman" w:hAnsi="Times New Roman" w:cs="Times New Roman"/>
                    </w:rPr>
                    <w:t>1 06 01030 10 0000 110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rPr>
                  </w:pPr>
                  <w:r>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39 194,00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1 06 06000 00 0000 110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Земельный налог</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637 381,00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1 06 06030 00 0000 110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Земельный налог с организаций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296 551,00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1 06 06033 10 0000 110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both"/>
                    <w:rPr>
                      <w:rFonts w:ascii="Times New Roman" w:hAnsi="Times New Roman" w:cs="Times New Roman"/>
                      <w:color w:val="000000"/>
                    </w:rPr>
                  </w:pPr>
                  <w:r>
                    <w:rPr>
                      <w:rFonts w:ascii="Times New Roman" w:hAnsi="Times New Roman" w:cs="Times New Roman"/>
                      <w:color w:val="000000"/>
                    </w:rPr>
                    <w:t>Земельный налог с организаций, обладающих земельным участком, расположенным в границах городских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296 551,00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1 06 06040 00 0000 110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Земельный налог с физических лиц</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340 830,00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1 06 06043 10 0000 110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both"/>
                    <w:rPr>
                      <w:rFonts w:ascii="Times New Roman" w:hAnsi="Times New Roman" w:cs="Times New Roman"/>
                      <w:color w:val="000000"/>
                    </w:rPr>
                  </w:pPr>
                  <w:r>
                    <w:rPr>
                      <w:rFonts w:ascii="Times New Roman" w:hAnsi="Times New Roman" w:cs="Times New Roman"/>
                      <w:color w:val="000000"/>
                    </w:rPr>
                    <w:t>Земельный налог с физических лиц, обладающих земельным участком, расположенным в границах городских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340 830,00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1 11 00000 00 0000 000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73 372,00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1 11 05000 00 0000 120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73 372,00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1 11 05020 00 0000 120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73 372,00</w:t>
                  </w:r>
                </w:p>
              </w:tc>
            </w:tr>
            <w:tr w:rsidR="00DC56DE">
              <w:trPr>
                <w:trHeight w:val="1801"/>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56DE" w:rsidRDefault="00DC56DE">
                  <w:pPr>
                    <w:jc w:val="center"/>
                    <w:rPr>
                      <w:rFonts w:ascii="Times New Roman" w:hAnsi="Times New Roman" w:cs="Times New Roman"/>
                    </w:rPr>
                  </w:pPr>
                  <w:r>
                    <w:rPr>
                      <w:rFonts w:ascii="Times New Roman" w:hAnsi="Times New Roman" w:cs="Times New Roman"/>
                    </w:rPr>
                    <w:t>1 11 05025 10 0000 120</w:t>
                  </w:r>
                </w:p>
                <w:p w:rsidR="00DC56DE" w:rsidRDefault="00DC56DE">
                  <w:pPr>
                    <w:rPr>
                      <w:rFonts w:ascii="Times New Roman" w:hAnsi="Times New Roman" w:cs="Times New Roman"/>
                    </w:rPr>
                  </w:pPr>
                </w:p>
                <w:p w:rsidR="00DC56DE" w:rsidRDefault="00DC56DE">
                  <w:pPr>
                    <w:rPr>
                      <w:rFonts w:ascii="Times New Roman" w:hAnsi="Times New Roman" w:cs="Times New Roman"/>
                    </w:rPr>
                  </w:pPr>
                </w:p>
                <w:p w:rsidR="00DC56DE" w:rsidRDefault="00DC56DE">
                  <w:pPr>
                    <w:rPr>
                      <w:rFonts w:ascii="Times New Roman" w:hAnsi="Times New Roman" w:cs="Times New Roman"/>
                    </w:rPr>
                  </w:pPr>
                </w:p>
                <w:p w:rsidR="00DC56DE" w:rsidRDefault="00DC56DE">
                  <w:pPr>
                    <w:rPr>
                      <w:rFonts w:ascii="Times New Roman" w:hAnsi="Times New Roman" w:cs="Times New Roman"/>
                    </w:rPr>
                  </w:pPr>
                </w:p>
                <w:p w:rsidR="00DC56DE" w:rsidRDefault="00DC56DE">
                  <w:pPr>
                    <w:rPr>
                      <w:rFonts w:ascii="Times New Roman" w:hAnsi="Times New Roman" w:cs="Times New Roman"/>
                    </w:rPr>
                  </w:pP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rPr>
                  </w:pPr>
                  <w:r>
                    <w:rPr>
                      <w:rFonts w:ascii="Times New Roman" w:hAnsi="Times New Roman" w:cs="Times New Roman"/>
                    </w:rPr>
                    <w:t xml:space="preserve">Доходы, получаемые в виде арендной платы , </w:t>
                  </w:r>
                  <w:r>
                    <w:rPr>
                      <w:rFonts w:ascii="Times New Roman" w:hAnsi="Times New Roman" w:cs="Times New Roman"/>
                      <w:bCs/>
                    </w:rPr>
                    <w:t>а также средства от продажи права на заключение договоров аренды за земли, находящиеся в собственности сельских поселений(за исключением земельных участков муниципальных бюджетных и автономных учреждений)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73 372,00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rPr>
                  </w:pPr>
                  <w:r>
                    <w:rPr>
                      <w:rFonts w:ascii="Times New Roman" w:hAnsi="Times New Roman" w:cs="Times New Roman"/>
                      <w:b/>
                    </w:rPr>
                    <w:t>1 13 00000 00 0000 000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rPr>
                  </w:pPr>
                  <w:r>
                    <w:rPr>
                      <w:rFonts w:ascii="Times New Roman" w:hAnsi="Times New Roman" w:cs="Times New Roman"/>
                      <w:b/>
                    </w:rPr>
                    <w:t>ДОХОДЫ ОТ ОКАЗАНИЯ ПЛАТНЫХ УСЛУГ(РАБОТ) И КОМПЕНСАЦИИ ЗАТРАТ ГОСУДАРСТВА</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rPr>
                  </w:pPr>
                  <w:r>
                    <w:rPr>
                      <w:rFonts w:ascii="Times New Roman" w:hAnsi="Times New Roman" w:cs="Times New Roman"/>
                      <w:b/>
                    </w:rPr>
                    <w:t>450,00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tc>
            </w:tr>
            <w:tr w:rsidR="00DC56DE">
              <w:trPr>
                <w:trHeight w:val="321"/>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bCs/>
                    </w:rPr>
                  </w:pPr>
                  <w:r>
                    <w:rPr>
                      <w:rFonts w:ascii="Times New Roman" w:hAnsi="Times New Roman" w:cs="Times New Roman"/>
                      <w:bCs/>
                    </w:rPr>
                    <w:t>1 13 02995 10 0000 130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bCs/>
                    </w:rPr>
                  </w:pPr>
                  <w:r>
                    <w:rPr>
                      <w:rFonts w:ascii="Times New Roman" w:hAnsi="Times New Roman" w:cs="Times New Roman"/>
                      <w:bCs/>
                    </w:rPr>
                    <w:t>Прочие доходы от компенсации затрат бюджетов сельских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450,00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b/>
                      <w:bCs/>
                    </w:rPr>
                  </w:pPr>
                  <w:r>
                    <w:rPr>
                      <w:rFonts w:ascii="Times New Roman" w:hAnsi="Times New Roman" w:cs="Times New Roman"/>
                      <w:b/>
                      <w:bCs/>
                    </w:rPr>
                    <w:t>2 00 00000 00 0000 000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b/>
                      <w:bCs/>
                    </w:rPr>
                  </w:pPr>
                  <w:r>
                    <w:rPr>
                      <w:rFonts w:ascii="Times New Roman" w:hAnsi="Times New Roman" w:cs="Times New Roman"/>
                      <w:b/>
                      <w:bCs/>
                    </w:rPr>
                    <w:t>БЕЗВОЗМЕЗДНЫЕ ПОСТУПЛЕНИЯ</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741 541,00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b/>
                      <w:bCs/>
                    </w:rPr>
                  </w:pPr>
                  <w:r>
                    <w:rPr>
                      <w:rFonts w:ascii="Times New Roman" w:hAnsi="Times New Roman" w:cs="Times New Roman"/>
                      <w:b/>
                      <w:bCs/>
                    </w:rPr>
                    <w:t>2 02 00000 00 0000 000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b/>
                      <w:bCs/>
                    </w:rPr>
                  </w:pPr>
                  <w:r>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741 541,00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rPr>
                  </w:pPr>
                  <w:r>
                    <w:rPr>
                      <w:rFonts w:ascii="Times New Roman" w:hAnsi="Times New Roman" w:cs="Times New Roman"/>
                    </w:rPr>
                    <w:t>2 02 10000 00 0000 151</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rPr>
                  </w:pPr>
                  <w:r>
                    <w:rPr>
                      <w:rFonts w:ascii="Times New Roman" w:hAnsi="Times New Roman" w:cs="Times New Roman"/>
                    </w:rPr>
                    <w:t>Дотации бюджетам субъектов Российской Федерации и муниципальных образований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668 154,00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rPr>
                  </w:pPr>
                  <w:r>
                    <w:rPr>
                      <w:rFonts w:ascii="Times New Roman" w:hAnsi="Times New Roman" w:cs="Times New Roman"/>
                    </w:rPr>
                    <w:t>2 02 15001 00 0000 151</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rPr>
                  </w:pPr>
                  <w:r>
                    <w:rPr>
                      <w:rFonts w:ascii="Times New Roman" w:hAnsi="Times New Roman" w:cs="Times New Roman"/>
                    </w:rPr>
                    <w:t>Дотации на выравнивание бюджетной обеспеченности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261 698,00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rPr>
                  </w:pPr>
                  <w:r>
                    <w:rPr>
                      <w:rFonts w:ascii="Times New Roman" w:hAnsi="Times New Roman" w:cs="Times New Roman"/>
                    </w:rPr>
                    <w:t>2 02 15001 10 0000 151</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rPr>
                  </w:pPr>
                  <w:r>
                    <w:rPr>
                      <w:rFonts w:ascii="Times New Roman" w:hAnsi="Times New Roman" w:cs="Times New Roman"/>
                    </w:rPr>
                    <w:t>Дотации бюджетам городских поселений на выравнивание бюджетной обеспеченности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261 698,00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rPr>
                  </w:pPr>
                  <w:r>
                    <w:rPr>
                      <w:rFonts w:ascii="Times New Roman" w:hAnsi="Times New Roman" w:cs="Times New Roman"/>
                    </w:rPr>
                    <w:t>2 02 15001 00 0000 151</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sz w:val="24"/>
                      <w:szCs w:val="24"/>
                    </w:rPr>
                  </w:pPr>
                  <w:r>
                    <w:rPr>
                      <w:rFonts w:ascii="Times New Roman" w:hAnsi="Times New Roman" w:cs="Times New Roman"/>
                    </w:rPr>
                    <w:t xml:space="preserve">Дотации бюджетам на поддержку мер по </w:t>
                  </w:r>
                  <w:r>
                    <w:rPr>
                      <w:rFonts w:ascii="Times New Roman" w:hAnsi="Times New Roman" w:cs="Times New Roman"/>
                    </w:rPr>
                    <w:lastRenderedPageBreak/>
                    <w:t>обеспечению сбалансированности бюджетов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rPr>
                  </w:pPr>
                  <w:r>
                    <w:rPr>
                      <w:rFonts w:ascii="Times New Roman" w:hAnsi="Times New Roman" w:cs="Times New Roman"/>
                    </w:rPr>
                    <w:lastRenderedPageBreak/>
                    <w:t>406 456,00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rPr>
                  </w:pPr>
                  <w:r>
                    <w:rPr>
                      <w:rFonts w:ascii="Times New Roman" w:hAnsi="Times New Roman" w:cs="Times New Roman"/>
                    </w:rPr>
                    <w:lastRenderedPageBreak/>
                    <w:t>2 02 15001 10 0000 151</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sz w:val="24"/>
                      <w:szCs w:val="24"/>
                    </w:rPr>
                  </w:pPr>
                  <w:r>
                    <w:rPr>
                      <w:rFonts w:ascii="Times New Roman" w:hAnsi="Times New Roman" w:cs="Times New Roman"/>
                    </w:rPr>
                    <w:t>Дотации бюджетам сельских поселений на поддержку мер по сбалансированности бюджетов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rPr>
                  </w:pPr>
                  <w:r>
                    <w:rPr>
                      <w:rFonts w:ascii="Times New Roman" w:hAnsi="Times New Roman" w:cs="Times New Roman"/>
                    </w:rPr>
                    <w:t>406 456,00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2 02 30000 00 0000 151</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Субвенции бюджетам субъектов Российской Федерации и муниципальных образований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73 387,00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2 02 35118 00 0000 151</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rPr>
                      <w:rFonts w:ascii="Times New Roman" w:hAnsi="Times New Roman" w:cs="Times New Roman"/>
                      <w:color w:val="000000"/>
                    </w:rPr>
                  </w:pPr>
                  <w:r>
                    <w:rPr>
                      <w:rFonts w:ascii="Times New Roman" w:hAnsi="Times New Roman" w:cs="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73 387,00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2 02 35118 10 0000 151</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rPr>
                      <w:rFonts w:ascii="Times New Roman" w:hAnsi="Times New Roman" w:cs="Times New Roman"/>
                      <w:color w:val="000000"/>
                    </w:rPr>
                  </w:pPr>
                  <w:r>
                    <w:rPr>
                      <w:rFonts w:ascii="Times New Roman" w:hAnsi="Times New Roman" w:cs="Times New Roman"/>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73 387,00</w:t>
                  </w:r>
                </w:p>
              </w:tc>
            </w:tr>
            <w:tr w:rsidR="00DC56DE">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8 50 00000 00 0000 000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Доходы бюджета – итого</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1 707 704,00</w:t>
                  </w:r>
                </w:p>
              </w:tc>
            </w:tr>
          </w:tbl>
          <w:p w:rsidR="00DC56DE" w:rsidRDefault="00DC56DE">
            <w:pPr>
              <w:rPr>
                <w:lang w:eastAsia="en-US"/>
              </w:rPr>
            </w:pPr>
          </w:p>
          <w:p w:rsidR="00DC56DE" w:rsidRDefault="00DC56DE"/>
          <w:p w:rsidR="00DC56DE" w:rsidRDefault="00DC56DE"/>
          <w:p w:rsidR="00DC56DE" w:rsidRDefault="00DC56DE"/>
          <w:p w:rsidR="00DC56DE" w:rsidRDefault="00DC56DE"/>
          <w:p w:rsidR="00DC56DE" w:rsidRDefault="00DC56DE"/>
          <w:p w:rsidR="00DC56DE" w:rsidRDefault="00DC56DE"/>
          <w:p w:rsidR="00DC56DE" w:rsidRDefault="00DC56DE"/>
          <w:p w:rsidR="00DC56DE" w:rsidRDefault="00DC56DE"/>
          <w:p w:rsidR="00DC56DE" w:rsidRDefault="00DC56DE"/>
          <w:p w:rsidR="00DC56DE" w:rsidRDefault="00DC56DE"/>
          <w:p w:rsidR="00DC56DE" w:rsidRDefault="00DC56DE"/>
          <w:p w:rsidR="00DC56DE" w:rsidRDefault="00DC56DE">
            <w:pPr>
              <w:jc w:val="center"/>
              <w:rPr>
                <w:sz w:val="20"/>
                <w:szCs w:val="20"/>
              </w:rPr>
            </w:pPr>
            <w:r>
              <w:rPr>
                <w:sz w:val="20"/>
                <w:szCs w:val="20"/>
              </w:rPr>
              <w:t xml:space="preserve">                                                                                        Приложение №6</w:t>
            </w:r>
          </w:p>
          <w:p w:rsidR="00DC56DE" w:rsidRDefault="00DC56DE">
            <w:pPr>
              <w:rPr>
                <w:sz w:val="20"/>
                <w:szCs w:val="20"/>
              </w:rPr>
            </w:pPr>
            <w:r>
              <w:rPr>
                <w:sz w:val="20"/>
                <w:szCs w:val="20"/>
              </w:rPr>
              <w:t xml:space="preserve">                                                                                   к  проекту Решения собрания депутатов  Гламаздинского                                                                                      </w:t>
            </w:r>
          </w:p>
          <w:p w:rsidR="00DC56DE" w:rsidRDefault="00DC56DE">
            <w:pPr>
              <w:rPr>
                <w:sz w:val="20"/>
                <w:szCs w:val="20"/>
              </w:rPr>
            </w:pPr>
            <w:r>
              <w:rPr>
                <w:sz w:val="20"/>
                <w:szCs w:val="20"/>
              </w:rPr>
              <w:t xml:space="preserve">                                                                                   сельсовета Хомутовского района Курской области</w:t>
            </w:r>
          </w:p>
          <w:p w:rsidR="00DC56DE" w:rsidRDefault="00DC56DE">
            <w:pPr>
              <w:jc w:val="center"/>
              <w:rPr>
                <w:sz w:val="20"/>
                <w:szCs w:val="20"/>
              </w:rPr>
            </w:pPr>
            <w:r>
              <w:rPr>
                <w:sz w:val="20"/>
                <w:szCs w:val="20"/>
              </w:rPr>
              <w:t xml:space="preserve">                                                                          «О бюджете Гламаздинского сельсовета Хомутовского района</w:t>
            </w:r>
          </w:p>
          <w:p w:rsidR="00DC56DE" w:rsidRDefault="00DC56DE">
            <w:pPr>
              <w:jc w:val="center"/>
              <w:rPr>
                <w:sz w:val="20"/>
                <w:szCs w:val="20"/>
              </w:rPr>
            </w:pPr>
            <w:r>
              <w:rPr>
                <w:sz w:val="20"/>
                <w:szCs w:val="20"/>
              </w:rPr>
              <w:t xml:space="preserve">                                                     Курской области на 2018 год и плановый период </w:t>
            </w:r>
          </w:p>
          <w:p w:rsidR="00DC56DE" w:rsidRDefault="00DC56DE">
            <w:pPr>
              <w:jc w:val="center"/>
              <w:rPr>
                <w:sz w:val="20"/>
                <w:szCs w:val="20"/>
              </w:rPr>
            </w:pPr>
            <w:r>
              <w:rPr>
                <w:sz w:val="20"/>
                <w:szCs w:val="20"/>
              </w:rPr>
              <w:t>2019 и 2020 годов»</w:t>
            </w:r>
          </w:p>
          <w:p w:rsidR="00DC56DE" w:rsidRDefault="00DC56DE">
            <w:pPr>
              <w:rPr>
                <w:sz w:val="20"/>
                <w:szCs w:val="20"/>
              </w:rPr>
            </w:pPr>
            <w:r>
              <w:rPr>
                <w:sz w:val="20"/>
                <w:szCs w:val="20"/>
              </w:rPr>
              <w:t xml:space="preserve">                                                                                   « ___» __________ 2017г №______</w:t>
            </w:r>
          </w:p>
          <w:p w:rsidR="00DC56DE" w:rsidRDefault="00DC56DE">
            <w:pPr>
              <w:jc w:val="center"/>
              <w:rPr>
                <w:sz w:val="20"/>
                <w:szCs w:val="20"/>
              </w:rPr>
            </w:pPr>
            <w:r>
              <w:rPr>
                <w:sz w:val="20"/>
                <w:szCs w:val="20"/>
              </w:rPr>
              <w:t xml:space="preserve">                  </w:t>
            </w:r>
          </w:p>
          <w:tbl>
            <w:tblPr>
              <w:tblW w:w="9371" w:type="dxa"/>
              <w:tblInd w:w="93" w:type="dxa"/>
              <w:tblLook w:val="04A0"/>
            </w:tblPr>
            <w:tblGrid>
              <w:gridCol w:w="9168"/>
            </w:tblGrid>
            <w:tr w:rsidR="00DC56DE">
              <w:trPr>
                <w:trHeight w:val="345"/>
              </w:trPr>
              <w:tc>
                <w:tcPr>
                  <w:tcW w:w="9371" w:type="dxa"/>
                  <w:noWrap/>
                  <w:vAlign w:val="bottom"/>
                  <w:hideMark/>
                </w:tcPr>
                <w:p w:rsidR="00DC56DE" w:rsidRDefault="00DC56DE">
                  <w:pPr>
                    <w:jc w:val="center"/>
                    <w:rPr>
                      <w:b/>
                      <w:bCs/>
                      <w:color w:val="000000"/>
                      <w:sz w:val="28"/>
                      <w:szCs w:val="28"/>
                    </w:rPr>
                  </w:pPr>
                  <w:r>
                    <w:rPr>
                      <w:b/>
                      <w:bCs/>
                      <w:color w:val="000000"/>
                      <w:sz w:val="28"/>
                      <w:szCs w:val="28"/>
                    </w:rPr>
                    <w:t>Поступления доходов в бюджет Гламаздинского сельсовета Хомутовского района Курской области</w:t>
                  </w:r>
                </w:p>
              </w:tc>
            </w:tr>
            <w:tr w:rsidR="00DC56DE">
              <w:trPr>
                <w:trHeight w:val="345"/>
              </w:trPr>
              <w:tc>
                <w:tcPr>
                  <w:tcW w:w="9371" w:type="dxa"/>
                  <w:noWrap/>
                  <w:vAlign w:val="center"/>
                  <w:hideMark/>
                </w:tcPr>
                <w:p w:rsidR="00DC56DE" w:rsidRDefault="00DC56DE">
                  <w:pPr>
                    <w:jc w:val="center"/>
                    <w:rPr>
                      <w:b/>
                      <w:bCs/>
                      <w:color w:val="000000"/>
                      <w:sz w:val="28"/>
                      <w:szCs w:val="28"/>
                    </w:rPr>
                  </w:pPr>
                  <w:r>
                    <w:rPr>
                      <w:b/>
                      <w:bCs/>
                      <w:color w:val="000000"/>
                      <w:sz w:val="28"/>
                      <w:szCs w:val="28"/>
                    </w:rPr>
                    <w:t xml:space="preserve"> на плановый период 2019 и 2020 годов</w:t>
                  </w:r>
                </w:p>
              </w:tc>
            </w:tr>
          </w:tbl>
          <w:p w:rsidR="00DC56DE" w:rsidRDefault="00DC56DE"/>
          <w:p w:rsidR="00DC56DE" w:rsidRDefault="00DC56DE">
            <w:pPr>
              <w:jc w:val="right"/>
            </w:pPr>
            <w:r>
              <w:t>(рублей)</w:t>
            </w:r>
          </w:p>
          <w:tbl>
            <w:tblPr>
              <w:tblStyle w:val="af3"/>
              <w:tblW w:w="0" w:type="auto"/>
              <w:tblInd w:w="0" w:type="dxa"/>
              <w:tblLook w:val="04A0"/>
            </w:tblPr>
            <w:tblGrid>
              <w:gridCol w:w="2405"/>
              <w:gridCol w:w="4222"/>
              <w:gridCol w:w="1313"/>
              <w:gridCol w:w="1311"/>
            </w:tblGrid>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Код бюджетной классификации Российской    Федерации</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Наименование доходов</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Сумма  на 2019 год</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Сумма  на 2020 год</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1 00 00000 00 0000 000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НАЛОГОВЫЕ И НЕНАЛОГОВЫЕ ДОХОДЫ</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974 680,00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983 332,00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1 01 00000 00 0000 000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НАЛОГИ НА ПРИБЫЛЬ, ДОХОДЫ</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78 063,00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81 744,00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1 01 02000 01 0000 110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 на доходы физических лиц</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78 063,00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81 714,00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rPr>
                  </w:pPr>
                  <w:r>
                    <w:rPr>
                      <w:rFonts w:ascii="Times New Roman" w:hAnsi="Times New Roman" w:cs="Times New Roman"/>
                    </w:rPr>
                    <w:t>1 01 02010 01 0000 110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rPr>
                  </w:pPr>
                  <w:r>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78 033,00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81 714,00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rPr>
                  </w:pPr>
                  <w:r>
                    <w:rPr>
                      <w:rFonts w:ascii="Times New Roman" w:hAnsi="Times New Roman" w:cs="Times New Roman"/>
                    </w:rPr>
                    <w:t>1 01 02030 01 0000 110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rPr>
                  </w:pPr>
                  <w:r>
                    <w:rPr>
                      <w:rFonts w:ascii="Times New Roman" w:hAnsi="Times New Roman" w:cs="Times New Roman"/>
                    </w:rPr>
                    <w:t>Налог на доходы физических лиц с доходов, полученных физическими лицами, не являющимися налоговыми резидентами</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30,00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30,00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105 00000 00 0000 000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НАЛОГИ НА СОВОКУПНЫЙ ДОХОД</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146 220,00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151 191,00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lastRenderedPageBreak/>
                    <w:t>105 03000 01 0000 110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Единый сельскохозяйственный налог</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146 220,00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151 191,00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rPr>
                  </w:pPr>
                  <w:r>
                    <w:rPr>
                      <w:rFonts w:ascii="Times New Roman" w:hAnsi="Times New Roman" w:cs="Times New Roman"/>
                    </w:rPr>
                    <w:t xml:space="preserve">105 03010 01 0000 110 </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rPr>
                  </w:pPr>
                  <w:r>
                    <w:rPr>
                      <w:rFonts w:ascii="Times New Roman" w:hAnsi="Times New Roman" w:cs="Times New Roman"/>
                    </w:rPr>
                    <w:t>Единый сельскохозяйственный налог</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146 220,00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151 191,00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1 06 00000 00 0000 000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НАЛОГИ НА ИМУЩЕСТВО</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676 575,00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676 575,00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1 06 01000 00 0000 110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Налог на имущество физических лиц</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39 194,00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39 194,00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rPr>
                  </w:pPr>
                  <w:r>
                    <w:rPr>
                      <w:rFonts w:ascii="Times New Roman" w:hAnsi="Times New Roman" w:cs="Times New Roman"/>
                    </w:rPr>
                    <w:t>1 06 01030 10 0000 110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rPr>
                  </w:pPr>
                  <w:r>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39 194,00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39 194,00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1 06 06000 00 0000 110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Земельный налог</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637 381,00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637 381,00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1 06 06030 00 0000 110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Земельный налог с организаций</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296 551,00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296 551,00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1 06 06033 10 0000 110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both"/>
                    <w:rPr>
                      <w:rFonts w:ascii="Times New Roman" w:hAnsi="Times New Roman" w:cs="Times New Roman"/>
                      <w:color w:val="000000"/>
                    </w:rPr>
                  </w:pPr>
                  <w:r>
                    <w:rPr>
                      <w:rFonts w:ascii="Times New Roman" w:hAnsi="Times New Roman" w:cs="Times New Roman"/>
                      <w:color w:val="000000"/>
                    </w:rPr>
                    <w:t>Земельный налог с организаций, обладающих земельным участком, расположенным в границах городских поселений</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296 551,00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296 551,00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1 06 06040 00 0000 110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Земельный налог с физических лиц</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340 830,00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340 830,00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color w:val="000000"/>
                    </w:rPr>
                  </w:pPr>
                  <w:r>
                    <w:rPr>
                      <w:rFonts w:ascii="Times New Roman" w:hAnsi="Times New Roman" w:cs="Times New Roman"/>
                      <w:color w:val="000000"/>
                    </w:rPr>
                    <w:t>1 06 06043 10 0000 110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both"/>
                    <w:rPr>
                      <w:rFonts w:ascii="Times New Roman" w:hAnsi="Times New Roman" w:cs="Times New Roman"/>
                      <w:color w:val="000000"/>
                    </w:rPr>
                  </w:pPr>
                  <w:r>
                    <w:rPr>
                      <w:rFonts w:ascii="Times New Roman" w:hAnsi="Times New Roman" w:cs="Times New Roman"/>
                      <w:color w:val="000000"/>
                    </w:rPr>
                    <w:t>Земельный налог с физических лиц, обладающих земельным участком, расположенным в границах городских поселений</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340 830,00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340 830,00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1 11 00000 00 0000 000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73 372,00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73 372,00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1 11 05000 00 0000 120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73 372,00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73 372,00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1 11 05020 00 0000 120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73 372,00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73 372,00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rPr>
                  </w:pPr>
                  <w:r>
                    <w:rPr>
                      <w:rFonts w:ascii="Times New Roman" w:hAnsi="Times New Roman" w:cs="Times New Roman"/>
                    </w:rPr>
                    <w:t>1 11 05025 10 0000 120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rPr>
                  </w:pPr>
                  <w:r>
                    <w:rPr>
                      <w:rFonts w:ascii="Times New Roman" w:hAnsi="Times New Roman" w:cs="Times New Roman"/>
                    </w:rPr>
                    <w:t xml:space="preserve">Доходы, получаемые в виде арендной платы , </w:t>
                  </w:r>
                  <w:r>
                    <w:rPr>
                      <w:rFonts w:ascii="Times New Roman" w:hAnsi="Times New Roman" w:cs="Times New Roman"/>
                      <w:bCs/>
                    </w:rPr>
                    <w:t>а также средства от продажи права на заключение договоров аренды за земли, находящиеся в собственности сельских поселений(за исключением земельных участков муниципальных бюджетных и автономных учреждений)</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73 372,00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73 372,00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rPr>
                  </w:pPr>
                  <w:r>
                    <w:rPr>
                      <w:rFonts w:ascii="Times New Roman" w:hAnsi="Times New Roman" w:cs="Times New Roman"/>
                      <w:b/>
                    </w:rPr>
                    <w:t>1 13 00000 00 0000 000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rPr>
                  </w:pPr>
                  <w:r>
                    <w:rPr>
                      <w:rFonts w:ascii="Times New Roman" w:hAnsi="Times New Roman" w:cs="Times New Roman"/>
                      <w:b/>
                    </w:rPr>
                    <w:t>ДОХОДЫ ОТ ОКАЗАНИЯ ПЛАТНЫХ УСЛУГ(РАБОТ) И КОМПЕНСАЦИИ ЗАТРАТ ГОСУДАРСТВА</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56DE" w:rsidRDefault="00DC56DE">
                  <w:pPr>
                    <w:jc w:val="center"/>
                    <w:rPr>
                      <w:rFonts w:ascii="Times New Roman" w:hAnsi="Times New Roman" w:cs="Times New Roman"/>
                      <w:b/>
                    </w:rPr>
                  </w:pPr>
                </w:p>
                <w:p w:rsidR="00DC56DE" w:rsidRDefault="00DC56DE">
                  <w:pPr>
                    <w:jc w:val="center"/>
                    <w:rPr>
                      <w:rFonts w:ascii="Times New Roman" w:hAnsi="Times New Roman" w:cs="Times New Roman"/>
                      <w:b/>
                    </w:rPr>
                  </w:pPr>
                  <w:r>
                    <w:rPr>
                      <w:rFonts w:ascii="Times New Roman" w:hAnsi="Times New Roman" w:cs="Times New Roman"/>
                      <w:b/>
                    </w:rPr>
                    <w:t>450,00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rPr>
                      <w:rFonts w:ascii="Times New Roman" w:hAnsi="Times New Roman" w:cs="Times New Roman"/>
                      <w:b/>
                    </w:rPr>
                  </w:pPr>
                  <w:r>
                    <w:rPr>
                      <w:rFonts w:ascii="Times New Roman" w:hAnsi="Times New Roman" w:cs="Times New Roman"/>
                      <w:b/>
                    </w:rPr>
                    <w:t>450,00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bCs/>
                    </w:rPr>
                  </w:pPr>
                  <w:r>
                    <w:rPr>
                      <w:rFonts w:ascii="Times New Roman" w:hAnsi="Times New Roman" w:cs="Times New Roman"/>
                      <w:bCs/>
                    </w:rPr>
                    <w:t>1 13 02995 10 0000 130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bCs/>
                    </w:rPr>
                  </w:pPr>
                  <w:r>
                    <w:rPr>
                      <w:rFonts w:ascii="Times New Roman" w:hAnsi="Times New Roman" w:cs="Times New Roman"/>
                      <w:bCs/>
                    </w:rPr>
                    <w:t>Прочие доходы от компенсации затрат бюджетов сельских поселений</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450,00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450,00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b/>
                      <w:bCs/>
                    </w:rPr>
                  </w:pPr>
                  <w:r>
                    <w:rPr>
                      <w:rFonts w:ascii="Times New Roman" w:hAnsi="Times New Roman" w:cs="Times New Roman"/>
                      <w:b/>
                      <w:bCs/>
                    </w:rPr>
                    <w:t>2 00 00000 00 0000 000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b/>
                      <w:bCs/>
                    </w:rPr>
                  </w:pPr>
                  <w:r>
                    <w:rPr>
                      <w:rFonts w:ascii="Times New Roman" w:hAnsi="Times New Roman" w:cs="Times New Roman"/>
                      <w:b/>
                      <w:bCs/>
                    </w:rPr>
                    <w:t>БЕЗВОЗМЕЗДНЫЕ ПОСТУПЛЕНИЯ</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301 064,00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285 405,00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b/>
                      <w:bCs/>
                    </w:rPr>
                  </w:pPr>
                  <w:r>
                    <w:rPr>
                      <w:rFonts w:ascii="Times New Roman" w:hAnsi="Times New Roman" w:cs="Times New Roman"/>
                      <w:b/>
                      <w:bCs/>
                    </w:rPr>
                    <w:t>2 02 00000 00 0000 000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b/>
                      <w:bCs/>
                    </w:rPr>
                  </w:pPr>
                  <w:r>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301 064,00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285 405,00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rPr>
                  </w:pPr>
                  <w:r>
                    <w:rPr>
                      <w:rFonts w:ascii="Times New Roman" w:hAnsi="Times New Roman" w:cs="Times New Roman"/>
                    </w:rPr>
                    <w:lastRenderedPageBreak/>
                    <w:t>2 02 10000 00 0000 151</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rPr>
                  </w:pPr>
                  <w:r>
                    <w:rPr>
                      <w:rFonts w:ascii="Times New Roman" w:hAnsi="Times New Roman" w:cs="Times New Roman"/>
                    </w:rPr>
                    <w:t>Дотации бюджетам субъектов Российской Федерации и муниципальных образований</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227 677,00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209 358,00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rPr>
                  </w:pPr>
                  <w:r>
                    <w:rPr>
                      <w:rFonts w:ascii="Times New Roman" w:hAnsi="Times New Roman" w:cs="Times New Roman"/>
                    </w:rPr>
                    <w:t>2 02 15001 00 0000 151</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rPr>
                      <w:rFonts w:ascii="Times New Roman" w:hAnsi="Times New Roman" w:cs="Times New Roman"/>
                    </w:rPr>
                  </w:pPr>
                  <w:r>
                    <w:rPr>
                      <w:rFonts w:ascii="Times New Roman" w:hAnsi="Times New Roman" w:cs="Times New Roman"/>
                    </w:rPr>
                    <w:t>Дотации на выравнивание бюджетной обеспеченности</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227 677,00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209 358,00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56DE" w:rsidRDefault="00DC56DE">
                  <w:pPr>
                    <w:jc w:val="center"/>
                    <w:rPr>
                      <w:rFonts w:ascii="Times New Roman" w:hAnsi="Times New Roman" w:cs="Times New Roman"/>
                    </w:rPr>
                  </w:pPr>
                  <w:r>
                    <w:rPr>
                      <w:rFonts w:ascii="Times New Roman" w:hAnsi="Times New Roman" w:cs="Times New Roman"/>
                    </w:rPr>
                    <w:t>2 02 15001 10 0000 151</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both"/>
                  </w:pPr>
                  <w:r>
                    <w:rPr>
                      <w:rFonts w:ascii="Times New Roman" w:hAnsi="Times New Roman" w:cs="Times New Roman"/>
                    </w:rPr>
                    <w:t>Дотации бюджетам городских поселений на выравнивание бюджетной обеспеченности</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227 677,00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sz w:val="24"/>
                      <w:szCs w:val="24"/>
                    </w:rPr>
                  </w:pPr>
                  <w:r>
                    <w:rPr>
                      <w:rFonts w:ascii="Times New Roman" w:hAnsi="Times New Roman" w:cs="Times New Roman"/>
                      <w:sz w:val="24"/>
                      <w:szCs w:val="24"/>
                    </w:rPr>
                    <w:t>209 358,00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2 02 03000 00 0000 151</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Субвенции бюджетам субъектов Российской Федерации и муниципальных образований</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73 387,00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b/>
                      <w:sz w:val="24"/>
                      <w:szCs w:val="24"/>
                    </w:rPr>
                  </w:pPr>
                  <w:r>
                    <w:rPr>
                      <w:rFonts w:ascii="Times New Roman" w:hAnsi="Times New Roman" w:cs="Times New Roman"/>
                      <w:b/>
                      <w:sz w:val="24"/>
                      <w:szCs w:val="24"/>
                    </w:rPr>
                    <w:t>76 047,00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2 02 35118 00 0000 151</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rPr>
                      <w:rFonts w:ascii="Times New Roman" w:hAnsi="Times New Roman" w:cs="Times New Roman"/>
                      <w:color w:val="000000"/>
                    </w:rPr>
                  </w:pPr>
                  <w:r>
                    <w:rPr>
                      <w:rFonts w:ascii="Times New Roman" w:hAnsi="Times New Roman" w:cs="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73 387,00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76 047,00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2 02 35118 10 0000 151</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autoSpaceDE w:val="0"/>
                    <w:autoSpaceDN w:val="0"/>
                    <w:adjustRightInd w:val="0"/>
                    <w:rPr>
                      <w:rFonts w:ascii="Times New Roman" w:hAnsi="Times New Roman" w:cs="Times New Roman"/>
                      <w:color w:val="000000"/>
                    </w:rPr>
                  </w:pPr>
                  <w:r>
                    <w:rPr>
                      <w:rFonts w:ascii="Times New Roman" w:hAnsi="Times New Roman" w:cs="Times New Roman"/>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73 387,00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pPr>
                  <w:r>
                    <w:rPr>
                      <w:rFonts w:ascii="Times New Roman" w:hAnsi="Times New Roman" w:cs="Times New Roman"/>
                      <w:sz w:val="24"/>
                      <w:szCs w:val="24"/>
                    </w:rPr>
                    <w:t>76 047,00</w:t>
                  </w:r>
                </w:p>
              </w:tc>
            </w:tr>
            <w:tr w:rsidR="00DC56DE">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center"/>
                    <w:rPr>
                      <w:rFonts w:ascii="Times New Roman" w:hAnsi="Times New Roman" w:cs="Times New Roman"/>
                      <w:b/>
                      <w:bCs/>
                    </w:rPr>
                  </w:pPr>
                  <w:r>
                    <w:rPr>
                      <w:rFonts w:ascii="Times New Roman" w:hAnsi="Times New Roman" w:cs="Times New Roman"/>
                      <w:b/>
                      <w:bCs/>
                    </w:rPr>
                    <w:t>8 50 00000 00 0000 000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56DE" w:rsidRDefault="00DC56DE">
                  <w:pPr>
                    <w:jc w:val="both"/>
                    <w:rPr>
                      <w:rFonts w:ascii="Times New Roman" w:hAnsi="Times New Roman" w:cs="Times New Roman"/>
                      <w:b/>
                      <w:bCs/>
                    </w:rPr>
                  </w:pPr>
                  <w:r>
                    <w:rPr>
                      <w:rFonts w:ascii="Times New Roman" w:hAnsi="Times New Roman" w:cs="Times New Roman"/>
                      <w:b/>
                      <w:bCs/>
                    </w:rPr>
                    <w:t>Доходы бюджета - итого</w:t>
                  </w:r>
                </w:p>
              </w:tc>
              <w:tc>
                <w:tcPr>
                  <w:tcW w:w="1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jc w:val="center"/>
                    <w:rPr>
                      <w:rFonts w:ascii="Times New Roman" w:hAnsi="Times New Roman" w:cs="Times New Roman"/>
                    </w:rPr>
                  </w:pPr>
                  <w:r>
                    <w:rPr>
                      <w:rFonts w:ascii="Times New Roman" w:hAnsi="Times New Roman" w:cs="Times New Roman"/>
                    </w:rPr>
                    <w:t>1275744,00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56DE" w:rsidRDefault="00DC56DE">
                  <w:pPr>
                    <w:rPr>
                      <w:rFonts w:ascii="Times New Roman" w:hAnsi="Times New Roman" w:cs="Times New Roman"/>
                    </w:rPr>
                  </w:pPr>
                  <w:r>
                    <w:rPr>
                      <w:rFonts w:ascii="Times New Roman" w:hAnsi="Times New Roman" w:cs="Times New Roman"/>
                    </w:rPr>
                    <w:t>1268737,00</w:t>
                  </w:r>
                </w:p>
              </w:tc>
            </w:tr>
          </w:tbl>
          <w:p w:rsidR="00DC56DE" w:rsidRDefault="00DC56DE">
            <w:pPr>
              <w:jc w:val="center"/>
              <w:rPr>
                <w:b/>
                <w:bCs/>
                <w:color w:val="000000"/>
                <w:sz w:val="28"/>
                <w:szCs w:val="28"/>
              </w:rPr>
            </w:pPr>
          </w:p>
        </w:tc>
      </w:tr>
    </w:tbl>
    <w:p w:rsidR="00DC56DE" w:rsidRDefault="00DC56DE" w:rsidP="00DC56DE">
      <w:pPr>
        <w:jc w:val="both"/>
      </w:pPr>
    </w:p>
    <w:p w:rsidR="00DC56DE" w:rsidRDefault="00DC56DE" w:rsidP="00DC56DE">
      <w:pPr>
        <w:jc w:val="both"/>
      </w:pPr>
    </w:p>
    <w:p w:rsidR="00DC56DE" w:rsidRDefault="00DC56DE" w:rsidP="00DC56DE">
      <w:r>
        <w:br w:type="page"/>
      </w:r>
    </w:p>
    <w:tbl>
      <w:tblPr>
        <w:tblW w:w="6305" w:type="dxa"/>
        <w:jc w:val="right"/>
        <w:tblLook w:val="01E0"/>
      </w:tblPr>
      <w:tblGrid>
        <w:gridCol w:w="6305"/>
      </w:tblGrid>
      <w:tr w:rsidR="00DC56DE" w:rsidTr="00DC56DE">
        <w:trPr>
          <w:trHeight w:val="325"/>
          <w:jc w:val="right"/>
        </w:trPr>
        <w:tc>
          <w:tcPr>
            <w:tcW w:w="6305" w:type="dxa"/>
          </w:tcPr>
          <w:p w:rsidR="00DC56DE" w:rsidRDefault="00DC56DE">
            <w:pPr>
              <w:jc w:val="center"/>
              <w:rPr>
                <w:sz w:val="20"/>
                <w:szCs w:val="20"/>
              </w:rPr>
            </w:pPr>
            <w:r>
              <w:rPr>
                <w:sz w:val="20"/>
                <w:szCs w:val="20"/>
              </w:rPr>
              <w:lastRenderedPageBreak/>
              <w:t xml:space="preserve">      </w:t>
            </w:r>
          </w:p>
          <w:p w:rsidR="00DC56DE" w:rsidRDefault="00DC56DE">
            <w:pPr>
              <w:jc w:val="center"/>
              <w:rPr>
                <w:sz w:val="20"/>
                <w:szCs w:val="20"/>
              </w:rPr>
            </w:pPr>
          </w:p>
          <w:p w:rsidR="00DC56DE" w:rsidRDefault="00DC56DE">
            <w:pPr>
              <w:jc w:val="center"/>
              <w:rPr>
                <w:sz w:val="20"/>
                <w:szCs w:val="20"/>
                <w:lang w:val="en-US"/>
              </w:rPr>
            </w:pPr>
            <w:r>
              <w:rPr>
                <w:sz w:val="20"/>
                <w:szCs w:val="20"/>
              </w:rPr>
              <w:t xml:space="preserve">  Приложение № 7</w:t>
            </w:r>
          </w:p>
        </w:tc>
      </w:tr>
      <w:tr w:rsidR="00DC56DE" w:rsidTr="00DC56DE">
        <w:trPr>
          <w:trHeight w:val="250"/>
          <w:jc w:val="right"/>
        </w:trPr>
        <w:tc>
          <w:tcPr>
            <w:tcW w:w="6305" w:type="dxa"/>
          </w:tcPr>
          <w:p w:rsidR="00DC56DE" w:rsidRDefault="00DC56DE">
            <w:pPr>
              <w:rPr>
                <w:sz w:val="20"/>
                <w:szCs w:val="20"/>
              </w:rPr>
            </w:pPr>
            <w:r>
              <w:rPr>
                <w:sz w:val="20"/>
                <w:szCs w:val="20"/>
              </w:rPr>
              <w:t xml:space="preserve">               к  решению собрания депутатов Гламаздинского </w:t>
            </w:r>
          </w:p>
          <w:p w:rsidR="00DC56DE" w:rsidRDefault="00DC56DE">
            <w:pPr>
              <w:rPr>
                <w:sz w:val="20"/>
                <w:szCs w:val="20"/>
              </w:rPr>
            </w:pPr>
            <w:r>
              <w:rPr>
                <w:sz w:val="20"/>
                <w:szCs w:val="20"/>
              </w:rPr>
              <w:t xml:space="preserve">               сельсовета Хомутовского района Курской области</w:t>
            </w:r>
          </w:p>
          <w:p w:rsidR="00DC56DE" w:rsidRDefault="00DC56DE">
            <w:pPr>
              <w:jc w:val="center"/>
              <w:rPr>
                <w:sz w:val="20"/>
                <w:szCs w:val="20"/>
              </w:rPr>
            </w:pPr>
            <w:r>
              <w:rPr>
                <w:sz w:val="20"/>
                <w:szCs w:val="20"/>
              </w:rPr>
              <w:t xml:space="preserve">              «О бюджете Гламаздинского сельсовета Хомутовского района</w:t>
            </w:r>
          </w:p>
          <w:p w:rsidR="00DC56DE" w:rsidRDefault="00DC56DE">
            <w:pPr>
              <w:rPr>
                <w:sz w:val="20"/>
                <w:szCs w:val="20"/>
              </w:rPr>
            </w:pPr>
            <w:r>
              <w:rPr>
                <w:sz w:val="20"/>
                <w:szCs w:val="20"/>
              </w:rPr>
              <w:t xml:space="preserve">               Курской области на 2018 год и плановый период 2019 и   </w:t>
            </w:r>
          </w:p>
          <w:p w:rsidR="00DC56DE" w:rsidRDefault="00DC56DE">
            <w:pPr>
              <w:rPr>
                <w:sz w:val="20"/>
                <w:szCs w:val="20"/>
              </w:rPr>
            </w:pPr>
            <w:r>
              <w:rPr>
                <w:sz w:val="20"/>
                <w:szCs w:val="20"/>
              </w:rPr>
              <w:t xml:space="preserve">               2020годов»</w:t>
            </w:r>
          </w:p>
          <w:p w:rsidR="00DC56DE" w:rsidRDefault="00DC56DE">
            <w:pPr>
              <w:rPr>
                <w:sz w:val="20"/>
                <w:szCs w:val="20"/>
              </w:rPr>
            </w:pPr>
            <w:r>
              <w:rPr>
                <w:sz w:val="20"/>
                <w:szCs w:val="20"/>
              </w:rPr>
              <w:t xml:space="preserve">               от «  » _________2017г № </w:t>
            </w:r>
          </w:p>
          <w:p w:rsidR="00DC56DE" w:rsidRDefault="00DC56DE">
            <w:pPr>
              <w:rPr>
                <w:sz w:val="20"/>
                <w:szCs w:val="20"/>
              </w:rPr>
            </w:pPr>
          </w:p>
        </w:tc>
      </w:tr>
      <w:tr w:rsidR="00DC56DE" w:rsidTr="00DC56DE">
        <w:trPr>
          <w:trHeight w:val="341"/>
          <w:jc w:val="right"/>
        </w:trPr>
        <w:tc>
          <w:tcPr>
            <w:tcW w:w="6305" w:type="dxa"/>
          </w:tcPr>
          <w:p w:rsidR="00DC56DE" w:rsidRDefault="00DC56DE">
            <w:pPr>
              <w:rPr>
                <w:sz w:val="20"/>
                <w:szCs w:val="20"/>
              </w:rPr>
            </w:pPr>
          </w:p>
        </w:tc>
      </w:tr>
    </w:tbl>
    <w:p w:rsidR="00DC56DE" w:rsidRDefault="00DC56DE" w:rsidP="00DC56DE"/>
    <w:p w:rsidR="00DC56DE" w:rsidRDefault="00DC56DE" w:rsidP="00DC56DE">
      <w:pPr>
        <w:jc w:val="center"/>
        <w:rPr>
          <w:b/>
        </w:rPr>
      </w:pPr>
      <w:r>
        <w:rPr>
          <w:b/>
        </w:rPr>
        <w:t xml:space="preserve">РАСПРЕДЕЛЕНИЕ БЮДЖЕТНЫХ АССИГНОВАНИЙ </w:t>
      </w:r>
    </w:p>
    <w:p w:rsidR="00DC56DE" w:rsidRDefault="00DC56DE" w:rsidP="00DC56DE">
      <w:pPr>
        <w:jc w:val="center"/>
        <w:rPr>
          <w:b/>
        </w:rPr>
      </w:pPr>
      <w:r>
        <w:rPr>
          <w:b/>
        </w:rPr>
        <w:t xml:space="preserve">ПО РАЗДЕЛАМ И ПОДРАЗДЕЛАМ, ЦЕЛЕВЫМ СТАТЬЯМ (МУНИЦИПАЛЬНЫМ ПРОГРАММАМ ГЛАМАЗДИНСКОГО СЕЛЬСОВЕТА ХОМУТОВСКОГО РАЙОНА КУРСКОЙ ОБЛАСТИ И НЕПРОГРАММЫНЫМ НАПРАВЛЕНИЯМ ДЕЯТЕЛЬНОСТИ) ГРУППАМ(ПОГРУППАМ) ВИДОВ РАСХОДОВ КЛАССИФИКАЦИИ РАСХОДОВ БЮДЖЕТА ПОСЕЛЕНИЯ НА 2018 ГОД </w:t>
      </w:r>
    </w:p>
    <w:p w:rsidR="00DC56DE" w:rsidRDefault="00DC56DE" w:rsidP="00DC56DE">
      <w:pPr>
        <w:jc w:val="center"/>
      </w:pPr>
    </w:p>
    <w:p w:rsidR="00DC56DE" w:rsidRDefault="00DC56DE" w:rsidP="00DC56DE">
      <w:pPr>
        <w:jc w:val="center"/>
      </w:pPr>
    </w:p>
    <w:p w:rsidR="00DC56DE" w:rsidRDefault="00DC56DE" w:rsidP="00DC56DE">
      <w:pPr>
        <w:jc w:val="right"/>
      </w:pPr>
      <w:r>
        <w:t xml:space="preserve">         (рублей)</w:t>
      </w:r>
    </w:p>
    <w:tbl>
      <w:tblPr>
        <w:tblW w:w="9930" w:type="dxa"/>
        <w:tblInd w:w="-254" w:type="dxa"/>
        <w:tblLayout w:type="fixed"/>
        <w:tblCellMar>
          <w:left w:w="30" w:type="dxa"/>
          <w:right w:w="30" w:type="dxa"/>
        </w:tblCellMar>
        <w:tblLook w:val="04A0"/>
      </w:tblPr>
      <w:tblGrid>
        <w:gridCol w:w="5385"/>
        <w:gridCol w:w="567"/>
        <w:gridCol w:w="567"/>
        <w:gridCol w:w="1422"/>
        <w:gridCol w:w="6"/>
        <w:gridCol w:w="708"/>
        <w:gridCol w:w="1275"/>
      </w:tblGrid>
      <w:tr w:rsidR="00DC56DE" w:rsidTr="00DC56DE">
        <w:trPr>
          <w:trHeight w:val="862"/>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Наименование</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Рз</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ПР</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ЦСР</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ВР</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Итого расходы на 2018 год</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2</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4</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5</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6</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ВСЕГО</w:t>
            </w:r>
          </w:p>
        </w:tc>
        <w:tc>
          <w:tcPr>
            <w:tcW w:w="567"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right"/>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DC56DE" w:rsidRDefault="00DC56DE">
            <w:pPr>
              <w:jc w:val="center"/>
              <w:rPr>
                <w:b/>
                <w:bCs/>
              </w:rPr>
            </w:pPr>
            <w:r>
              <w:rPr>
                <w:b/>
                <w:bCs/>
              </w:rPr>
              <w:t>1 707 704</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 923 665</w:t>
            </w:r>
          </w:p>
        </w:tc>
      </w:tr>
      <w:tr w:rsidR="00DC56DE" w:rsidTr="00DC56DE">
        <w:trPr>
          <w:trHeight w:val="744"/>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1422"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301 540</w:t>
            </w:r>
          </w:p>
        </w:tc>
      </w:tr>
      <w:tr w:rsidR="00DC56DE" w:rsidTr="00DC56DE">
        <w:trPr>
          <w:trHeight w:val="620"/>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02</w:t>
            </w:r>
          </w:p>
        </w:tc>
        <w:tc>
          <w:tcPr>
            <w:tcW w:w="1422"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71 </w:t>
            </w: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b/>
                <w:bCs/>
                <w:color w:val="000000"/>
                <w:sz w:val="22"/>
                <w:szCs w:val="22"/>
              </w:rPr>
              <w:t>301 540</w:t>
            </w:r>
          </w:p>
        </w:tc>
      </w:tr>
      <w:tr w:rsidR="00DC56DE" w:rsidTr="00DC56DE">
        <w:trPr>
          <w:trHeight w:val="365"/>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422" w:type="dxa"/>
            <w:tcBorders>
              <w:top w:val="single" w:sz="6" w:space="0" w:color="auto"/>
              <w:left w:val="single" w:sz="6" w:space="0" w:color="auto"/>
              <w:bottom w:val="single" w:sz="6" w:space="0" w:color="auto"/>
              <w:right w:val="single" w:sz="4" w:space="0" w:color="auto"/>
            </w:tcBorders>
            <w:hideMark/>
          </w:tcPr>
          <w:p w:rsidR="00DC56DE" w:rsidRDefault="00DC56DE">
            <w:r>
              <w:rPr>
                <w:color w:val="000000"/>
                <w:sz w:val="22"/>
                <w:szCs w:val="22"/>
              </w:rPr>
              <w:t xml:space="preserve">71 1 00 </w:t>
            </w: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bCs/>
                <w:color w:val="000000"/>
                <w:sz w:val="22"/>
                <w:szCs w:val="22"/>
              </w:rPr>
              <w:t>301 540</w:t>
            </w:r>
          </w:p>
        </w:tc>
      </w:tr>
      <w:tr w:rsidR="00DC56DE" w:rsidTr="00DC56DE">
        <w:trPr>
          <w:trHeight w:val="606"/>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71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Cs/>
                <w:color w:val="000000"/>
                <w:sz w:val="22"/>
                <w:szCs w:val="22"/>
              </w:rPr>
              <w:t>301 540</w:t>
            </w:r>
          </w:p>
        </w:tc>
      </w:tr>
      <w:tr w:rsidR="00DC56DE" w:rsidTr="00DC56DE">
        <w:trPr>
          <w:trHeight w:val="744"/>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71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Cs/>
                <w:color w:val="000000"/>
                <w:sz w:val="22"/>
                <w:szCs w:val="22"/>
              </w:rPr>
              <w:t>301 540</w:t>
            </w:r>
          </w:p>
        </w:tc>
      </w:tr>
      <w:tr w:rsidR="00DC56DE" w:rsidTr="00DC56DE">
        <w:trPr>
          <w:trHeight w:val="744"/>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599 000</w:t>
            </w:r>
          </w:p>
        </w:tc>
      </w:tr>
      <w:tr w:rsidR="00DC56DE" w:rsidTr="00DC56DE">
        <w:trPr>
          <w:trHeight w:val="659"/>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Обеспечение функционирования местных админист раций</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 73 </w:t>
            </w: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599 000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w:t>
            </w: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599 000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С1402</w:t>
            </w: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599 000</w:t>
            </w:r>
          </w:p>
        </w:tc>
      </w:tr>
      <w:tr w:rsidR="00DC56DE" w:rsidTr="00DC56DE">
        <w:trPr>
          <w:trHeight w:val="744"/>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73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489 000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Закупка товаров, работ и услуг для обеспечения государственных  (муниципальных) нужд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73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95 000</w:t>
            </w:r>
          </w:p>
        </w:tc>
      </w:tr>
      <w:tr w:rsidR="00DC56DE" w:rsidTr="00DC56DE">
        <w:trPr>
          <w:trHeight w:val="262"/>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 xml:space="preserve"> 73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15 000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rPr>
                <w:b/>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5 475,00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Обеспечение деятельности контрольно-счетных органов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vAlign w:val="center"/>
            <w:hideMark/>
          </w:tcPr>
          <w:p w:rsidR="00DC56DE" w:rsidRDefault="00DC56DE">
            <w:pPr>
              <w:jc w:val="center"/>
              <w:rPr>
                <w:b/>
                <w:bCs/>
                <w:sz w:val="22"/>
                <w:szCs w:val="22"/>
              </w:rPr>
            </w:pPr>
            <w:r>
              <w:rPr>
                <w:b/>
                <w:bCs/>
                <w:sz w:val="22"/>
                <w:szCs w:val="22"/>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DC56DE" w:rsidRDefault="00DC56DE">
            <w:pPr>
              <w:jc w:val="center"/>
              <w:rPr>
                <w:b/>
                <w:bCs/>
                <w:sz w:val="22"/>
                <w:szCs w:val="22"/>
              </w:rPr>
            </w:pPr>
            <w:r>
              <w:rPr>
                <w:b/>
                <w:bCs/>
                <w:sz w:val="22"/>
                <w:szCs w:val="22"/>
              </w:rPr>
              <w:t>06</w:t>
            </w:r>
          </w:p>
        </w:tc>
        <w:tc>
          <w:tcPr>
            <w:tcW w:w="1422" w:type="dxa"/>
            <w:tcBorders>
              <w:top w:val="single" w:sz="6" w:space="0" w:color="auto"/>
              <w:left w:val="single" w:sz="6" w:space="0" w:color="auto"/>
              <w:bottom w:val="single" w:sz="6" w:space="0" w:color="auto"/>
              <w:right w:val="single" w:sz="4" w:space="0" w:color="auto"/>
            </w:tcBorders>
            <w:vAlign w:val="center"/>
            <w:hideMark/>
          </w:tcPr>
          <w:p w:rsidR="00DC56DE" w:rsidRDefault="00DC56DE">
            <w:pPr>
              <w:rPr>
                <w:b/>
                <w:bCs/>
                <w:color w:val="000000"/>
                <w:sz w:val="22"/>
                <w:szCs w:val="22"/>
              </w:rPr>
            </w:pPr>
            <w:r>
              <w:rPr>
                <w:b/>
                <w:bCs/>
                <w:color w:val="000000"/>
                <w:sz w:val="22"/>
                <w:szCs w:val="22"/>
              </w:rPr>
              <w:t xml:space="preserve">75 </w:t>
            </w:r>
          </w:p>
        </w:tc>
        <w:tc>
          <w:tcPr>
            <w:tcW w:w="714" w:type="dxa"/>
            <w:gridSpan w:val="2"/>
            <w:tcBorders>
              <w:top w:val="single" w:sz="6" w:space="0" w:color="auto"/>
              <w:left w:val="single" w:sz="4" w:space="0" w:color="auto"/>
              <w:bottom w:val="single" w:sz="6" w:space="0" w:color="auto"/>
              <w:right w:val="single" w:sz="6" w:space="0" w:color="auto"/>
            </w:tcBorders>
            <w:vAlign w:val="center"/>
          </w:tcPr>
          <w:p w:rsidR="00DC56DE" w:rsidRDefault="00DC56DE">
            <w:pPr>
              <w:rPr>
                <w:b/>
                <w:bCs/>
                <w:color w:val="000000"/>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DC56DE" w:rsidRDefault="00DC56DE">
            <w:pPr>
              <w:jc w:val="center"/>
              <w:rPr>
                <w:b/>
                <w:bCs/>
                <w:sz w:val="22"/>
                <w:szCs w:val="22"/>
              </w:rPr>
            </w:pPr>
            <w:r>
              <w:rPr>
                <w:b/>
                <w:bCs/>
                <w:sz w:val="22"/>
                <w:szCs w:val="22"/>
              </w:rPr>
              <w:t>5 475,00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Расходы по переданным полномочиям из бюджета поселения бюджету муниципального района на содержание ревизора по внешнему муниципальному контролю</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75 3 00 </w:t>
            </w: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714" w:type="dxa"/>
            <w:gridSpan w:val="2"/>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Осуществление переданных полномочий от поселений муниципальному району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714" w:type="dxa"/>
            <w:gridSpan w:val="2"/>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1422"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17 650,00</w:t>
            </w:r>
          </w:p>
        </w:tc>
      </w:tr>
      <w:tr w:rsidR="00DC56DE" w:rsidTr="00DC56DE">
        <w:trPr>
          <w:trHeight w:val="1399"/>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на 2017-2019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5 000,00</w:t>
            </w:r>
          </w:p>
        </w:tc>
      </w:tr>
      <w:tr w:rsidR="00DC56DE" w:rsidTr="00DC56DE">
        <w:trPr>
          <w:trHeight w:val="494"/>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 на 2017-2019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5 000,00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09 1 01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5 000,00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09 1 01 С1437</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5 000,00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09 1 01 С1437</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5 000,00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 xml:space="preserve">76 </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1 650,00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rPr>
              <w:t>Выполнение других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76 1 00 </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1 650,00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76 1 00 С1404</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1 650,00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76 1 00 С1404</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1 650,00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 xml:space="preserve">77 </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11 000,00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77 2 00 </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11 000,00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11 000,00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11 000,00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Национальная оборона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73 387,00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77 </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lastRenderedPageBreak/>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77 2 00 </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r>
      <w:tr w:rsidR="00DC56DE" w:rsidTr="00DC56DE">
        <w:trPr>
          <w:trHeight w:val="494"/>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77 2 00 51180</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r>
      <w:tr w:rsidR="00DC56DE" w:rsidTr="00DC56DE">
        <w:trPr>
          <w:trHeight w:val="744"/>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77 2 00 51180</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sz w:val="22"/>
                <w:szCs w:val="22"/>
              </w:rPr>
              <w:t>73 387,00</w:t>
            </w:r>
          </w:p>
        </w:tc>
      </w:tr>
      <w:tr w:rsidR="00DC56DE" w:rsidTr="00DC56DE">
        <w:trPr>
          <w:trHeight w:val="26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rPr>
                <w:b/>
                <w:bCs/>
                <w:color w:val="000000"/>
                <w:sz w:val="22"/>
                <w:szCs w:val="22"/>
              </w:rPr>
            </w:pPr>
            <w:r>
              <w:rPr>
                <w:b/>
                <w:bCs/>
                <w:color w:val="000000"/>
                <w:sz w:val="22"/>
                <w:szCs w:val="22"/>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422"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10 000,00</w:t>
            </w:r>
          </w:p>
        </w:tc>
      </w:tr>
      <w:tr w:rsidR="00DC56DE" w:rsidTr="00DC56DE">
        <w:trPr>
          <w:trHeight w:val="26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1422"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10 000,00</w:t>
            </w:r>
          </w:p>
        </w:tc>
      </w:tr>
      <w:tr w:rsidR="00DC56DE" w:rsidTr="00DC56DE">
        <w:trPr>
          <w:trHeight w:val="6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10 000,00</w:t>
            </w:r>
          </w:p>
        </w:tc>
      </w:tr>
      <w:tr w:rsidR="00DC56DE" w:rsidTr="00DC56DE">
        <w:trPr>
          <w:trHeight w:val="6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13 1 01 </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13 1 01 С1415</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13 1 01 С1415</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10 000,00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Культура, кинематография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r>
              <w:rPr>
                <w:b/>
                <w:sz w:val="22"/>
                <w:szCs w:val="22"/>
              </w:rPr>
              <w:t>671 152,00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Культура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422"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r>
              <w:rPr>
                <w:b/>
                <w:sz w:val="22"/>
                <w:szCs w:val="22"/>
              </w:rPr>
              <w:t>671 152,00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Курской области на 2015-2020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 xml:space="preserve">01 </w:t>
            </w:r>
          </w:p>
        </w:tc>
        <w:tc>
          <w:tcPr>
            <w:tcW w:w="714"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r>
              <w:rPr>
                <w:b/>
                <w:sz w:val="22"/>
                <w:szCs w:val="22"/>
              </w:rPr>
              <w:t>671 152,00</w:t>
            </w:r>
          </w:p>
        </w:tc>
      </w:tr>
      <w:tr w:rsidR="00DC56DE" w:rsidTr="00DC56DE">
        <w:trPr>
          <w:trHeight w:val="744"/>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 xml:space="preserve">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Курской области на 2015-2020 годы»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r>
              <w:rPr>
                <w:b/>
                <w:bCs/>
                <w:color w:val="000000"/>
                <w:sz w:val="22"/>
                <w:szCs w:val="22"/>
              </w:rPr>
              <w:t xml:space="preserve">01 1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r>
              <w:rPr>
                <w:b/>
                <w:sz w:val="22"/>
                <w:szCs w:val="22"/>
              </w:rPr>
              <w:t>671 152,00</w:t>
            </w:r>
          </w:p>
        </w:tc>
      </w:tr>
      <w:tr w:rsidR="00DC56DE" w:rsidTr="00DC56DE">
        <w:trPr>
          <w:trHeight w:val="744"/>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 xml:space="preserve">Основное мероприятие </w:t>
            </w:r>
            <w:r>
              <w:rPr>
                <w:rFonts w:eastAsia="Calibri"/>
                <w:b/>
              </w:rPr>
              <w:t>«Сохранение и развитие традиционной народной культуры</w:t>
            </w:r>
            <w:r>
              <w:rPr>
                <w:b/>
              </w:rPr>
              <w:t>, создание условий для доступности участия всего населения в культурной жизни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r>
              <w:rPr>
                <w:b/>
                <w:bCs/>
                <w:color w:val="000000"/>
                <w:sz w:val="22"/>
                <w:szCs w:val="22"/>
              </w:rPr>
              <w:t xml:space="preserve">01 1 01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671 152,00</w:t>
            </w:r>
          </w:p>
        </w:tc>
      </w:tr>
      <w:tr w:rsidR="00DC56DE" w:rsidTr="00DC56DE">
        <w:trPr>
          <w:trHeight w:val="580"/>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lastRenderedPageBreak/>
              <w:t xml:space="preserve">Расходы на обеспечение деятельности (оказание услуг)муниципальных учреждений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bCs/>
                <w:color w:val="000000"/>
                <w:sz w:val="22"/>
                <w:szCs w:val="22"/>
              </w:rPr>
              <w:t>01 1 01 С1401</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671 152,00</w:t>
            </w:r>
          </w:p>
        </w:tc>
      </w:tr>
      <w:tr w:rsidR="00DC56DE" w:rsidTr="00DC56DE">
        <w:trPr>
          <w:trHeight w:val="744"/>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rPr>
                <w:lang w:val="en-US"/>
              </w:rPr>
            </w:pPr>
            <w:r>
              <w:rPr>
                <w:bCs/>
                <w:color w:val="000000"/>
                <w:sz w:val="22"/>
                <w:szCs w:val="22"/>
              </w:rPr>
              <w:t xml:space="preserve">01 1 01 </w:t>
            </w:r>
            <w:r>
              <w:rPr>
                <w:bCs/>
                <w:color w:val="000000"/>
                <w:sz w:val="22"/>
                <w:szCs w:val="22"/>
                <w:lang w:val="en-US"/>
              </w:rPr>
              <w:t>S3330</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609 888,00</w:t>
            </w:r>
          </w:p>
        </w:tc>
      </w:tr>
      <w:tr w:rsidR="00DC56DE" w:rsidTr="00DC56DE">
        <w:trPr>
          <w:trHeight w:val="600"/>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r>
              <w:rPr>
                <w:bCs/>
                <w:color w:val="000000"/>
                <w:sz w:val="22"/>
                <w:szCs w:val="22"/>
              </w:rPr>
              <w:t>01 1 01 С1401</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32 000,00</w:t>
            </w:r>
          </w:p>
        </w:tc>
      </w:tr>
      <w:tr w:rsidR="00DC56DE" w:rsidTr="00DC56DE">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r>
              <w:rPr>
                <w:bCs/>
                <w:color w:val="000000"/>
                <w:sz w:val="22"/>
                <w:szCs w:val="22"/>
              </w:rPr>
              <w:t>01 1 01 С1401</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29264,00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29 000,00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422"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29 000,00</w:t>
            </w:r>
          </w:p>
        </w:tc>
      </w:tr>
      <w:tr w:rsidR="00DC56DE" w:rsidTr="00DC56DE">
        <w:trPr>
          <w:trHeight w:val="494"/>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на 2017-2019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29 000,00</w:t>
            </w:r>
          </w:p>
        </w:tc>
      </w:tr>
      <w:tr w:rsidR="00DC56DE" w:rsidTr="00DC56DE">
        <w:trPr>
          <w:trHeight w:val="494"/>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rPr>
                <w:b/>
                <w:sz w:val="22"/>
                <w:szCs w:val="22"/>
              </w:rPr>
            </w:pPr>
            <w:r>
              <w:rPr>
                <w:b/>
                <w:sz w:val="22"/>
                <w:szCs w:val="22"/>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 на 2017 – 2019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02 2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29 000,00</w:t>
            </w:r>
          </w:p>
        </w:tc>
      </w:tr>
      <w:tr w:rsidR="00DC56DE" w:rsidTr="00DC56DE">
        <w:trPr>
          <w:trHeight w:val="494"/>
        </w:trPr>
        <w:tc>
          <w:tcPr>
            <w:tcW w:w="5384"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Основное мероприятие «Предоставление 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02 2 01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29 000,00</w:t>
            </w:r>
          </w:p>
        </w:tc>
      </w:tr>
      <w:tr w:rsidR="00DC56DE" w:rsidTr="00DC56DE">
        <w:trPr>
          <w:trHeight w:val="494"/>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sz w:val="22"/>
                <w:szCs w:val="22"/>
              </w:rPr>
            </w:pPr>
            <w:r>
              <w:rPr>
                <w:sz w:val="22"/>
                <w:szCs w:val="22"/>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02 2 01 С1445</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29 000,00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02 2 01 С1445</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29 000,00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ОБСЛУЖИВАНИЕ МУНИЦИПАЛЬНОГО ДОЛГА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567"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Обслуживание государственного внутреннего и муниципального долга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422"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500,00</w:t>
            </w:r>
          </w:p>
        </w:tc>
      </w:tr>
      <w:tr w:rsidR="00DC56DE" w:rsidTr="00DC56DE">
        <w:trPr>
          <w:trHeight w:val="494"/>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14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500,00</w:t>
            </w:r>
          </w:p>
        </w:tc>
      </w:tr>
      <w:tr w:rsidR="00DC56DE" w:rsidTr="00DC56DE">
        <w:trPr>
          <w:trHeight w:val="494"/>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Подпрограмма «Управление муниципальным долгом» муниципальной программы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500,00</w:t>
            </w:r>
          </w:p>
        </w:tc>
      </w:tr>
      <w:tr w:rsidR="00DC56DE" w:rsidTr="00DC56DE">
        <w:trPr>
          <w:trHeight w:val="494"/>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«Сокращение стоимости обслуживания  путем обеспечения приемлемых и экономически обоснованных объема и структуры муниципального долга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14 1 01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500,00</w:t>
            </w:r>
          </w:p>
        </w:tc>
      </w:tr>
      <w:tr w:rsidR="00DC56DE" w:rsidTr="00DC56DE">
        <w:trPr>
          <w:trHeight w:val="494"/>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 xml:space="preserve">Процентные платежи по муниципальному долгу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14 1 01 С1465</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500,00</w:t>
            </w:r>
          </w:p>
        </w:tc>
      </w:tr>
      <w:tr w:rsidR="00DC56DE" w:rsidTr="00DC56DE">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Обслуживание муниципального долга Гламаздинского 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422"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14 1 01 С1465</w:t>
            </w:r>
          </w:p>
        </w:tc>
        <w:tc>
          <w:tcPr>
            <w:tcW w:w="714"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500,00</w:t>
            </w:r>
          </w:p>
        </w:tc>
      </w:tr>
    </w:tbl>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tbl>
      <w:tblPr>
        <w:tblW w:w="6305" w:type="dxa"/>
        <w:jc w:val="right"/>
        <w:tblLook w:val="01E0"/>
      </w:tblPr>
      <w:tblGrid>
        <w:gridCol w:w="6305"/>
      </w:tblGrid>
      <w:tr w:rsidR="00DC56DE" w:rsidTr="00DC56DE">
        <w:trPr>
          <w:trHeight w:val="325"/>
          <w:jc w:val="right"/>
        </w:trPr>
        <w:tc>
          <w:tcPr>
            <w:tcW w:w="6305" w:type="dxa"/>
            <w:hideMark/>
          </w:tcPr>
          <w:p w:rsidR="00DC56DE" w:rsidRDefault="00DC56DE">
            <w:pPr>
              <w:jc w:val="center"/>
              <w:rPr>
                <w:sz w:val="18"/>
                <w:szCs w:val="20"/>
                <w:lang w:val="en-US"/>
              </w:rPr>
            </w:pPr>
            <w:r>
              <w:rPr>
                <w:sz w:val="18"/>
                <w:szCs w:val="20"/>
              </w:rPr>
              <w:t xml:space="preserve">        Приложение № 8</w:t>
            </w:r>
          </w:p>
        </w:tc>
      </w:tr>
      <w:tr w:rsidR="00DC56DE" w:rsidTr="00DC56DE">
        <w:trPr>
          <w:trHeight w:val="250"/>
          <w:jc w:val="right"/>
        </w:trPr>
        <w:tc>
          <w:tcPr>
            <w:tcW w:w="6305" w:type="dxa"/>
            <w:hideMark/>
          </w:tcPr>
          <w:p w:rsidR="00DC56DE" w:rsidRDefault="00DC56DE">
            <w:pPr>
              <w:rPr>
                <w:sz w:val="18"/>
                <w:szCs w:val="20"/>
              </w:rPr>
            </w:pPr>
            <w:r>
              <w:rPr>
                <w:sz w:val="18"/>
                <w:szCs w:val="20"/>
              </w:rPr>
              <w:t xml:space="preserve">             к  решению собрания депутатов Гламаздинского сельсовета</w:t>
            </w:r>
          </w:p>
          <w:p w:rsidR="00DC56DE" w:rsidRDefault="00DC56DE">
            <w:pPr>
              <w:rPr>
                <w:sz w:val="18"/>
                <w:szCs w:val="20"/>
              </w:rPr>
            </w:pPr>
            <w:r>
              <w:rPr>
                <w:sz w:val="18"/>
                <w:szCs w:val="20"/>
              </w:rPr>
              <w:t xml:space="preserve">             Хомутовского района Курской области</w:t>
            </w:r>
          </w:p>
          <w:p w:rsidR="00DC56DE" w:rsidRDefault="00DC56DE">
            <w:pPr>
              <w:rPr>
                <w:sz w:val="18"/>
                <w:szCs w:val="20"/>
              </w:rPr>
            </w:pPr>
            <w:r>
              <w:rPr>
                <w:sz w:val="18"/>
                <w:szCs w:val="20"/>
              </w:rPr>
              <w:t xml:space="preserve">             «О бюджете Гламаздинского сельсовета Хомутовского района</w:t>
            </w:r>
          </w:p>
          <w:p w:rsidR="00DC56DE" w:rsidRDefault="00DC56DE">
            <w:pPr>
              <w:rPr>
                <w:sz w:val="18"/>
                <w:szCs w:val="20"/>
              </w:rPr>
            </w:pPr>
            <w:r>
              <w:rPr>
                <w:sz w:val="18"/>
                <w:szCs w:val="20"/>
              </w:rPr>
              <w:t xml:space="preserve">             Курской области на 2018 год и на плановый период 2019 и 2020 годов»</w:t>
            </w:r>
          </w:p>
          <w:p w:rsidR="00DC56DE" w:rsidRDefault="00DC56DE">
            <w:pPr>
              <w:rPr>
                <w:sz w:val="18"/>
                <w:szCs w:val="20"/>
              </w:rPr>
            </w:pPr>
            <w:r>
              <w:rPr>
                <w:sz w:val="18"/>
                <w:szCs w:val="20"/>
              </w:rPr>
              <w:t xml:space="preserve">             </w:t>
            </w:r>
            <w:r>
              <w:rPr>
                <w:sz w:val="20"/>
                <w:szCs w:val="20"/>
              </w:rPr>
              <w:t>от «  » _________ 2017г № _____</w:t>
            </w:r>
          </w:p>
        </w:tc>
      </w:tr>
      <w:tr w:rsidR="00DC56DE" w:rsidTr="00DC56DE">
        <w:trPr>
          <w:trHeight w:val="341"/>
          <w:jc w:val="right"/>
        </w:trPr>
        <w:tc>
          <w:tcPr>
            <w:tcW w:w="6305" w:type="dxa"/>
          </w:tcPr>
          <w:p w:rsidR="00DC56DE" w:rsidRDefault="00DC56DE">
            <w:pPr>
              <w:rPr>
                <w:sz w:val="18"/>
                <w:szCs w:val="20"/>
              </w:rPr>
            </w:pPr>
          </w:p>
        </w:tc>
      </w:tr>
    </w:tbl>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jc w:val="center"/>
        <w:rPr>
          <w:b/>
        </w:rPr>
      </w:pPr>
      <w:r>
        <w:rPr>
          <w:b/>
        </w:rPr>
        <w:t xml:space="preserve">РАСПРЕДЕЛЕНИЕ БЮДЖЕТНЫХ АССИГНОВАНИЙ </w:t>
      </w:r>
    </w:p>
    <w:p w:rsidR="00DC56DE" w:rsidRDefault="00DC56DE" w:rsidP="00DC56DE">
      <w:pPr>
        <w:jc w:val="center"/>
        <w:rPr>
          <w:b/>
        </w:rPr>
      </w:pPr>
      <w:r>
        <w:rPr>
          <w:b/>
        </w:rPr>
        <w:t>ПО РАЗДЕЛАМ И ПОДРАЗДЕЛАМ, ЦЕЛЕВЫМ СТАТЬЯМ (МУНИЦИПАЛЬНЫМ ПРОГРАММАМ ГЛАМАЗДИНСКОГО СЕЛЬСОВЕТА ХОМУТОВСКОГО РАЙОНА КУРСКОЙ ОБЛАСТИ И НЕПРОГРАММЫНЫМ НАПРАВЛЕНИЯМ ДЕЯТЕЛЬНОСТИ) ГРУППАМ(ПОГРУППАМ) ВИДОВ РАСХОДОВ КЛАССИФИКАЦИИ РАСХОДОВ БЮДЖЕТА ПОСЕЛЕНИЯ НА  ПЛАНОВЫЙ ПЕРИОД 2019 И 2020 ГОДОВ</w:t>
      </w:r>
    </w:p>
    <w:p w:rsidR="00DC56DE" w:rsidRDefault="00DC56DE" w:rsidP="00DC56DE">
      <w:pPr>
        <w:jc w:val="center"/>
      </w:pPr>
    </w:p>
    <w:p w:rsidR="00DC56DE" w:rsidRDefault="00DC56DE" w:rsidP="00DC56DE">
      <w:pPr>
        <w:jc w:val="right"/>
        <w:rPr>
          <w:sz w:val="22"/>
        </w:rPr>
      </w:pPr>
      <w:r>
        <w:rPr>
          <w:sz w:val="22"/>
        </w:rPr>
        <w:t xml:space="preserve"> (рублей)</w:t>
      </w:r>
    </w:p>
    <w:tbl>
      <w:tblPr>
        <w:tblW w:w="10350" w:type="dxa"/>
        <w:tblInd w:w="-254" w:type="dxa"/>
        <w:tblLayout w:type="fixed"/>
        <w:tblCellMar>
          <w:left w:w="30" w:type="dxa"/>
          <w:right w:w="30" w:type="dxa"/>
        </w:tblCellMar>
        <w:tblLook w:val="04A0"/>
      </w:tblPr>
      <w:tblGrid>
        <w:gridCol w:w="4678"/>
        <w:gridCol w:w="567"/>
        <w:gridCol w:w="426"/>
        <w:gridCol w:w="1560"/>
        <w:gridCol w:w="6"/>
        <w:gridCol w:w="561"/>
        <w:gridCol w:w="1276"/>
        <w:gridCol w:w="1276"/>
      </w:tblGrid>
      <w:tr w:rsidR="00DC56DE" w:rsidTr="00DC56DE">
        <w:trPr>
          <w:trHeight w:val="766"/>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Наименование</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Рз</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ПР</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ЦСР</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ВР</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Итого расходы на 2019 год</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Итого расходы на 2020 год</w:t>
            </w:r>
          </w:p>
        </w:tc>
      </w:tr>
      <w:tr w:rsidR="00DC56DE" w:rsidTr="00DC56DE">
        <w:trPr>
          <w:trHeight w:val="235"/>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5</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6</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7</w:t>
            </w:r>
          </w:p>
        </w:tc>
        <w:tc>
          <w:tcPr>
            <w:tcW w:w="127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0"/>
                <w:szCs w:val="22"/>
              </w:rPr>
            </w:pPr>
          </w:p>
        </w:tc>
      </w:tr>
      <w:tr w:rsidR="00DC56DE" w:rsidTr="00DC56DE">
        <w:trPr>
          <w:trHeight w:val="293"/>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Cs w:val="28"/>
              </w:rPr>
            </w:pPr>
            <w:r>
              <w:rPr>
                <w:b/>
                <w:bCs/>
                <w:color w:val="000000"/>
                <w:szCs w:val="28"/>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sz w:val="22"/>
                <w:szCs w:val="22"/>
              </w:rPr>
            </w:pPr>
            <w:r>
              <w:rPr>
                <w:b/>
                <w:sz w:val="22"/>
                <w:szCs w:val="22"/>
              </w:rPr>
              <w:t>1 275744,00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sz w:val="22"/>
                <w:szCs w:val="22"/>
              </w:rPr>
            </w:pPr>
            <w:r>
              <w:rPr>
                <w:b/>
                <w:sz w:val="22"/>
                <w:szCs w:val="22"/>
              </w:rPr>
              <w:t>1 268737,00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816 102</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812 435</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270 000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272 439</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71 </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270 000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272 439</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r>
              <w:rPr>
                <w:color w:val="000000"/>
                <w:sz w:val="22"/>
                <w:szCs w:val="22"/>
              </w:rPr>
              <w:t xml:space="preserve">71 1 00 </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272 439</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71 1 00 С1402</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272 439</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71 1 00 С1402</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272 439</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bCs/>
                <w:color w:val="000000"/>
                <w:sz w:val="22"/>
                <w:szCs w:val="22"/>
              </w:rPr>
            </w:pPr>
            <w:r>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DC56DE" w:rsidRDefault="00DC56DE">
            <w:pPr>
              <w:autoSpaceDE w:val="0"/>
              <w:autoSpaceDN w:val="0"/>
              <w:adjustRightInd w:val="0"/>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524 627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518 521</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Обеспечение функционирования местных админист раций</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 73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524 627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518 521</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r>
              <w:rPr>
                <w:color w:val="000000"/>
                <w:sz w:val="22"/>
                <w:szCs w:val="22"/>
              </w:rPr>
              <w:t>Обеспечение деятельности администрации муниципального образования</w:t>
            </w:r>
          </w:p>
          <w:p w:rsidR="00DC56DE" w:rsidRDefault="00DC56DE">
            <w:pPr>
              <w:autoSpaceDE w:val="0"/>
              <w:autoSpaceDN w:val="0"/>
              <w:adjustRightInd w:val="0"/>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524 627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518 521</w:t>
            </w:r>
          </w:p>
        </w:tc>
      </w:tr>
      <w:tr w:rsidR="00DC56DE" w:rsidTr="00DC56DE">
        <w:trPr>
          <w:trHeight w:val="65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С1402</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524 627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518 521</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Расходы на выплату персоналу в целях обеспечения выполнения функций государственными (муниципальными) </w:t>
            </w:r>
            <w:r>
              <w:rPr>
                <w:color w:val="000000"/>
                <w:sz w:val="22"/>
                <w:szCs w:val="22"/>
              </w:rPr>
              <w:lastRenderedPageBreak/>
              <w:t>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lastRenderedPageBreak/>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471 627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465 521</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lastRenderedPageBreak/>
              <w:t xml:space="preserve">Закупка товаров, работ и услуг для обеспечения государственных  (муниципальных) нужд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40 000</w:t>
            </w:r>
          </w:p>
        </w:tc>
      </w:tr>
      <w:tr w:rsidR="00DC56DE" w:rsidTr="00DC56DE">
        <w:trPr>
          <w:trHeight w:val="40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 xml:space="preserve"> 73 1 00 С1402</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5 475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5 475</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
                <w:bCs/>
                <w:color w:val="000000"/>
              </w:rPr>
              <w:t>Обеспечение деятельности контрольно-счетных органов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75</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5 475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5 475</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Расходы по переданным полномочиям из бюджета поселения бюджету муниципального района на содержание ревизора по внешнему муниципальному контролю</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75 3 00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5 475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5 475</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Осуществление переданных полномочий от поселений муниципальному району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Cs/>
                <w:color w:val="000000"/>
                <w:sz w:val="22"/>
                <w:szCs w:val="22"/>
              </w:rPr>
            </w:pPr>
          </w:p>
          <w:p w:rsidR="00DC56DE" w:rsidRDefault="00DC56DE">
            <w:pPr>
              <w:rPr>
                <w:sz w:val="22"/>
                <w:szCs w:val="22"/>
              </w:rPr>
            </w:pPr>
          </w:p>
          <w:p w:rsidR="00DC56DE" w:rsidRDefault="00DC56DE">
            <w:pPr>
              <w:jc w:val="center"/>
              <w:rPr>
                <w:sz w:val="22"/>
                <w:szCs w:val="22"/>
              </w:rPr>
            </w:pPr>
            <w:r>
              <w:rPr>
                <w:sz w:val="22"/>
                <w:szCs w:val="22"/>
              </w:rPr>
              <w:t>475</w:t>
            </w:r>
          </w:p>
        </w:tc>
        <w:tc>
          <w:tcPr>
            <w:tcW w:w="127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Cs/>
                <w:color w:val="000000"/>
                <w:sz w:val="22"/>
                <w:szCs w:val="22"/>
              </w:rPr>
            </w:pPr>
          </w:p>
          <w:p w:rsidR="00DC56DE" w:rsidRDefault="00DC56DE">
            <w:pPr>
              <w:rPr>
                <w:sz w:val="22"/>
                <w:szCs w:val="22"/>
              </w:rPr>
            </w:pPr>
          </w:p>
          <w:p w:rsidR="00DC56DE" w:rsidRDefault="00DC56DE">
            <w:pPr>
              <w:jc w:val="center"/>
              <w:rPr>
                <w:sz w:val="22"/>
                <w:szCs w:val="22"/>
              </w:rPr>
            </w:pPr>
            <w:r>
              <w:rPr>
                <w:sz w:val="22"/>
                <w:szCs w:val="22"/>
              </w:rPr>
              <w:t>475</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w:t>
            </w:r>
          </w:p>
        </w:tc>
      </w:tr>
      <w:tr w:rsidR="00DC56DE" w:rsidTr="00DC56DE">
        <w:trPr>
          <w:trHeight w:val="51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16 000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на 2017-2019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10 000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rPr>
              <w:t>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 на 2017-2019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10 000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09 1 01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10 000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09 1 01 С1437</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09 1 01 С1437</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 xml:space="preserve">76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2 000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2 000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rPr>
              <w:t>Выполнение других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76 1 00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76 1 00 С1404</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r>
      <w:tr w:rsidR="00DC56DE" w:rsidTr="00DC56DE">
        <w:trPr>
          <w:trHeight w:val="37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lastRenderedPageBreak/>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rPr>
                <w:color w:val="000000"/>
                <w:sz w:val="22"/>
                <w:szCs w:val="22"/>
              </w:rPr>
            </w:pPr>
            <w:r>
              <w:rPr>
                <w:color w:val="000000"/>
                <w:sz w:val="22"/>
                <w:szCs w:val="22"/>
              </w:rPr>
              <w:t>76 1 00 С1404</w:t>
            </w:r>
          </w:p>
        </w:tc>
        <w:tc>
          <w:tcPr>
            <w:tcW w:w="567" w:type="dxa"/>
            <w:gridSpan w:val="2"/>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2 000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2 000</w:t>
            </w:r>
          </w:p>
        </w:tc>
      </w:tr>
      <w:tr w:rsidR="00DC56DE" w:rsidTr="00DC56DE">
        <w:trPr>
          <w:trHeight w:val="56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rPr>
                <w:b/>
                <w:color w:val="000000"/>
                <w:sz w:val="22"/>
                <w:szCs w:val="22"/>
              </w:rPr>
            </w:pPr>
            <w:r>
              <w:rPr>
                <w:b/>
                <w:color w:val="000000"/>
                <w:sz w:val="22"/>
                <w:szCs w:val="22"/>
              </w:rPr>
              <w:t xml:space="preserve">77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4 000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14 000</w:t>
            </w:r>
          </w:p>
        </w:tc>
      </w:tr>
      <w:tr w:rsidR="00DC56DE" w:rsidTr="00DC56DE">
        <w:trPr>
          <w:trHeight w:val="56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rPr>
                <w:color w:val="000000"/>
                <w:sz w:val="22"/>
                <w:szCs w:val="22"/>
              </w:rPr>
            </w:pPr>
            <w:r>
              <w:rPr>
                <w:color w:val="000000"/>
                <w:sz w:val="22"/>
                <w:szCs w:val="22"/>
              </w:rPr>
              <w:t xml:space="preserve">77 2 00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4 000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14 000</w:t>
            </w:r>
          </w:p>
        </w:tc>
      </w:tr>
      <w:tr w:rsidR="00DC56DE" w:rsidTr="00DC56DE">
        <w:trPr>
          <w:trHeight w:val="732"/>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4 000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14 000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4  000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14  000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Национальная оборона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76 047,00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76 047,00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77 </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76 047,00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77 2 00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76 047,00</w:t>
            </w:r>
          </w:p>
        </w:tc>
      </w:tr>
      <w:tr w:rsidR="00DC56DE" w:rsidTr="00DC56DE">
        <w:trPr>
          <w:trHeight w:val="322"/>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76 047,00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sz w:val="22"/>
                <w:szCs w:val="22"/>
              </w:rPr>
              <w:t>76 047,00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bCs/>
                <w:color w:val="000000"/>
                <w:sz w:val="22"/>
                <w:szCs w:val="22"/>
              </w:rPr>
            </w:pPr>
            <w:r>
              <w:rPr>
                <w:b/>
                <w:bCs/>
                <w:color w:val="000000"/>
                <w:sz w:val="22"/>
                <w:szCs w:val="22"/>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13 1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51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13 1 01 </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bCs/>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9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w:t>
            </w:r>
          </w:p>
          <w:p w:rsidR="00DC56DE" w:rsidRDefault="00DC56DE">
            <w:pPr>
              <w:autoSpaceDE w:val="0"/>
              <w:autoSpaceDN w:val="0"/>
              <w:adjustRightInd w:val="0"/>
              <w:rPr>
                <w:color w:val="000000"/>
                <w:sz w:val="22"/>
                <w:szCs w:val="22"/>
              </w:rPr>
            </w:pPr>
            <w:r>
              <w:rPr>
                <w:color w:val="000000"/>
                <w:sz w:val="22"/>
                <w:szCs w:val="22"/>
              </w:rPr>
              <w:lastRenderedPageBreak/>
              <w:t xml:space="preserve">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lastRenderedPageBreak/>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13 1 01 С1415</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13 1 01 С1415</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sz w:val="22"/>
                <w:szCs w:val="22"/>
              </w:rPr>
              <w:t>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Культура, кинематография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379 255</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Культура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379 255</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Курской области на 2015-2020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 xml:space="preserve">01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379 255</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 xml:space="preserve">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Курской области на 2015-2020 годы»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
                <w:bCs/>
                <w:color w:val="000000"/>
                <w:sz w:val="22"/>
                <w:szCs w:val="22"/>
              </w:rPr>
              <w:t xml:space="preserve">01 1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379 255</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tcPr>
          <w:p w:rsidR="00DC56DE" w:rsidRDefault="00DC56DE">
            <w:pPr>
              <w:rPr>
                <w:b/>
              </w:rPr>
            </w:pPr>
            <w:r>
              <w:rPr>
                <w:b/>
              </w:rPr>
              <w:t xml:space="preserve">Основное мероприятие </w:t>
            </w:r>
            <w:r>
              <w:rPr>
                <w:rFonts w:eastAsia="Calibri"/>
                <w:b/>
              </w:rPr>
              <w:t>«Сохранение и развитие традиционной народной культуры</w:t>
            </w:r>
            <w:r>
              <w:rPr>
                <w:b/>
              </w:rPr>
              <w:t>, создание условий для доступности участия всего населения в культурной жизни муниципального образования»</w:t>
            </w:r>
          </w:p>
          <w:p w:rsidR="00DC56DE" w:rsidRDefault="00DC56DE">
            <w:pPr>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
                <w:bCs/>
                <w:color w:val="000000"/>
                <w:sz w:val="22"/>
                <w:szCs w:val="22"/>
              </w:rPr>
              <w:t xml:space="preserve">01 1 01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379 255</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Расходы на обеспечение деятельности (оказание услуг)муниципальных учреждений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379 255</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lang w:val="en-US"/>
              </w:rPr>
            </w:pPr>
            <w:r>
              <w:rPr>
                <w:bCs/>
                <w:color w:val="000000"/>
                <w:sz w:val="22"/>
                <w:szCs w:val="22"/>
              </w:rPr>
              <w:t xml:space="preserve">01 1 01 </w:t>
            </w:r>
            <w:r>
              <w:rPr>
                <w:bCs/>
                <w:color w:val="000000"/>
                <w:sz w:val="22"/>
                <w:szCs w:val="22"/>
                <w:lang w:val="en-US"/>
              </w:rPr>
              <w:t>S3330</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299 274</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319 274</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33 027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33 027</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26 954</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26 954</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6" w:type="dxa"/>
            <w:gridSpan w:val="2"/>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на 2017-2019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542"/>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sz w:val="22"/>
                <w:szCs w:val="22"/>
              </w:rPr>
            </w:pPr>
            <w:r>
              <w:rPr>
                <w:b/>
                <w:sz w:val="22"/>
                <w:szCs w:val="22"/>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 на 2017 – 2019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02 2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Основное мероприятие «Предоставление 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02 2 01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sz w:val="22"/>
                <w:szCs w:val="22"/>
              </w:rPr>
            </w:pPr>
            <w:r>
              <w:rPr>
                <w:sz w:val="22"/>
                <w:szCs w:val="22"/>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02 2 01 С1445</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 xml:space="preserve">Социальное обеспечение и иные выплаты </w:t>
            </w:r>
            <w:r>
              <w:rPr>
                <w:color w:val="000000"/>
                <w:sz w:val="22"/>
                <w:szCs w:val="22"/>
              </w:rPr>
              <w:lastRenderedPageBreak/>
              <w:t>населению</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lastRenderedPageBreak/>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02 2 01 С1445</w:t>
            </w:r>
          </w:p>
        </w:tc>
        <w:tc>
          <w:tcPr>
            <w:tcW w:w="561"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lastRenderedPageBreak/>
              <w:t>ОБСЛУЖИВАНИЕ МУНИЦИПАЛЬНОГО ДОЛГА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6" w:type="dxa"/>
            <w:gridSpan w:val="2"/>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31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Обслуживание государственного внутреннего и муниципального долга</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366"/>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14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56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Подпрограмма «Управление муниципальным долгом» муниципальной программы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54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«Сокращение стоимости обслуживания  путем обеспечения приемлемых и экономически обоснованных объема и структуры муниципального долга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14 1 01 </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283"/>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 xml:space="preserve">Процентные платежи по муниципальному долгу </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14 1 01 С1465</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Обслуживание муниципального долга Гламаздинского 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14 1 01 С1465</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r>
    </w:tbl>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tbl>
      <w:tblPr>
        <w:tblW w:w="6305" w:type="dxa"/>
        <w:jc w:val="right"/>
        <w:tblLook w:val="01E0"/>
      </w:tblPr>
      <w:tblGrid>
        <w:gridCol w:w="6305"/>
      </w:tblGrid>
      <w:tr w:rsidR="00DC56DE" w:rsidTr="00DC56DE">
        <w:trPr>
          <w:trHeight w:val="325"/>
          <w:jc w:val="right"/>
        </w:trPr>
        <w:tc>
          <w:tcPr>
            <w:tcW w:w="6305" w:type="dxa"/>
            <w:hideMark/>
          </w:tcPr>
          <w:p w:rsidR="00DC56DE" w:rsidRDefault="00DC56DE">
            <w:pPr>
              <w:jc w:val="center"/>
              <w:rPr>
                <w:sz w:val="18"/>
                <w:szCs w:val="20"/>
                <w:lang w:val="en-US"/>
              </w:rPr>
            </w:pPr>
            <w:r>
              <w:rPr>
                <w:sz w:val="18"/>
                <w:szCs w:val="20"/>
              </w:rPr>
              <w:t xml:space="preserve">        Приложение № 9</w:t>
            </w:r>
          </w:p>
        </w:tc>
      </w:tr>
      <w:tr w:rsidR="00DC56DE" w:rsidTr="00DC56DE">
        <w:trPr>
          <w:trHeight w:val="250"/>
          <w:jc w:val="right"/>
        </w:trPr>
        <w:tc>
          <w:tcPr>
            <w:tcW w:w="6305" w:type="dxa"/>
            <w:hideMark/>
          </w:tcPr>
          <w:p w:rsidR="00DC56DE" w:rsidRDefault="00DC56DE">
            <w:pPr>
              <w:rPr>
                <w:sz w:val="18"/>
                <w:szCs w:val="20"/>
              </w:rPr>
            </w:pPr>
            <w:r>
              <w:rPr>
                <w:sz w:val="18"/>
                <w:szCs w:val="20"/>
              </w:rPr>
              <w:t xml:space="preserve">             к  решению собрания депутатов Гламаздинского сельсовета</w:t>
            </w:r>
          </w:p>
          <w:p w:rsidR="00DC56DE" w:rsidRDefault="00DC56DE">
            <w:pPr>
              <w:rPr>
                <w:sz w:val="18"/>
                <w:szCs w:val="20"/>
              </w:rPr>
            </w:pPr>
            <w:r>
              <w:rPr>
                <w:sz w:val="18"/>
                <w:szCs w:val="20"/>
              </w:rPr>
              <w:t xml:space="preserve">             Хомутовского района Курской области</w:t>
            </w:r>
          </w:p>
          <w:p w:rsidR="00DC56DE" w:rsidRDefault="00DC56DE">
            <w:pPr>
              <w:rPr>
                <w:sz w:val="18"/>
                <w:szCs w:val="20"/>
              </w:rPr>
            </w:pPr>
            <w:r>
              <w:rPr>
                <w:sz w:val="18"/>
                <w:szCs w:val="20"/>
              </w:rPr>
              <w:t xml:space="preserve">             «О бюджете Гламаздинского сельсовета Хомутовского района</w:t>
            </w:r>
          </w:p>
          <w:p w:rsidR="00DC56DE" w:rsidRDefault="00DC56DE">
            <w:pPr>
              <w:rPr>
                <w:sz w:val="18"/>
                <w:szCs w:val="20"/>
              </w:rPr>
            </w:pPr>
            <w:r>
              <w:rPr>
                <w:sz w:val="18"/>
                <w:szCs w:val="20"/>
              </w:rPr>
              <w:t xml:space="preserve">             Курской области на 2018 год и на плановый период 2019 и 2020 годов»</w:t>
            </w:r>
          </w:p>
          <w:p w:rsidR="00DC56DE" w:rsidRDefault="00DC56DE">
            <w:pPr>
              <w:rPr>
                <w:sz w:val="18"/>
                <w:szCs w:val="20"/>
              </w:rPr>
            </w:pPr>
            <w:r>
              <w:rPr>
                <w:sz w:val="18"/>
                <w:szCs w:val="20"/>
              </w:rPr>
              <w:t xml:space="preserve">             </w:t>
            </w:r>
            <w:r>
              <w:rPr>
                <w:sz w:val="20"/>
                <w:szCs w:val="20"/>
              </w:rPr>
              <w:t>от «___» ________ 2017г № _____</w:t>
            </w:r>
          </w:p>
        </w:tc>
      </w:tr>
      <w:tr w:rsidR="00DC56DE" w:rsidTr="00DC56DE">
        <w:trPr>
          <w:trHeight w:val="341"/>
          <w:jc w:val="right"/>
        </w:trPr>
        <w:tc>
          <w:tcPr>
            <w:tcW w:w="6305" w:type="dxa"/>
          </w:tcPr>
          <w:p w:rsidR="00DC56DE" w:rsidRDefault="00DC56DE">
            <w:pPr>
              <w:rPr>
                <w:sz w:val="18"/>
                <w:szCs w:val="20"/>
              </w:rPr>
            </w:pPr>
          </w:p>
        </w:tc>
      </w:tr>
    </w:tbl>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jc w:val="center"/>
        <w:rPr>
          <w:b/>
          <w:sz w:val="22"/>
        </w:rPr>
      </w:pPr>
      <w:r>
        <w:rPr>
          <w:b/>
          <w:sz w:val="22"/>
        </w:rPr>
        <w:t>ВЕДОМСТВЕННАЯ СТРУКТУРА РАСХОДОВ  БЮДЖЕТА ГЛАМАЗДИНСКОГО СЕЛЬСОВЕТА ХОМУТОВСКОГО РАЙОНА КУРСКОЙ ОБЛАСТИ</w:t>
      </w:r>
    </w:p>
    <w:p w:rsidR="00DC56DE" w:rsidRDefault="00DC56DE" w:rsidP="00DC56DE">
      <w:pPr>
        <w:jc w:val="center"/>
        <w:rPr>
          <w:b/>
          <w:sz w:val="22"/>
        </w:rPr>
      </w:pPr>
      <w:r>
        <w:rPr>
          <w:b/>
          <w:sz w:val="22"/>
        </w:rPr>
        <w:t xml:space="preserve">НА 2018 ГОД </w:t>
      </w:r>
    </w:p>
    <w:p w:rsidR="00DC56DE" w:rsidRDefault="00DC56DE" w:rsidP="00DC56DE">
      <w:pPr>
        <w:rPr>
          <w:sz w:val="22"/>
        </w:rPr>
      </w:pPr>
    </w:p>
    <w:p w:rsidR="00DC56DE" w:rsidRDefault="00DC56DE" w:rsidP="00DC56DE">
      <w:pPr>
        <w:jc w:val="right"/>
        <w:rPr>
          <w:sz w:val="22"/>
        </w:rPr>
      </w:pPr>
      <w:r>
        <w:rPr>
          <w:sz w:val="22"/>
        </w:rPr>
        <w:t>(рублей)</w:t>
      </w:r>
    </w:p>
    <w:tbl>
      <w:tblPr>
        <w:tblW w:w="10200" w:type="dxa"/>
        <w:tblInd w:w="-254" w:type="dxa"/>
        <w:tblLayout w:type="fixed"/>
        <w:tblCellMar>
          <w:left w:w="30" w:type="dxa"/>
          <w:right w:w="30" w:type="dxa"/>
        </w:tblCellMar>
        <w:tblLook w:val="04A0"/>
      </w:tblPr>
      <w:tblGrid>
        <w:gridCol w:w="4674"/>
        <w:gridCol w:w="707"/>
        <w:gridCol w:w="567"/>
        <w:gridCol w:w="568"/>
        <w:gridCol w:w="1559"/>
        <w:gridCol w:w="708"/>
        <w:gridCol w:w="1417"/>
      </w:tblGrid>
      <w:tr w:rsidR="00DC56DE" w:rsidTr="00DC56DE">
        <w:trPr>
          <w:trHeight w:val="766"/>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Наименование</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ГРБС</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Рз</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ПР</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ЦСР</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ВР</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Итого расходы на 2018 год</w:t>
            </w:r>
          </w:p>
        </w:tc>
      </w:tr>
      <w:tr w:rsidR="00DC56DE" w:rsidTr="00DC56DE">
        <w:trPr>
          <w:trHeight w:val="235"/>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1</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2</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5</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6</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7</w:t>
            </w:r>
          </w:p>
        </w:tc>
      </w:tr>
      <w:tr w:rsidR="00DC56DE" w:rsidTr="00DC56DE">
        <w:trPr>
          <w:trHeight w:val="293"/>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Cs w:val="28"/>
              </w:rPr>
            </w:pPr>
            <w:r>
              <w:rPr>
                <w:b/>
                <w:bCs/>
                <w:color w:val="000000"/>
                <w:szCs w:val="28"/>
              </w:rPr>
              <w:t>ВСЕГО РАСХОДОВ</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567"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56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jc w:val="center"/>
              <w:rPr>
                <w:b/>
                <w:bCs/>
                <w:color w:val="000000"/>
                <w:sz w:val="22"/>
              </w:rPr>
            </w:pPr>
            <w:r>
              <w:rPr>
                <w:b/>
                <w:bCs/>
              </w:rPr>
              <w:t>1 707 704</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 923 665</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301 540</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Обеспечение функционирования главы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71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b/>
                <w:bCs/>
                <w:color w:val="000000"/>
                <w:sz w:val="22"/>
                <w:szCs w:val="22"/>
              </w:rPr>
              <w:t>301 540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r>
              <w:rPr>
                <w:color w:val="000000"/>
                <w:sz w:val="22"/>
                <w:szCs w:val="22"/>
              </w:rPr>
              <w:t xml:space="preserve">71 1 00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bCs/>
                <w:color w:val="000000"/>
                <w:sz w:val="22"/>
                <w:szCs w:val="22"/>
              </w:rPr>
              <w:t>301 540</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71 1 00 С1402</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Cs/>
                <w:color w:val="000000"/>
                <w:sz w:val="22"/>
                <w:szCs w:val="22"/>
              </w:rPr>
              <w:t>301 540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71 1 00 С1402</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Cs/>
                <w:color w:val="000000"/>
                <w:sz w:val="22"/>
                <w:szCs w:val="22"/>
              </w:rPr>
              <w:t>301 540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599 000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Обеспечение функционирования местных администраций</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 73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599 000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администрации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599 000</w:t>
            </w:r>
          </w:p>
        </w:tc>
      </w:tr>
      <w:tr w:rsidR="00DC56DE" w:rsidTr="00DC56DE">
        <w:trPr>
          <w:trHeight w:val="65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С1402</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599 000</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73 1 00 С1402</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489 000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Закупка товаров, работ и услуг для обеспечения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73 1 00 С1402</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95 000</w:t>
            </w:r>
          </w:p>
        </w:tc>
      </w:tr>
      <w:tr w:rsidR="00DC56DE" w:rsidTr="00DC56DE">
        <w:trPr>
          <w:trHeight w:val="40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lastRenderedPageBreak/>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 xml:space="preserve"> 73 1 00 С1402</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15 000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5 475,00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
                <w:bCs/>
                <w:color w:val="000000"/>
              </w:rPr>
              <w:t>Обеспечение деятельности контрольно-счетных органов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75</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jc w:val="center"/>
              <w:rPr>
                <w:b/>
                <w:bCs/>
                <w:sz w:val="22"/>
                <w:szCs w:val="22"/>
              </w:rPr>
            </w:pPr>
            <w:r>
              <w:rPr>
                <w:b/>
                <w:bCs/>
                <w:sz w:val="22"/>
                <w:szCs w:val="22"/>
              </w:rPr>
              <w:t>5 475,00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Расходы по переданным полномочиям из бюджета поселения бюджету муниципального района на содержание ревизора по внешнему муниципальному контролю</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75 3 00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Осуществление переданных полномочий от поселений муниципальному району в сфере внутреннего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475,00</w:t>
            </w:r>
          </w:p>
        </w:tc>
      </w:tr>
      <w:tr w:rsidR="00DC56DE" w:rsidTr="00DC56DE">
        <w:trPr>
          <w:trHeight w:val="51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17 650,00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на 2017-2019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5 000,00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 на 2017-2019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09 1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5 000,00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09 1 01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5 000,00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Мероприятия, направленные на развитие муниципальной службы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09 1 01 С1437</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5 000,00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09 1 01 С1437</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5 000,00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 xml:space="preserve">76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1 650,00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rPr>
              <w:t>Выполнение других обязательств органа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76 1 00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1 650,00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1 650,00</w:t>
            </w:r>
          </w:p>
        </w:tc>
      </w:tr>
      <w:tr w:rsidR="00DC56DE" w:rsidTr="00DC56DE">
        <w:trPr>
          <w:trHeight w:val="37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rPr>
                <w:color w:val="000000"/>
                <w:sz w:val="22"/>
                <w:szCs w:val="22"/>
              </w:rPr>
            </w:pPr>
            <w:r>
              <w:rPr>
                <w:color w:val="000000"/>
                <w:sz w:val="22"/>
                <w:szCs w:val="22"/>
              </w:rPr>
              <w:t>76 1 00 С1404</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1 650,00</w:t>
            </w:r>
          </w:p>
        </w:tc>
      </w:tr>
      <w:tr w:rsidR="00DC56DE" w:rsidTr="00DC56DE">
        <w:trPr>
          <w:trHeight w:val="56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rPr>
                <w:b/>
                <w:color w:val="000000"/>
                <w:sz w:val="22"/>
                <w:szCs w:val="22"/>
              </w:rPr>
            </w:pPr>
            <w:r>
              <w:rPr>
                <w:b/>
                <w:color w:val="000000"/>
                <w:sz w:val="22"/>
                <w:szCs w:val="22"/>
              </w:rPr>
              <w:t xml:space="preserve">77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11 000,00</w:t>
            </w:r>
          </w:p>
        </w:tc>
      </w:tr>
      <w:tr w:rsidR="00DC56DE" w:rsidTr="00DC56DE">
        <w:trPr>
          <w:trHeight w:val="56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lastRenderedPageBreak/>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rPr>
                <w:color w:val="000000"/>
                <w:sz w:val="22"/>
                <w:szCs w:val="22"/>
              </w:rPr>
            </w:pPr>
            <w:r>
              <w:rPr>
                <w:color w:val="000000"/>
                <w:sz w:val="22"/>
                <w:szCs w:val="22"/>
              </w:rPr>
              <w:t xml:space="preserve">77 2 00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11 000,00</w:t>
            </w:r>
          </w:p>
        </w:tc>
      </w:tr>
      <w:tr w:rsidR="00DC56DE" w:rsidTr="00DC56DE">
        <w:trPr>
          <w:trHeight w:val="732"/>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Реализация мероприятий по распространению официальной информации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11 000,00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11 000,00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Национальная оборона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73 387,00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77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77 2 00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r>
      <w:tr w:rsidR="00DC56DE" w:rsidTr="00DC56DE">
        <w:trPr>
          <w:trHeight w:val="322"/>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Cs/>
                <w:color w:val="000000"/>
                <w:sz w:val="22"/>
                <w:szCs w:val="22"/>
              </w:rPr>
              <w:t>73 387,00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bCs/>
                <w:color w:val="000000"/>
                <w:sz w:val="22"/>
                <w:szCs w:val="22"/>
              </w:rPr>
            </w:pPr>
            <w:r>
              <w:rPr>
                <w:b/>
                <w:bCs/>
                <w:color w:val="000000"/>
                <w:sz w:val="22"/>
                <w:szCs w:val="22"/>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Обеспечение пожарной безопасности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0</w:t>
            </w:r>
            <w:r>
              <w:rPr>
                <w:bCs/>
                <w:color w:val="000000"/>
                <w:sz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10 000</w:t>
            </w:r>
          </w:p>
        </w:tc>
      </w:tr>
      <w:tr w:rsidR="00DC56DE" w:rsidTr="00DC56DE">
        <w:trPr>
          <w:trHeight w:val="51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Основное мероприятие «Обеспнчнгие эффективности проводимой противопожарной пропоганды с населением муниципального образования «Гламаздинский сельсовет»</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13 1 01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10 000</w:t>
            </w:r>
          </w:p>
        </w:tc>
      </w:tr>
      <w:tr w:rsidR="00DC56DE" w:rsidTr="00DC56DE">
        <w:trPr>
          <w:trHeight w:val="29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w:t>
            </w:r>
          </w:p>
          <w:p w:rsidR="00DC56DE" w:rsidRDefault="00DC56DE">
            <w:pPr>
              <w:autoSpaceDE w:val="0"/>
              <w:autoSpaceDN w:val="0"/>
              <w:adjustRightInd w:val="0"/>
              <w:rPr>
                <w:color w:val="000000"/>
                <w:sz w:val="22"/>
                <w:szCs w:val="22"/>
              </w:rPr>
            </w:pPr>
            <w:r>
              <w:rPr>
                <w:color w:val="000000"/>
                <w:sz w:val="22"/>
                <w:szCs w:val="22"/>
              </w:rPr>
              <w:t xml:space="preserve">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13 1 01 С1415</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13 1 01 С1415</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10 000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lastRenderedPageBreak/>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r>
              <w:rPr>
                <w:b/>
                <w:sz w:val="22"/>
                <w:szCs w:val="22"/>
              </w:rPr>
              <w:t>671 152,00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Культура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r>
              <w:rPr>
                <w:b/>
                <w:sz w:val="22"/>
                <w:szCs w:val="22"/>
              </w:rPr>
              <w:t>671 152,00</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Курской области на 2015-2020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 xml:space="preserve">01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r>
              <w:rPr>
                <w:b/>
                <w:sz w:val="22"/>
                <w:szCs w:val="22"/>
              </w:rPr>
              <w:t>671 152,00</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 xml:space="preserve">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Курской области на 2015-2020 годы»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
                <w:bCs/>
                <w:color w:val="000000"/>
                <w:sz w:val="22"/>
                <w:szCs w:val="22"/>
              </w:rPr>
              <w:t xml:space="preserve">01 1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r>
              <w:rPr>
                <w:b/>
                <w:sz w:val="22"/>
                <w:szCs w:val="22"/>
              </w:rPr>
              <w:t>671 152,00</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tcPr>
          <w:p w:rsidR="00DC56DE" w:rsidRDefault="00DC56DE">
            <w:pPr>
              <w:rPr>
                <w:b/>
              </w:rPr>
            </w:pPr>
            <w:r>
              <w:rPr>
                <w:b/>
              </w:rPr>
              <w:t xml:space="preserve">Основное мероприятие </w:t>
            </w:r>
            <w:r>
              <w:rPr>
                <w:rFonts w:eastAsia="Calibri"/>
                <w:b/>
              </w:rPr>
              <w:t>«Сохранение и развитие традиционной народной культуры</w:t>
            </w:r>
            <w:r>
              <w:rPr>
                <w:b/>
              </w:rPr>
              <w:t>, создание условий для доступности участия всего населения в культурной жизни муниципального образования»</w:t>
            </w:r>
          </w:p>
          <w:p w:rsidR="00DC56DE" w:rsidRDefault="00DC56DE">
            <w:pPr>
              <w:rPr>
                <w:color w:val="000000"/>
                <w:sz w:val="22"/>
                <w:szCs w:val="22"/>
              </w:rPr>
            </w:pP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
                <w:bCs/>
                <w:color w:val="000000"/>
                <w:sz w:val="22"/>
                <w:szCs w:val="22"/>
              </w:rPr>
              <w:t xml:space="preserve">01 1 01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671 152,00</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Расходы на обеспечение деятельности (оказание услуг)муниципальных учреждений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bCs/>
                <w:color w:val="000000"/>
                <w:sz w:val="22"/>
                <w:szCs w:val="22"/>
              </w:rPr>
              <w:t>01 1 01 С1401</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671 152,00</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lang w:val="en-US"/>
              </w:rPr>
            </w:pPr>
            <w:r>
              <w:rPr>
                <w:bCs/>
                <w:color w:val="000000"/>
                <w:sz w:val="22"/>
                <w:szCs w:val="22"/>
              </w:rPr>
              <w:t xml:space="preserve">01 1 01 </w:t>
            </w:r>
            <w:r>
              <w:rPr>
                <w:bCs/>
                <w:color w:val="000000"/>
                <w:sz w:val="22"/>
                <w:szCs w:val="22"/>
                <w:lang w:val="en-US"/>
              </w:rPr>
              <w:t>S3330</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609 888,00</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Cs/>
                <w:color w:val="000000"/>
                <w:sz w:val="22"/>
                <w:szCs w:val="22"/>
              </w:rPr>
              <w:t>01 1 01 С1401</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32 000,00</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Cs/>
                <w:color w:val="000000"/>
                <w:sz w:val="22"/>
                <w:szCs w:val="22"/>
              </w:rPr>
              <w:t>01 1 01 С1401</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29264,00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СОЦИАЛЬНАЯ ПОЛИТИКА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rPr>
            </w:pPr>
            <w:r>
              <w:rPr>
                <w:bCs/>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29 000,00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rPr>
            </w:pPr>
            <w:r>
              <w:rPr>
                <w:bCs/>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29 000,00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на 2015-2020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rPr>
            </w:pPr>
            <w:r>
              <w:rPr>
                <w:bCs/>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29 000,00</w:t>
            </w:r>
          </w:p>
        </w:tc>
      </w:tr>
      <w:tr w:rsidR="00DC56DE" w:rsidTr="00DC56DE">
        <w:trPr>
          <w:trHeight w:val="542"/>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sz w:val="22"/>
                <w:szCs w:val="22"/>
              </w:rPr>
            </w:pPr>
            <w:r>
              <w:rPr>
                <w:b/>
                <w:sz w:val="22"/>
                <w:szCs w:val="22"/>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 на 2017 – 2019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rPr>
            </w:pPr>
            <w:r>
              <w:rPr>
                <w:bCs/>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02 2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29 000,00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Основное мероприятие «Предоставление выплаты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02 2 01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29 000,00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sz w:val="22"/>
                <w:szCs w:val="22"/>
              </w:rPr>
            </w:pPr>
            <w:r>
              <w:rPr>
                <w:sz w:val="22"/>
                <w:szCs w:val="22"/>
              </w:rPr>
              <w:t>Выплата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02 2 01 С1445</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29 000,00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02 2 01 С1445</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29 000,00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 xml:space="preserve">ОБСЛУЖИВАНИЕ МУНИЦИПАЛЬНОГО </w:t>
            </w:r>
            <w:r>
              <w:rPr>
                <w:b/>
                <w:bCs/>
                <w:color w:val="000000"/>
                <w:sz w:val="22"/>
                <w:szCs w:val="22"/>
              </w:rPr>
              <w:lastRenderedPageBreak/>
              <w:t>ДОЛГА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lastRenderedPageBreak/>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56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500,00</w:t>
            </w:r>
          </w:p>
        </w:tc>
      </w:tr>
      <w:tr w:rsidR="00DC56DE" w:rsidTr="00DC56DE">
        <w:trPr>
          <w:trHeight w:val="31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lastRenderedPageBreak/>
              <w:t>Обслуживание государственного внутреннего и муниципального долга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rPr>
            </w:pPr>
            <w:r>
              <w:rPr>
                <w:b/>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500,00</w:t>
            </w:r>
          </w:p>
        </w:tc>
      </w:tr>
      <w:tr w:rsidR="00DC56DE" w:rsidTr="00DC56DE">
        <w:trPr>
          <w:trHeight w:val="366"/>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rPr>
            </w:pPr>
            <w:r>
              <w:rPr>
                <w:b/>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14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500,00</w:t>
            </w:r>
          </w:p>
        </w:tc>
      </w:tr>
      <w:tr w:rsidR="00DC56DE" w:rsidTr="00DC56DE">
        <w:trPr>
          <w:trHeight w:val="56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Подпрограмма «Управление муниципальным долгом» муниципальной программы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rPr>
            </w:pPr>
          </w:p>
          <w:p w:rsidR="00DC56DE" w:rsidRDefault="00DC56DE">
            <w:pPr>
              <w:autoSpaceDE w:val="0"/>
              <w:autoSpaceDN w:val="0"/>
              <w:adjustRightInd w:val="0"/>
              <w:jc w:val="center"/>
              <w:rPr>
                <w:b/>
                <w:color w:val="000000"/>
              </w:rPr>
            </w:pPr>
          </w:p>
          <w:p w:rsidR="00DC56DE" w:rsidRDefault="00DC56DE">
            <w:pPr>
              <w:autoSpaceDE w:val="0"/>
              <w:autoSpaceDN w:val="0"/>
              <w:adjustRightInd w:val="0"/>
              <w:jc w:val="center"/>
              <w:rPr>
                <w:b/>
                <w:color w:val="000000"/>
              </w:rPr>
            </w:pPr>
          </w:p>
          <w:p w:rsidR="00DC56DE" w:rsidRDefault="00DC56DE">
            <w:pPr>
              <w:autoSpaceDE w:val="0"/>
              <w:autoSpaceDN w:val="0"/>
              <w:adjustRightInd w:val="0"/>
              <w:jc w:val="center"/>
              <w:rPr>
                <w:b/>
                <w:color w:val="000000"/>
              </w:rPr>
            </w:pPr>
            <w:r>
              <w:rPr>
                <w:b/>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500,00</w:t>
            </w:r>
          </w:p>
        </w:tc>
      </w:tr>
      <w:tr w:rsidR="00DC56DE" w:rsidTr="00DC56DE">
        <w:trPr>
          <w:trHeight w:val="54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«Сокращение стоимости обслуживания  путем обеспечения приемлемых и экономически обоснованных объема и структуры муниципального долга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rPr>
            </w:pPr>
          </w:p>
          <w:p w:rsidR="00DC56DE" w:rsidRDefault="00DC56DE">
            <w:pPr>
              <w:autoSpaceDE w:val="0"/>
              <w:autoSpaceDN w:val="0"/>
              <w:adjustRightInd w:val="0"/>
              <w:jc w:val="center"/>
              <w:rPr>
                <w:color w:val="000000"/>
              </w:rPr>
            </w:pPr>
          </w:p>
          <w:p w:rsidR="00DC56DE" w:rsidRDefault="00DC56DE">
            <w:pPr>
              <w:autoSpaceDE w:val="0"/>
              <w:autoSpaceDN w:val="0"/>
              <w:adjustRightInd w:val="0"/>
              <w:jc w:val="center"/>
              <w:rPr>
                <w:color w:val="000000"/>
              </w:rPr>
            </w:pPr>
          </w:p>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14 1 01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500,00</w:t>
            </w:r>
          </w:p>
        </w:tc>
      </w:tr>
      <w:tr w:rsidR="00DC56DE" w:rsidTr="00DC56DE">
        <w:trPr>
          <w:trHeight w:val="283"/>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 xml:space="preserve">Процентные платежи по муниципальному долгу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14 1 01 С1465</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500,00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Обслуживание муниципального долга Гламаздинского сельсовета Хомутовского района Курской области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56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14 1 01 С1465</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500,00</w:t>
            </w:r>
          </w:p>
        </w:tc>
      </w:tr>
    </w:tbl>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p w:rsidR="00DC56DE" w:rsidRDefault="00DC56DE" w:rsidP="00DC56DE">
      <w:pPr>
        <w:rPr>
          <w:sz w:val="22"/>
        </w:rPr>
      </w:pPr>
    </w:p>
    <w:tbl>
      <w:tblPr>
        <w:tblW w:w="6305" w:type="dxa"/>
        <w:jc w:val="right"/>
        <w:tblLook w:val="01E0"/>
      </w:tblPr>
      <w:tblGrid>
        <w:gridCol w:w="6305"/>
      </w:tblGrid>
      <w:tr w:rsidR="00DC56DE" w:rsidTr="00DC56DE">
        <w:trPr>
          <w:trHeight w:val="325"/>
          <w:jc w:val="right"/>
        </w:trPr>
        <w:tc>
          <w:tcPr>
            <w:tcW w:w="6305" w:type="dxa"/>
            <w:hideMark/>
          </w:tcPr>
          <w:p w:rsidR="00DC56DE" w:rsidRDefault="00DC56DE">
            <w:pPr>
              <w:jc w:val="center"/>
              <w:rPr>
                <w:sz w:val="18"/>
                <w:szCs w:val="20"/>
                <w:lang w:val="en-US"/>
              </w:rPr>
            </w:pPr>
            <w:r>
              <w:rPr>
                <w:sz w:val="18"/>
                <w:szCs w:val="20"/>
              </w:rPr>
              <w:t xml:space="preserve">        Приложение № 10</w:t>
            </w:r>
          </w:p>
        </w:tc>
      </w:tr>
      <w:tr w:rsidR="00DC56DE" w:rsidTr="00DC56DE">
        <w:trPr>
          <w:trHeight w:val="250"/>
          <w:jc w:val="right"/>
        </w:trPr>
        <w:tc>
          <w:tcPr>
            <w:tcW w:w="6305" w:type="dxa"/>
            <w:hideMark/>
          </w:tcPr>
          <w:p w:rsidR="00DC56DE" w:rsidRDefault="00DC56DE">
            <w:pPr>
              <w:rPr>
                <w:sz w:val="18"/>
                <w:szCs w:val="20"/>
              </w:rPr>
            </w:pPr>
            <w:r>
              <w:rPr>
                <w:sz w:val="18"/>
                <w:szCs w:val="20"/>
              </w:rPr>
              <w:t xml:space="preserve">              к  решению собрания депутатов Гламаздинского сельсовета</w:t>
            </w:r>
          </w:p>
          <w:p w:rsidR="00DC56DE" w:rsidRDefault="00DC56DE">
            <w:pPr>
              <w:rPr>
                <w:sz w:val="18"/>
                <w:szCs w:val="20"/>
              </w:rPr>
            </w:pPr>
            <w:r>
              <w:rPr>
                <w:sz w:val="18"/>
                <w:szCs w:val="20"/>
              </w:rPr>
              <w:t xml:space="preserve">              Хомутовского района Курской области</w:t>
            </w:r>
          </w:p>
          <w:p w:rsidR="00DC56DE" w:rsidRDefault="00DC56DE">
            <w:pPr>
              <w:rPr>
                <w:sz w:val="18"/>
                <w:szCs w:val="20"/>
              </w:rPr>
            </w:pPr>
            <w:r>
              <w:rPr>
                <w:sz w:val="18"/>
                <w:szCs w:val="20"/>
              </w:rPr>
              <w:t xml:space="preserve">              «О бюджете Гламаздинского сельсовета Хомутовского района</w:t>
            </w:r>
          </w:p>
          <w:p w:rsidR="00DC56DE" w:rsidRDefault="00DC56DE">
            <w:pPr>
              <w:rPr>
                <w:sz w:val="18"/>
                <w:szCs w:val="20"/>
              </w:rPr>
            </w:pPr>
            <w:r>
              <w:rPr>
                <w:sz w:val="18"/>
                <w:szCs w:val="20"/>
              </w:rPr>
              <w:t xml:space="preserve">              Курской области на 2018 год и на плановый период 2019 и 2020годов»</w:t>
            </w:r>
          </w:p>
          <w:p w:rsidR="00DC56DE" w:rsidRDefault="00DC56DE">
            <w:pPr>
              <w:rPr>
                <w:sz w:val="18"/>
                <w:szCs w:val="20"/>
              </w:rPr>
            </w:pPr>
            <w:r>
              <w:rPr>
                <w:sz w:val="18"/>
                <w:szCs w:val="20"/>
              </w:rPr>
              <w:t xml:space="preserve">              </w:t>
            </w:r>
            <w:r>
              <w:rPr>
                <w:sz w:val="20"/>
                <w:szCs w:val="20"/>
              </w:rPr>
              <w:t>от «  » _________ 2017г № ______</w:t>
            </w:r>
          </w:p>
        </w:tc>
      </w:tr>
      <w:tr w:rsidR="00DC56DE" w:rsidTr="00DC56DE">
        <w:trPr>
          <w:trHeight w:val="341"/>
          <w:jc w:val="right"/>
        </w:trPr>
        <w:tc>
          <w:tcPr>
            <w:tcW w:w="6305" w:type="dxa"/>
          </w:tcPr>
          <w:p w:rsidR="00DC56DE" w:rsidRDefault="00DC56DE">
            <w:pPr>
              <w:rPr>
                <w:sz w:val="18"/>
                <w:szCs w:val="20"/>
              </w:rPr>
            </w:pPr>
          </w:p>
        </w:tc>
      </w:tr>
    </w:tbl>
    <w:p w:rsidR="00DC56DE" w:rsidRDefault="00DC56DE" w:rsidP="00DC56DE">
      <w:pPr>
        <w:jc w:val="center"/>
        <w:rPr>
          <w:sz w:val="22"/>
        </w:rPr>
      </w:pPr>
    </w:p>
    <w:p w:rsidR="00DC56DE" w:rsidRDefault="00DC56DE" w:rsidP="00DC56DE">
      <w:pPr>
        <w:jc w:val="center"/>
        <w:rPr>
          <w:sz w:val="22"/>
        </w:rPr>
      </w:pPr>
    </w:p>
    <w:p w:rsidR="00DC56DE" w:rsidRDefault="00DC56DE" w:rsidP="00DC56DE">
      <w:pPr>
        <w:jc w:val="center"/>
        <w:rPr>
          <w:sz w:val="22"/>
        </w:rPr>
      </w:pPr>
    </w:p>
    <w:p w:rsidR="00DC56DE" w:rsidRDefault="00DC56DE" w:rsidP="00DC56DE">
      <w:pPr>
        <w:jc w:val="center"/>
        <w:rPr>
          <w:sz w:val="22"/>
        </w:rPr>
      </w:pPr>
    </w:p>
    <w:p w:rsidR="00DC56DE" w:rsidRDefault="00DC56DE" w:rsidP="00DC56DE">
      <w:pPr>
        <w:rPr>
          <w:sz w:val="22"/>
        </w:rPr>
      </w:pPr>
    </w:p>
    <w:p w:rsidR="00DC56DE" w:rsidRDefault="00DC56DE" w:rsidP="00DC56DE">
      <w:pPr>
        <w:jc w:val="center"/>
        <w:rPr>
          <w:b/>
          <w:sz w:val="22"/>
        </w:rPr>
      </w:pPr>
      <w:r>
        <w:rPr>
          <w:b/>
          <w:sz w:val="22"/>
        </w:rPr>
        <w:t>ВЕДОМСТВЕННАЯ СТРУКТУРА РАСХОДОВ  БЮДЖЕТА ГЛАМАЗДИНСКОГО СЕЛЬСОВЕТА ХОМУТОВСКОГО РАЙОНА КУРСКОЙ ОБЛАСТИ</w:t>
      </w:r>
    </w:p>
    <w:p w:rsidR="00DC56DE" w:rsidRDefault="00DC56DE" w:rsidP="00DC56DE">
      <w:pPr>
        <w:jc w:val="center"/>
        <w:rPr>
          <w:b/>
          <w:sz w:val="22"/>
        </w:rPr>
      </w:pPr>
      <w:r>
        <w:rPr>
          <w:b/>
          <w:sz w:val="22"/>
        </w:rPr>
        <w:t>НА  ПЛАНОВЫЙ ПЕРИД 2019 И 2020 ГОДОВ</w:t>
      </w:r>
    </w:p>
    <w:p w:rsidR="00DC56DE" w:rsidRDefault="00DC56DE" w:rsidP="00DC56DE">
      <w:pPr>
        <w:rPr>
          <w:sz w:val="22"/>
        </w:rPr>
      </w:pPr>
    </w:p>
    <w:p w:rsidR="00DC56DE" w:rsidRDefault="00DC56DE" w:rsidP="00DC56DE">
      <w:pPr>
        <w:jc w:val="right"/>
        <w:rPr>
          <w:sz w:val="22"/>
        </w:rPr>
      </w:pPr>
      <w:r>
        <w:rPr>
          <w:sz w:val="22"/>
        </w:rPr>
        <w:t>(рублей)</w:t>
      </w:r>
    </w:p>
    <w:tbl>
      <w:tblPr>
        <w:tblW w:w="11055" w:type="dxa"/>
        <w:tblInd w:w="-254" w:type="dxa"/>
        <w:tblLayout w:type="fixed"/>
        <w:tblCellMar>
          <w:left w:w="30" w:type="dxa"/>
          <w:right w:w="30" w:type="dxa"/>
        </w:tblCellMar>
        <w:tblLook w:val="04A0"/>
      </w:tblPr>
      <w:tblGrid>
        <w:gridCol w:w="4676"/>
        <w:gridCol w:w="707"/>
        <w:gridCol w:w="567"/>
        <w:gridCol w:w="426"/>
        <w:gridCol w:w="1560"/>
        <w:gridCol w:w="6"/>
        <w:gridCol w:w="561"/>
        <w:gridCol w:w="1276"/>
        <w:gridCol w:w="1276"/>
      </w:tblGrid>
      <w:tr w:rsidR="00DC56DE" w:rsidTr="00DC56DE">
        <w:trPr>
          <w:trHeight w:val="766"/>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Наименование</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ГРБС</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Рз</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ПР</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ЦСР</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ВР</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Итого расходы на 2019 год</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Итого расходы на 2020 год</w:t>
            </w:r>
          </w:p>
        </w:tc>
      </w:tr>
      <w:tr w:rsidR="00DC56DE" w:rsidTr="00DC56DE">
        <w:trPr>
          <w:trHeight w:val="235"/>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1</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2</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5</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6</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0"/>
                <w:szCs w:val="22"/>
              </w:rPr>
            </w:pPr>
            <w:r>
              <w:rPr>
                <w:color w:val="000000"/>
                <w:sz w:val="20"/>
                <w:szCs w:val="22"/>
              </w:rPr>
              <w:t>7</w:t>
            </w:r>
          </w:p>
        </w:tc>
        <w:tc>
          <w:tcPr>
            <w:tcW w:w="127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0"/>
                <w:szCs w:val="22"/>
              </w:rPr>
            </w:pPr>
          </w:p>
        </w:tc>
      </w:tr>
      <w:tr w:rsidR="00DC56DE" w:rsidTr="00DC56DE">
        <w:trPr>
          <w:trHeight w:val="293"/>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Cs w:val="28"/>
              </w:rPr>
            </w:pPr>
            <w:r>
              <w:rPr>
                <w:b/>
                <w:bCs/>
                <w:color w:val="000000"/>
                <w:szCs w:val="28"/>
              </w:rPr>
              <w:t>ВСЕГО РАСХОДОВ</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567"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sz w:val="22"/>
                <w:szCs w:val="22"/>
              </w:rPr>
            </w:pPr>
            <w:r>
              <w:rPr>
                <w:b/>
                <w:sz w:val="22"/>
                <w:szCs w:val="22"/>
              </w:rPr>
              <w:t>1 275744,00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sz w:val="22"/>
                <w:szCs w:val="22"/>
              </w:rPr>
            </w:pPr>
            <w:r>
              <w:rPr>
                <w:b/>
                <w:sz w:val="22"/>
                <w:szCs w:val="22"/>
              </w:rPr>
              <w:t>1 268737,00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816 102</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812 435</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270 000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272 439</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Обеспечение функционирования главы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71 </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270 000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272 439</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r>
              <w:rPr>
                <w:color w:val="000000"/>
                <w:sz w:val="22"/>
                <w:szCs w:val="22"/>
              </w:rPr>
              <w:t xml:space="preserve">71 1 00 </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272 439</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71 1 00 С1402</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272 439</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71 1 00 С1402</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272 439</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524 627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518 521</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Обеспечение функционирования местных админист раций</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 73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524 627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518 521</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администрации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524 627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518 521</w:t>
            </w:r>
          </w:p>
        </w:tc>
      </w:tr>
      <w:tr w:rsidR="00DC56DE" w:rsidTr="00DC56DE">
        <w:trPr>
          <w:trHeight w:val="65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С1402</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524 627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518 521</w:t>
            </w:r>
          </w:p>
        </w:tc>
      </w:tr>
      <w:tr w:rsidR="00DC56DE" w:rsidTr="00DC56DE">
        <w:trPr>
          <w:trHeight w:val="74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471 627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465 521</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Закупка товаров, работ и услуг для обеспечения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40 000</w:t>
            </w:r>
          </w:p>
        </w:tc>
      </w:tr>
      <w:tr w:rsidR="00DC56DE" w:rsidTr="00DC56DE">
        <w:trPr>
          <w:trHeight w:val="40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 xml:space="preserve"> 73 1 00 С1402</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5 475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5 475</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
                <w:bCs/>
                <w:color w:val="000000"/>
              </w:rPr>
              <w:t>Обеспечение деятельности контрольно-счетных органов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75</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5 475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5 475</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Расходы по переданным полномочиям из бюджета поселения бюджету муниципального района на содержание ревизора по внешнему муниципальному контролю</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75 3 00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5 475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5 475</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Осуществление переданных полномочий от поселений муниципальному району в сфере внешнего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Осуществление переданных полномочий от поселений муниципальному району в сфере внутреннего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Cs/>
                <w:color w:val="000000"/>
                <w:sz w:val="22"/>
                <w:szCs w:val="22"/>
              </w:rPr>
            </w:pPr>
          </w:p>
          <w:p w:rsidR="00DC56DE" w:rsidRDefault="00DC56DE">
            <w:pPr>
              <w:rPr>
                <w:sz w:val="22"/>
                <w:szCs w:val="22"/>
              </w:rPr>
            </w:pPr>
          </w:p>
          <w:p w:rsidR="00DC56DE" w:rsidRDefault="00DC56DE">
            <w:pPr>
              <w:jc w:val="center"/>
              <w:rPr>
                <w:sz w:val="22"/>
                <w:szCs w:val="22"/>
              </w:rPr>
            </w:pPr>
            <w:r>
              <w:rPr>
                <w:sz w:val="22"/>
                <w:szCs w:val="22"/>
              </w:rPr>
              <w:t>475</w:t>
            </w:r>
          </w:p>
        </w:tc>
        <w:tc>
          <w:tcPr>
            <w:tcW w:w="127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Cs/>
                <w:color w:val="000000"/>
                <w:sz w:val="22"/>
                <w:szCs w:val="22"/>
              </w:rPr>
            </w:pPr>
          </w:p>
          <w:p w:rsidR="00DC56DE" w:rsidRDefault="00DC56DE">
            <w:pPr>
              <w:rPr>
                <w:sz w:val="22"/>
                <w:szCs w:val="22"/>
              </w:rPr>
            </w:pPr>
          </w:p>
          <w:p w:rsidR="00DC56DE" w:rsidRDefault="00DC56DE">
            <w:pPr>
              <w:jc w:val="center"/>
              <w:rPr>
                <w:sz w:val="22"/>
                <w:szCs w:val="22"/>
              </w:rPr>
            </w:pPr>
            <w:r>
              <w:rPr>
                <w:sz w:val="22"/>
                <w:szCs w:val="22"/>
              </w:rPr>
              <w:t>475</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sz w:val="22"/>
                <w:szCs w:val="22"/>
              </w:rPr>
            </w:pPr>
            <w:r>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w:t>
            </w:r>
          </w:p>
        </w:tc>
      </w:tr>
      <w:tr w:rsidR="00DC56DE" w:rsidTr="00DC56DE">
        <w:trPr>
          <w:trHeight w:val="51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16 000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на 2017-2019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10 000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 на 2017-2019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10 000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09 1 01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10 000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Мероприятия, направленные на развитие муниципальной службы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09 1 01 С1437</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09 1 01 С1437</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 xml:space="preserve">76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2 000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2 000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rPr>
              <w:t>Выполнение других обязательств органа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76 1 00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76 1 00 С1404</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r>
      <w:tr w:rsidR="00DC56DE" w:rsidTr="00DC56DE">
        <w:trPr>
          <w:trHeight w:val="37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rPr>
                <w:color w:val="000000"/>
                <w:sz w:val="22"/>
                <w:szCs w:val="22"/>
              </w:rPr>
            </w:pPr>
            <w:r>
              <w:rPr>
                <w:color w:val="000000"/>
                <w:sz w:val="22"/>
                <w:szCs w:val="22"/>
              </w:rPr>
              <w:t>76 1 00 С1404</w:t>
            </w:r>
          </w:p>
        </w:tc>
        <w:tc>
          <w:tcPr>
            <w:tcW w:w="567" w:type="dxa"/>
            <w:gridSpan w:val="2"/>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2 000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2 000</w:t>
            </w:r>
          </w:p>
        </w:tc>
      </w:tr>
      <w:tr w:rsidR="00DC56DE" w:rsidTr="00DC56DE">
        <w:trPr>
          <w:trHeight w:val="56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rPr>
                <w:b/>
                <w:color w:val="000000"/>
                <w:sz w:val="22"/>
                <w:szCs w:val="22"/>
              </w:rPr>
            </w:pPr>
            <w:r>
              <w:rPr>
                <w:b/>
                <w:color w:val="000000"/>
                <w:sz w:val="22"/>
                <w:szCs w:val="22"/>
              </w:rPr>
              <w:t xml:space="preserve">77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4 000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14 000</w:t>
            </w:r>
          </w:p>
        </w:tc>
      </w:tr>
      <w:tr w:rsidR="00DC56DE" w:rsidTr="00DC56DE">
        <w:trPr>
          <w:trHeight w:val="56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rPr>
                <w:color w:val="000000"/>
                <w:sz w:val="22"/>
                <w:szCs w:val="22"/>
              </w:rPr>
            </w:pPr>
            <w:r>
              <w:rPr>
                <w:color w:val="000000"/>
                <w:sz w:val="22"/>
                <w:szCs w:val="22"/>
              </w:rPr>
              <w:t xml:space="preserve">77 2 00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4 000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14 000</w:t>
            </w:r>
          </w:p>
        </w:tc>
      </w:tr>
      <w:tr w:rsidR="00DC56DE" w:rsidTr="00DC56DE">
        <w:trPr>
          <w:trHeight w:val="732"/>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lastRenderedPageBreak/>
              <w:t>Реализация мероприятий по распространению официальной информации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4 000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14 000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4  000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14  000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Национальная оборона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76 047,00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76 047,00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77 </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76 047,00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77 2 00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76 047,00</w:t>
            </w:r>
          </w:p>
        </w:tc>
      </w:tr>
      <w:tr w:rsidR="00DC56DE" w:rsidTr="00DC56DE">
        <w:trPr>
          <w:trHeight w:val="322"/>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76 047,00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sz w:val="22"/>
                <w:szCs w:val="22"/>
              </w:rPr>
              <w:t>73 387,00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sz w:val="22"/>
                <w:szCs w:val="22"/>
              </w:rPr>
              <w:t>76 047,00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bCs/>
                <w:color w:val="000000"/>
                <w:sz w:val="22"/>
                <w:szCs w:val="22"/>
              </w:rPr>
            </w:pPr>
            <w:r>
              <w:rPr>
                <w:b/>
                <w:bCs/>
                <w:color w:val="000000"/>
                <w:sz w:val="22"/>
                <w:szCs w:val="22"/>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Обеспечение пожарной безопасности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rPr>
            </w:pPr>
            <w:r>
              <w:rPr>
                <w:b/>
                <w:bCs/>
                <w:color w:val="000000"/>
                <w:sz w:val="22"/>
              </w:rPr>
              <w:t>0</w:t>
            </w:r>
            <w:r>
              <w:rPr>
                <w:bCs/>
                <w:color w:val="000000"/>
                <w:sz w:val="22"/>
              </w:rPr>
              <w:t>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13 1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51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rPr>
            </w:pPr>
            <w:r>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13 1 01 </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bCs/>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9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w:t>
            </w:r>
          </w:p>
          <w:p w:rsidR="00DC56DE" w:rsidRDefault="00DC56DE">
            <w:pPr>
              <w:autoSpaceDE w:val="0"/>
              <w:autoSpaceDN w:val="0"/>
              <w:adjustRightInd w:val="0"/>
              <w:rPr>
                <w:color w:val="000000"/>
                <w:sz w:val="22"/>
                <w:szCs w:val="22"/>
              </w:rPr>
            </w:pPr>
            <w:r>
              <w:rPr>
                <w:color w:val="000000"/>
                <w:sz w:val="22"/>
                <w:szCs w:val="22"/>
              </w:rPr>
              <w:t xml:space="preserve"> образования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rPr>
            </w:pPr>
            <w:r>
              <w:rPr>
                <w:color w:val="000000"/>
                <w:sz w:val="22"/>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13 1 01 С1415</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13 1 01 С1415</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6 000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sz w:val="22"/>
                <w:szCs w:val="22"/>
              </w:rPr>
              <w:t>0,00</w:t>
            </w:r>
          </w:p>
        </w:tc>
      </w:tr>
      <w:tr w:rsidR="00DC56DE" w:rsidTr="00DC56DE">
        <w:trPr>
          <w:trHeight w:val="268"/>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379 255</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Культура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379 255</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 xml:space="preserve">Муниципальная программа Гламаздинского </w:t>
            </w:r>
            <w:r>
              <w:rPr>
                <w:b/>
                <w:bCs/>
                <w:color w:val="000000"/>
                <w:sz w:val="22"/>
                <w:szCs w:val="22"/>
              </w:rPr>
              <w:lastRenderedPageBreak/>
              <w:t>сельсовета Хомутовского района Курской области «Развитие культуры вмуниципальном образовании  "Гламаздинский сельсовет" Хомутовского района Курской области на 2015-2020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lastRenderedPageBreak/>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sz w:val="22"/>
                <w:szCs w:val="22"/>
              </w:rPr>
            </w:pPr>
            <w:r>
              <w:rPr>
                <w:b/>
                <w:bCs/>
                <w:color w:val="000000"/>
                <w:sz w:val="22"/>
                <w:szCs w:val="22"/>
              </w:rPr>
              <w:t xml:space="preserve">01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379 255</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lastRenderedPageBreak/>
              <w:t xml:space="preserve">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Курской области на 2015-2020 годы»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
                <w:bCs/>
                <w:color w:val="000000"/>
                <w:sz w:val="22"/>
                <w:szCs w:val="22"/>
              </w:rPr>
              <w:t xml:space="preserve">01 1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379 255</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tcPr>
          <w:p w:rsidR="00DC56DE" w:rsidRDefault="00DC56DE">
            <w:pPr>
              <w:rPr>
                <w:b/>
              </w:rPr>
            </w:pPr>
            <w:r>
              <w:rPr>
                <w:b/>
              </w:rPr>
              <w:t xml:space="preserve">Основное мероприятие </w:t>
            </w:r>
            <w:r>
              <w:rPr>
                <w:rFonts w:eastAsia="Calibri"/>
                <w:b/>
              </w:rPr>
              <w:t>«Сохранение и развитие традиционной народной культуры</w:t>
            </w:r>
            <w:r>
              <w:rPr>
                <w:b/>
              </w:rPr>
              <w:t>, создание условий для доступности участия всего населения в культурной жизни муниципального образования»</w:t>
            </w:r>
          </w:p>
          <w:p w:rsidR="00DC56DE" w:rsidRDefault="00DC56DE">
            <w:pPr>
              <w:rPr>
                <w:color w:val="000000"/>
                <w:sz w:val="22"/>
                <w:szCs w:val="22"/>
              </w:rPr>
            </w:pP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
                <w:bCs/>
                <w:color w:val="000000"/>
                <w:sz w:val="22"/>
                <w:szCs w:val="22"/>
              </w:rPr>
              <w:t xml:space="preserve">01 1 01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379 255</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Расходы на обеспечение деятельности (оказание услуг)муниципальных учреждений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359 255</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379 255</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lang w:val="en-US"/>
              </w:rPr>
            </w:pPr>
            <w:r>
              <w:rPr>
                <w:bCs/>
                <w:color w:val="000000"/>
                <w:sz w:val="22"/>
                <w:szCs w:val="22"/>
              </w:rPr>
              <w:t xml:space="preserve">01 1 01 </w:t>
            </w:r>
            <w:r>
              <w:rPr>
                <w:bCs/>
                <w:color w:val="000000"/>
                <w:sz w:val="22"/>
                <w:szCs w:val="22"/>
                <w:lang w:val="en-US"/>
              </w:rPr>
              <w:t>S3330</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299 274</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319 274</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33 027</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33 027</w:t>
            </w:r>
          </w:p>
        </w:tc>
      </w:tr>
      <w:tr w:rsidR="00DC56DE" w:rsidTr="00DC56DE">
        <w:trPr>
          <w:trHeight w:val="327"/>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r>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26 954</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26 954</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СОЦИАЛЬНАЯ ПОЛИТИКА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rPr>
            </w:pPr>
            <w:r>
              <w:rPr>
                <w:bCs/>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rPr>
            </w:pPr>
            <w:r>
              <w:rPr>
                <w:bCs/>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6" w:type="dxa"/>
            <w:gridSpan w:val="2"/>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494"/>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на 2017-2019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rPr>
            </w:pPr>
            <w:r>
              <w:rPr>
                <w:bCs/>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542"/>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sz w:val="22"/>
                <w:szCs w:val="22"/>
              </w:rPr>
            </w:pPr>
            <w:r>
              <w:rPr>
                <w:b/>
                <w:sz w:val="22"/>
                <w:szCs w:val="22"/>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 на 2017 – 2019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rPr>
            </w:pPr>
            <w:r>
              <w:rPr>
                <w:bCs/>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02 2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Основное мероприятие «Предоставление выплаты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02 2 01 </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sz w:val="22"/>
                <w:szCs w:val="22"/>
              </w:rPr>
            </w:pPr>
            <w:r>
              <w:rPr>
                <w:sz w:val="22"/>
                <w:szCs w:val="22"/>
              </w:rPr>
              <w:t>Выплата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02 2 01 С1445</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02 2 01 С1445</w:t>
            </w:r>
          </w:p>
        </w:tc>
        <w:tc>
          <w:tcPr>
            <w:tcW w:w="561"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20 000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ОБСЛУЖИВАНИЕ МУНИЦИПАЛЬНОГО ДОЛГА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566" w:type="dxa"/>
            <w:gridSpan w:val="2"/>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31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Обслуживание государственного внутреннего и муниципального долга</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rPr>
            </w:pPr>
            <w:r>
              <w:rPr>
                <w:b/>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tcPr>
          <w:p w:rsidR="00DC56DE" w:rsidRDefault="00DC56DE">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366"/>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 xml:space="preserve">Муниципальная программа Гламаздинского </w:t>
            </w:r>
            <w:r>
              <w:rPr>
                <w:b/>
                <w:bCs/>
                <w:color w:val="000000"/>
                <w:sz w:val="22"/>
                <w:szCs w:val="22"/>
              </w:rPr>
              <w:lastRenderedPageBreak/>
              <w:t>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rPr>
            </w:pPr>
            <w:r>
              <w:rPr>
                <w:b/>
                <w:color w:val="000000"/>
              </w:rPr>
              <w:lastRenderedPageBreak/>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14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56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lastRenderedPageBreak/>
              <w:t>Подпрограмма «Управление муниципальным долгом» муниципальной программы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rPr>
            </w:pPr>
          </w:p>
          <w:p w:rsidR="00DC56DE" w:rsidRDefault="00DC56DE">
            <w:pPr>
              <w:autoSpaceDE w:val="0"/>
              <w:autoSpaceDN w:val="0"/>
              <w:adjustRightInd w:val="0"/>
              <w:jc w:val="center"/>
              <w:rPr>
                <w:b/>
                <w:color w:val="000000"/>
              </w:rPr>
            </w:pPr>
          </w:p>
          <w:p w:rsidR="00DC56DE" w:rsidRDefault="00DC56DE">
            <w:pPr>
              <w:autoSpaceDE w:val="0"/>
              <w:autoSpaceDN w:val="0"/>
              <w:adjustRightInd w:val="0"/>
              <w:jc w:val="center"/>
              <w:rPr>
                <w:b/>
                <w:color w:val="000000"/>
              </w:rPr>
            </w:pPr>
          </w:p>
          <w:p w:rsidR="00DC56DE" w:rsidRDefault="00DC56DE">
            <w:pPr>
              <w:autoSpaceDE w:val="0"/>
              <w:autoSpaceDN w:val="0"/>
              <w:adjustRightInd w:val="0"/>
              <w:jc w:val="center"/>
              <w:rPr>
                <w:b/>
                <w:color w:val="000000"/>
              </w:rPr>
            </w:pPr>
            <w:r>
              <w:rPr>
                <w:b/>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6" w:type="dxa"/>
            <w:gridSpan w:val="2"/>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w:t>
            </w:r>
          </w:p>
        </w:tc>
        <w:tc>
          <w:tcPr>
            <w:tcW w:w="561"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54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«Сокращение стоимости обслуживания  путем обеспечения приемлемых и экономически обоснованных объема и структуры муниципального долга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rPr>
            </w:pPr>
          </w:p>
          <w:p w:rsidR="00DC56DE" w:rsidRDefault="00DC56DE">
            <w:pPr>
              <w:autoSpaceDE w:val="0"/>
              <w:autoSpaceDN w:val="0"/>
              <w:adjustRightInd w:val="0"/>
              <w:jc w:val="center"/>
              <w:rPr>
                <w:color w:val="000000"/>
              </w:rPr>
            </w:pPr>
          </w:p>
          <w:p w:rsidR="00DC56DE" w:rsidRDefault="00DC56DE">
            <w:pPr>
              <w:autoSpaceDE w:val="0"/>
              <w:autoSpaceDN w:val="0"/>
              <w:adjustRightInd w:val="0"/>
              <w:jc w:val="center"/>
              <w:rPr>
                <w:color w:val="000000"/>
              </w:rPr>
            </w:pPr>
          </w:p>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01</w:t>
            </w:r>
          </w:p>
        </w:tc>
        <w:tc>
          <w:tcPr>
            <w:tcW w:w="1560" w:type="dxa"/>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14 1 01 </w:t>
            </w:r>
          </w:p>
        </w:tc>
        <w:tc>
          <w:tcPr>
            <w:tcW w:w="567" w:type="dxa"/>
            <w:gridSpan w:val="2"/>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283"/>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 xml:space="preserve">Процентные платежи по муниципальному долгу </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14 1 01 С1465</w:t>
            </w:r>
          </w:p>
        </w:tc>
        <w:tc>
          <w:tcPr>
            <w:tcW w:w="567" w:type="dxa"/>
            <w:gridSpan w:val="2"/>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r>
      <w:tr w:rsidR="00DC56DE" w:rsidTr="00DC56DE">
        <w:trPr>
          <w:trHeight w:val="259"/>
        </w:trPr>
        <w:tc>
          <w:tcPr>
            <w:tcW w:w="4678"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Обслуживание муниципального долга Гламаздинского сельсовета Хомутовского района Курской области</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w:t>
            </w:r>
          </w:p>
        </w:tc>
        <w:tc>
          <w:tcPr>
            <w:tcW w:w="426"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14 1 01 С1465</w:t>
            </w:r>
          </w:p>
        </w:tc>
        <w:tc>
          <w:tcPr>
            <w:tcW w:w="567" w:type="dxa"/>
            <w:gridSpan w:val="2"/>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c>
          <w:tcPr>
            <w:tcW w:w="1276"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r>
    </w:tbl>
    <w:p w:rsidR="00DC56DE" w:rsidRDefault="00DC56DE" w:rsidP="00DC56DE"/>
    <w:tbl>
      <w:tblPr>
        <w:tblW w:w="6305" w:type="dxa"/>
        <w:jc w:val="right"/>
        <w:tblLook w:val="01E0"/>
      </w:tblPr>
      <w:tblGrid>
        <w:gridCol w:w="6305"/>
      </w:tblGrid>
      <w:tr w:rsidR="00DC56DE" w:rsidTr="00DC56DE">
        <w:trPr>
          <w:trHeight w:val="325"/>
          <w:jc w:val="right"/>
        </w:trPr>
        <w:tc>
          <w:tcPr>
            <w:tcW w:w="6305" w:type="dxa"/>
          </w:tcPr>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rPr>
                <w:sz w:val="20"/>
                <w:szCs w:val="20"/>
              </w:rPr>
            </w:pPr>
          </w:p>
          <w:p w:rsidR="00DC56DE" w:rsidRDefault="00DC56DE">
            <w:pPr>
              <w:jc w:val="center"/>
              <w:rPr>
                <w:sz w:val="20"/>
                <w:szCs w:val="20"/>
              </w:rPr>
            </w:pPr>
          </w:p>
          <w:p w:rsidR="00DC56DE" w:rsidRDefault="00DC56DE">
            <w:pPr>
              <w:jc w:val="center"/>
              <w:rPr>
                <w:sz w:val="20"/>
                <w:szCs w:val="20"/>
              </w:rPr>
            </w:pPr>
          </w:p>
          <w:p w:rsidR="00DC56DE" w:rsidRDefault="00DC56DE">
            <w:pPr>
              <w:jc w:val="center"/>
              <w:rPr>
                <w:sz w:val="20"/>
                <w:szCs w:val="20"/>
                <w:lang w:val="en-US"/>
              </w:rPr>
            </w:pPr>
            <w:r>
              <w:rPr>
                <w:sz w:val="20"/>
                <w:szCs w:val="20"/>
              </w:rPr>
              <w:t xml:space="preserve">  Приложение № 11</w:t>
            </w:r>
          </w:p>
        </w:tc>
      </w:tr>
      <w:tr w:rsidR="00DC56DE" w:rsidTr="00DC56DE">
        <w:trPr>
          <w:trHeight w:val="250"/>
          <w:jc w:val="right"/>
        </w:trPr>
        <w:tc>
          <w:tcPr>
            <w:tcW w:w="6305" w:type="dxa"/>
            <w:hideMark/>
          </w:tcPr>
          <w:p w:rsidR="00DC56DE" w:rsidRDefault="00DC56DE">
            <w:pPr>
              <w:rPr>
                <w:sz w:val="20"/>
                <w:szCs w:val="20"/>
              </w:rPr>
            </w:pPr>
            <w:r>
              <w:rPr>
                <w:sz w:val="20"/>
                <w:szCs w:val="20"/>
              </w:rPr>
              <w:lastRenderedPageBreak/>
              <w:t xml:space="preserve"> к  решению собрания депутатов Гламаздинского сельсовета</w:t>
            </w:r>
          </w:p>
          <w:p w:rsidR="00DC56DE" w:rsidRDefault="00DC56DE">
            <w:pPr>
              <w:rPr>
                <w:sz w:val="20"/>
                <w:szCs w:val="20"/>
              </w:rPr>
            </w:pPr>
            <w:r>
              <w:rPr>
                <w:sz w:val="20"/>
                <w:szCs w:val="20"/>
              </w:rPr>
              <w:t xml:space="preserve"> Хомутовского района Курской области</w:t>
            </w:r>
          </w:p>
          <w:p w:rsidR="00DC56DE" w:rsidRDefault="00DC56DE">
            <w:pPr>
              <w:rPr>
                <w:sz w:val="20"/>
                <w:szCs w:val="20"/>
              </w:rPr>
            </w:pPr>
            <w:r>
              <w:rPr>
                <w:sz w:val="20"/>
                <w:szCs w:val="20"/>
              </w:rPr>
              <w:t>«О бюджете Гламаздинского сельсовета Хомутовского района</w:t>
            </w:r>
          </w:p>
          <w:p w:rsidR="00DC56DE" w:rsidRDefault="00DC56DE">
            <w:pPr>
              <w:rPr>
                <w:sz w:val="20"/>
                <w:szCs w:val="20"/>
              </w:rPr>
            </w:pPr>
            <w:r>
              <w:rPr>
                <w:sz w:val="20"/>
                <w:szCs w:val="20"/>
              </w:rPr>
              <w:t>Курской области на 2018 год и на плановый период 2019 и 2020годов» от «  » _________ 2017г № _____</w:t>
            </w:r>
          </w:p>
        </w:tc>
      </w:tr>
      <w:tr w:rsidR="00DC56DE" w:rsidTr="00DC56DE">
        <w:trPr>
          <w:trHeight w:val="341"/>
          <w:jc w:val="right"/>
        </w:trPr>
        <w:tc>
          <w:tcPr>
            <w:tcW w:w="6305" w:type="dxa"/>
            <w:hideMark/>
          </w:tcPr>
          <w:p w:rsidR="00DC56DE" w:rsidRDefault="00DC56DE">
            <w:pPr>
              <w:rPr>
                <w:sz w:val="20"/>
                <w:szCs w:val="20"/>
              </w:rPr>
            </w:pPr>
            <w:r>
              <w:rPr>
                <w:sz w:val="20"/>
                <w:szCs w:val="20"/>
              </w:rPr>
              <w:t xml:space="preserve">            </w:t>
            </w:r>
          </w:p>
        </w:tc>
      </w:tr>
    </w:tbl>
    <w:p w:rsidR="00DC56DE" w:rsidRDefault="00DC56DE" w:rsidP="00DC56DE"/>
    <w:p w:rsidR="00DC56DE" w:rsidRDefault="00DC56DE" w:rsidP="00DC56DE"/>
    <w:p w:rsidR="00DC56DE" w:rsidRDefault="00DC56DE" w:rsidP="00DC56DE">
      <w:pPr>
        <w:jc w:val="center"/>
        <w:rPr>
          <w:b/>
        </w:rPr>
      </w:pPr>
      <w:r>
        <w:rPr>
          <w:b/>
        </w:rPr>
        <w:t xml:space="preserve">РАСПРЕДЕЛЕНИЕ БЮДЖЕТНЫХ АССИГНОВАНИЙ </w:t>
      </w:r>
    </w:p>
    <w:p w:rsidR="00DC56DE" w:rsidRDefault="00DC56DE" w:rsidP="00DC56DE">
      <w:pPr>
        <w:jc w:val="center"/>
        <w:rPr>
          <w:b/>
        </w:rPr>
      </w:pPr>
      <w:r>
        <w:rPr>
          <w:b/>
        </w:rPr>
        <w:t>ПО ЦЕЛЕВЫМ СТАТЬЯМ (МУНИЦИПАЛЬНЫМ ПРОГРАММАМ ГЛАМАЗДИНСКОГО СЕЛЬСОВЕТА ХОМУТОВСКОГО РАЙОНА КУРСКОЙ ОБЛАСТИ И НЕПРОГРАММЫНЫМ НАПРАВЛЕНИЯМ ДЕЯТЕЛЬНОСТИ)</w:t>
      </w:r>
    </w:p>
    <w:p w:rsidR="00DC56DE" w:rsidRDefault="00DC56DE" w:rsidP="00DC56DE">
      <w:pPr>
        <w:jc w:val="center"/>
        <w:rPr>
          <w:b/>
        </w:rPr>
      </w:pPr>
      <w:r>
        <w:rPr>
          <w:b/>
        </w:rPr>
        <w:t xml:space="preserve"> ГРУППАМ ВИДОВ РАСХОДОВ НА 2018 ГОД</w:t>
      </w:r>
    </w:p>
    <w:p w:rsidR="00DC56DE" w:rsidRDefault="00DC56DE" w:rsidP="00DC56DE">
      <w:pPr>
        <w:jc w:val="center"/>
      </w:pPr>
    </w:p>
    <w:p w:rsidR="00DC56DE" w:rsidRDefault="00DC56DE" w:rsidP="00DC56DE">
      <w:pPr>
        <w:jc w:val="right"/>
      </w:pPr>
    </w:p>
    <w:p w:rsidR="00DC56DE" w:rsidRDefault="00DC56DE" w:rsidP="00DC56DE">
      <w:pPr>
        <w:jc w:val="right"/>
      </w:pPr>
      <w:r>
        <w:t xml:space="preserve">         (рублей)</w:t>
      </w:r>
    </w:p>
    <w:tbl>
      <w:tblPr>
        <w:tblpPr w:leftFromText="180" w:rightFromText="180" w:vertAnchor="text" w:tblpY="1"/>
        <w:tblOverlap w:val="never"/>
        <w:tblW w:w="9390" w:type="dxa"/>
        <w:tblLayout w:type="fixed"/>
        <w:tblCellMar>
          <w:left w:w="30" w:type="dxa"/>
          <w:right w:w="30" w:type="dxa"/>
        </w:tblCellMar>
        <w:tblLook w:val="04A0"/>
      </w:tblPr>
      <w:tblGrid>
        <w:gridCol w:w="5561"/>
        <w:gridCol w:w="1702"/>
        <w:gridCol w:w="708"/>
        <w:gridCol w:w="1419"/>
      </w:tblGrid>
      <w:tr w:rsidR="00DC56DE" w:rsidTr="00DC56DE">
        <w:trPr>
          <w:trHeight w:val="862"/>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rPr>
            </w:pPr>
            <w:r>
              <w:rPr>
                <w:b/>
                <w:bCs/>
                <w:color w:val="000000"/>
              </w:rPr>
              <w:t>Наименование</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rPr>
            </w:pPr>
            <w:r>
              <w:rPr>
                <w:b/>
                <w:bCs/>
                <w:color w:val="000000"/>
              </w:rPr>
              <w:t>ЦСР</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rPr>
            </w:pPr>
            <w:r>
              <w:rPr>
                <w:b/>
                <w:bCs/>
                <w:color w:val="000000"/>
              </w:rPr>
              <w:t>ВР</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rPr>
            </w:pPr>
            <w:r>
              <w:rPr>
                <w:b/>
                <w:bCs/>
                <w:color w:val="000000"/>
              </w:rPr>
              <w:t>Итого расходы на 2018 год</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1</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4</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5</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6</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rPr>
            </w:pPr>
            <w:r>
              <w:rPr>
                <w:b/>
                <w:bCs/>
                <w:color w:val="000000"/>
              </w:rPr>
              <w:t>ВСЕГО</w:t>
            </w:r>
          </w:p>
        </w:tc>
        <w:tc>
          <w:tcPr>
            <w:tcW w:w="1701"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rPr>
            </w:pP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right"/>
              <w:rPr>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rPr>
            </w:pPr>
            <w:r>
              <w:rPr>
                <w:b/>
                <w:bCs/>
              </w:rPr>
              <w:t>1 707 704,00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Курской области на 2015-2020 годы»</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bCs/>
                <w:color w:val="000000"/>
              </w:rPr>
            </w:pPr>
            <w:r>
              <w:rPr>
                <w:b/>
                <w:bCs/>
                <w:color w:val="000000"/>
              </w:rPr>
              <w:t xml:space="preserve">01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671 152,00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rPr>
            </w:pPr>
            <w:r>
              <w:rPr>
                <w:b/>
                <w:color w:val="000000"/>
              </w:rPr>
              <w:t xml:space="preserve">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Курской области на 2015-2020 годы» </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rPr>
            </w:pPr>
            <w:r>
              <w:rPr>
                <w:b/>
                <w:color w:val="000000"/>
              </w:rPr>
              <w:t xml:space="preserve">01 1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671 152,00</w:t>
            </w:r>
          </w:p>
        </w:tc>
      </w:tr>
      <w:tr w:rsidR="00DC56DE" w:rsidTr="00DC56DE">
        <w:trPr>
          <w:trHeight w:val="1536"/>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 xml:space="preserve">Основное мероприятие </w:t>
            </w:r>
            <w:r>
              <w:rPr>
                <w:rFonts w:eastAsia="Calibri"/>
                <w:b/>
              </w:rPr>
              <w:t>«Сохранение и развитие традиционной народной культуры</w:t>
            </w:r>
            <w:r>
              <w:rPr>
                <w:b/>
              </w:rPr>
              <w:t>, создание условий для доступности участия всего населения в культурной жизни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rPr>
            </w:pPr>
            <w:r>
              <w:rPr>
                <w:b/>
                <w:color w:val="000000"/>
              </w:rPr>
              <w:t>01 1 01</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671 152,00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Расходы на обеспечение деятельности (оказание услуг)муниципальных учреждений </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rPr>
            </w:pPr>
            <w:r>
              <w:rPr>
                <w:color w:val="000000"/>
              </w:rPr>
              <w:t>01 1 01 С1401</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671 152,00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lang w:val="en-US"/>
              </w:rPr>
            </w:pPr>
            <w:r>
              <w:rPr>
                <w:color w:val="000000"/>
              </w:rPr>
              <w:t xml:space="preserve">01 1 01 </w:t>
            </w:r>
            <w:r>
              <w:rPr>
                <w:color w:val="000000"/>
                <w:lang w:val="en-US"/>
              </w:rPr>
              <w:t>S3330</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100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609 888,00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rPr>
              <w:t>01 1 01 С1401</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200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32 000,00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rPr>
              <w:t>01 1 01 С1401</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800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29264,00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 xml:space="preserve">Муниципальная программа Гламаздинского сельсовета Хомутовского района Курской области «Социальная поддержка граждан" в </w:t>
            </w:r>
            <w:r>
              <w:rPr>
                <w:b/>
                <w:bCs/>
                <w:color w:val="000000"/>
              </w:rPr>
              <w:lastRenderedPageBreak/>
              <w:t>муниципальном образовании  "Гламаздинский сельсовет" Хомутовского района Курской области на 2017-2019 годы»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lastRenderedPageBreak/>
              <w:t>02</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29 000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lastRenderedPageBreak/>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 на 2017 – 2019 годы</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02 2</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29 000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Основное мероприятие «Предоставление выплаты пенсий за выслугу лет и доплат к пенсиям муниципальных служащих»</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02 2 01</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29 000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sz w:val="22"/>
                <w:szCs w:val="22"/>
              </w:rPr>
            </w:pPr>
            <w:r>
              <w:rPr>
                <w:sz w:val="22"/>
                <w:szCs w:val="22"/>
              </w:rPr>
              <w:t>Выплата пенсий за выслугу лет и доплат к пенсиям муниципальных служащих</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02 2 01 С 1415</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29 000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Социальное обеспечение и иные выплаты населению</w:t>
            </w:r>
          </w:p>
        </w:tc>
        <w:tc>
          <w:tcPr>
            <w:tcW w:w="1701"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02 2 01 С1415</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300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29 000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bCs/>
                <w:color w:val="000000"/>
              </w:rPr>
            </w:pPr>
            <w:r>
              <w:rPr>
                <w:b/>
                <w:bCs/>
                <w:color w:val="00000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на 2017-2019 годы»</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rPr>
            </w:pPr>
            <w:r>
              <w:rPr>
                <w:b/>
                <w:color w:val="000000"/>
              </w:rPr>
              <w:t xml:space="preserve">09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rPr>
            </w:pPr>
            <w:r>
              <w:rPr>
                <w:b/>
                <w:color w:val="000000"/>
              </w:rPr>
              <w:t>5 000</w:t>
            </w:r>
          </w:p>
        </w:tc>
      </w:tr>
      <w:tr w:rsidR="00DC56DE" w:rsidTr="00DC56DE">
        <w:trPr>
          <w:trHeight w:val="520"/>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rPr>
            </w:pPr>
            <w:r>
              <w:rPr>
                <w:b/>
                <w:color w:val="00000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 на 2017-2019 годы»</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rPr>
            </w:pPr>
            <w:r>
              <w:rPr>
                <w:b/>
                <w:color w:val="000000"/>
              </w:rPr>
              <w:t xml:space="preserve">09 1 </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rPr>
              <w:t>5 000</w:t>
            </w:r>
          </w:p>
        </w:tc>
      </w:tr>
      <w:tr w:rsidR="00DC56DE" w:rsidTr="00DC56DE">
        <w:trPr>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rPr>
            </w:pPr>
            <w:r>
              <w:rPr>
                <w:b/>
                <w:color w:val="000000"/>
              </w:rPr>
              <w:t>09 1 01</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rPr>
              <w:t>5 000</w:t>
            </w:r>
          </w:p>
        </w:tc>
      </w:tr>
      <w:tr w:rsidR="00DC56DE" w:rsidTr="00DC56DE">
        <w:trPr>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Мероприятия, направленные на развитие муниципальной службы</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09 1 01 С1437</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5 000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09 1 01 С1437</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200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5 000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rPr>
            </w:pPr>
            <w:r>
              <w:rPr>
                <w:b/>
                <w:color w:val="000000"/>
              </w:rPr>
              <w:t xml:space="preserve">13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rPr>
            </w:pPr>
            <w:r>
              <w:rPr>
                <w:b/>
                <w:color w:val="000000"/>
              </w:rPr>
              <w:t>10 000</w:t>
            </w:r>
          </w:p>
        </w:tc>
      </w:tr>
      <w:tr w:rsidR="00DC56DE" w:rsidTr="00DC56DE">
        <w:trPr>
          <w:trHeight w:val="663"/>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b/>
                <w:color w:val="000000"/>
              </w:rPr>
              <w:t>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w:t>
            </w:r>
            <w:r>
              <w:rPr>
                <w:color w:val="000000"/>
              </w:rPr>
              <w:t xml:space="preserve"> </w:t>
            </w:r>
            <w:r>
              <w:rPr>
                <w:b/>
                <w:color w:val="000000"/>
              </w:rPr>
              <w:t xml:space="preserve">района Курской области на 2017-2019 годы"  </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rPr>
            </w:pPr>
            <w:r>
              <w:rPr>
                <w:color w:val="000000"/>
              </w:rPr>
              <w:t>13 1</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rPr>
            </w:pPr>
            <w:r>
              <w:rPr>
                <w:b/>
                <w:color w:val="000000"/>
              </w:rPr>
              <w:t>10 000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lastRenderedPageBreak/>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rPr>
                <w:b/>
                <w:color w:val="000000"/>
              </w:rPr>
            </w:pPr>
            <w:r>
              <w:rPr>
                <w:b/>
                <w:color w:val="000000"/>
              </w:rPr>
              <w:t>13 1 01</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color w:val="000000"/>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rPr>
            </w:pPr>
            <w:r>
              <w:rPr>
                <w:b/>
                <w:color w:val="000000"/>
              </w:rPr>
              <w:t>10 000</w:t>
            </w:r>
          </w:p>
        </w:tc>
      </w:tr>
      <w:tr w:rsidR="00DC56DE" w:rsidTr="00DC56DE">
        <w:trPr>
          <w:trHeight w:val="370"/>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13 1 01 С1415</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10 000</w:t>
            </w:r>
          </w:p>
        </w:tc>
      </w:tr>
      <w:tr w:rsidR="00DC56DE" w:rsidTr="00DC56DE">
        <w:trPr>
          <w:trHeight w:val="620"/>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13 1 01 С1415</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10 000</w:t>
            </w:r>
          </w:p>
        </w:tc>
      </w:tr>
      <w:tr w:rsidR="00DC56DE" w:rsidTr="00DC56DE">
        <w:trPr>
          <w:trHeight w:val="432"/>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14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500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Подпрограмма «Управление муниципальным долгом» муниципальной программы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500</w:t>
            </w:r>
          </w:p>
        </w:tc>
      </w:tr>
      <w:tr w:rsidR="00DC56DE" w:rsidTr="00DC56DE">
        <w:trPr>
          <w:trHeight w:val="4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«Сокращение стоимости обслуживания  путем обеспечения приемлемых и экономически обоснованных объема и структуры муниципального долга "</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14 1 01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500</w:t>
            </w:r>
          </w:p>
        </w:tc>
      </w:tr>
      <w:tr w:rsidR="00DC56DE" w:rsidTr="00DC56DE">
        <w:trPr>
          <w:trHeight w:val="4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 xml:space="preserve">Процентные платежи по муниципальному долгу </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14 1 01 С1465</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500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Обслуживание муниципального долга Гламаздинского сельсовета Хомутовского района Курской области</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14 1 01 С1465</w:t>
            </w:r>
          </w:p>
        </w:tc>
        <w:tc>
          <w:tcPr>
            <w:tcW w:w="708"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500</w:t>
            </w:r>
          </w:p>
        </w:tc>
      </w:tr>
      <w:tr w:rsidR="00DC56DE" w:rsidTr="00DC56DE">
        <w:trPr>
          <w:trHeight w:val="600"/>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Обеспечение функционирования главы муниципального образования</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71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b/>
                <w:bCs/>
                <w:color w:val="000000"/>
                <w:sz w:val="22"/>
                <w:szCs w:val="22"/>
              </w:rPr>
              <w:t>301 540</w:t>
            </w:r>
          </w:p>
        </w:tc>
      </w:tr>
      <w:tr w:rsidR="00DC56DE" w:rsidTr="00DC56DE">
        <w:trPr>
          <w:trHeight w:val="398"/>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Глава муниципального образования</w:t>
            </w:r>
          </w:p>
        </w:tc>
        <w:tc>
          <w:tcPr>
            <w:tcW w:w="1701" w:type="dxa"/>
            <w:tcBorders>
              <w:top w:val="single" w:sz="6" w:space="0" w:color="auto"/>
              <w:left w:val="single" w:sz="6" w:space="0" w:color="auto"/>
              <w:bottom w:val="single" w:sz="6" w:space="0" w:color="auto"/>
              <w:right w:val="single" w:sz="4" w:space="0" w:color="auto"/>
            </w:tcBorders>
            <w:hideMark/>
          </w:tcPr>
          <w:p w:rsidR="00DC56DE" w:rsidRDefault="00DC56DE">
            <w:r>
              <w:rPr>
                <w:color w:val="000000"/>
                <w:sz w:val="22"/>
                <w:szCs w:val="22"/>
              </w:rPr>
              <w:t xml:space="preserve">71 1 00 </w:t>
            </w:r>
          </w:p>
        </w:tc>
        <w:tc>
          <w:tcPr>
            <w:tcW w:w="708"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bCs/>
                <w:color w:val="000000"/>
                <w:sz w:val="22"/>
                <w:szCs w:val="22"/>
              </w:rPr>
              <w:t>301 540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71 1 00 С1402</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Cs/>
                <w:color w:val="000000"/>
                <w:sz w:val="22"/>
                <w:szCs w:val="22"/>
              </w:rPr>
              <w:t>301 540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71 1 00 С1402</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Cs/>
                <w:color w:val="000000"/>
                <w:sz w:val="22"/>
                <w:szCs w:val="22"/>
              </w:rPr>
              <w:t>301 540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Обеспечение функционирования местных администраций</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 73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599 000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Обеспечение деятельности администрации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599 000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С1402</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599 000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73 1 00 С1402</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489 000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Закупка товаров, работ и услуг для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73 1 00 С1402</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95 000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 xml:space="preserve"> 73 1 00 С1402</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15 000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rPr>
            </w:pPr>
            <w:r>
              <w:rPr>
                <w:b/>
                <w:bCs/>
                <w:color w:val="000000"/>
              </w:rPr>
              <w:t xml:space="preserve">Обеспечение деятельности контрольно-счетных </w:t>
            </w:r>
            <w:r>
              <w:rPr>
                <w:b/>
                <w:bCs/>
                <w:color w:val="000000"/>
              </w:rPr>
              <w:lastRenderedPageBreak/>
              <w:t>органов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lastRenderedPageBreak/>
              <w:t>75</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5 475</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rPr>
            </w:pPr>
            <w:r>
              <w:rPr>
                <w:bCs/>
                <w:color w:val="000000"/>
              </w:rPr>
              <w:lastRenderedPageBreak/>
              <w:t>Расходы по переданным полномочиям из бюджета поселения бюджету муниципального района на содержание ревизора по внешнему муниципальному контролю</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75 3 00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5 475</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rPr>
            </w:pPr>
            <w:r>
              <w:rPr>
                <w:bCs/>
                <w:color w:val="000000"/>
              </w:rPr>
              <w:t>Осуществление переданных полномочий от поселений муниципальному району в сфере внешнего муниципального финансового контроля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rPr>
            </w:pPr>
            <w:r>
              <w:rPr>
                <w:bCs/>
                <w:color w:val="000000"/>
              </w:rPr>
              <w:t xml:space="preserve">Межбюджетные трансферты </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rPr>
            </w:pPr>
            <w:r>
              <w:rPr>
                <w:bCs/>
                <w:color w:val="000000"/>
              </w:rPr>
              <w:t>Осуществление переданных полномочий от поселений муниципальному району в сфере внутреннего муниципального финансового контроля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rPr>
            </w:pPr>
            <w:r>
              <w:rPr>
                <w:bCs/>
                <w:color w:val="000000"/>
              </w:rPr>
              <w:t xml:space="preserve">Межбюджетные трансферты </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 xml:space="preserve">76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1 650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rPr>
              <w:t>Выполнение других обязательств органа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76 1 00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1 650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1 650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1 650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Непрограммная деятельность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 xml:space="preserve">77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11 000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Непрограммные расходы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77 2 00 </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11 000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Реализация мероприятий по распространению официальной информации</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708"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11 000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11  000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rPr>
            </w:pPr>
            <w:r>
              <w:rPr>
                <w:b/>
                <w:color w:val="000000"/>
              </w:rPr>
              <w:t>Осуществление первичного воинского учета на территориях, где отсутствуют военные комиссариаты</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rPr>
            </w:pPr>
            <w:r>
              <w:rPr>
                <w:color w:val="00000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701"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sz w:val="22"/>
                <w:szCs w:val="22"/>
              </w:rPr>
              <w:t>73 387</w:t>
            </w:r>
          </w:p>
        </w:tc>
      </w:tr>
    </w:tbl>
    <w:p w:rsidR="00DC56DE" w:rsidRDefault="00DC56DE" w:rsidP="00DC56DE">
      <w:r>
        <w:br w:type="textWrapping" w:clear="all"/>
      </w:r>
    </w:p>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tbl>
      <w:tblPr>
        <w:tblW w:w="6305" w:type="dxa"/>
        <w:jc w:val="right"/>
        <w:tblLook w:val="01E0"/>
      </w:tblPr>
      <w:tblGrid>
        <w:gridCol w:w="6305"/>
      </w:tblGrid>
      <w:tr w:rsidR="00DC56DE" w:rsidTr="00DC56DE">
        <w:trPr>
          <w:trHeight w:val="325"/>
          <w:jc w:val="right"/>
        </w:trPr>
        <w:tc>
          <w:tcPr>
            <w:tcW w:w="6305" w:type="dxa"/>
          </w:tcPr>
          <w:p w:rsidR="00DC56DE" w:rsidRDefault="00DC56DE">
            <w:pPr>
              <w:jc w:val="center"/>
              <w:rPr>
                <w:sz w:val="20"/>
                <w:szCs w:val="20"/>
              </w:rPr>
            </w:pPr>
          </w:p>
          <w:p w:rsidR="00DC56DE" w:rsidRDefault="00DC56DE">
            <w:pPr>
              <w:jc w:val="center"/>
              <w:rPr>
                <w:sz w:val="20"/>
                <w:szCs w:val="20"/>
              </w:rPr>
            </w:pPr>
          </w:p>
          <w:p w:rsidR="00DC56DE" w:rsidRDefault="00DC56DE">
            <w:pPr>
              <w:rPr>
                <w:sz w:val="20"/>
                <w:szCs w:val="20"/>
              </w:rPr>
            </w:pPr>
          </w:p>
          <w:p w:rsidR="00DC56DE" w:rsidRDefault="00DC56DE">
            <w:pPr>
              <w:jc w:val="center"/>
              <w:rPr>
                <w:sz w:val="20"/>
                <w:szCs w:val="20"/>
                <w:lang w:val="en-US"/>
              </w:rPr>
            </w:pPr>
            <w:r>
              <w:rPr>
                <w:sz w:val="20"/>
                <w:szCs w:val="20"/>
              </w:rPr>
              <w:t xml:space="preserve">  Приложение № 12</w:t>
            </w:r>
          </w:p>
        </w:tc>
      </w:tr>
      <w:tr w:rsidR="00DC56DE" w:rsidTr="00DC56DE">
        <w:trPr>
          <w:trHeight w:val="250"/>
          <w:jc w:val="right"/>
        </w:trPr>
        <w:tc>
          <w:tcPr>
            <w:tcW w:w="6305" w:type="dxa"/>
            <w:hideMark/>
          </w:tcPr>
          <w:p w:rsidR="00DC56DE" w:rsidRDefault="00DC56DE">
            <w:pPr>
              <w:rPr>
                <w:sz w:val="20"/>
                <w:szCs w:val="20"/>
              </w:rPr>
            </w:pPr>
            <w:r>
              <w:rPr>
                <w:sz w:val="20"/>
                <w:szCs w:val="20"/>
              </w:rPr>
              <w:t xml:space="preserve"> к  решению собрания депутатов Гламаздинского сельсовета</w:t>
            </w:r>
          </w:p>
          <w:p w:rsidR="00DC56DE" w:rsidRDefault="00DC56DE">
            <w:pPr>
              <w:rPr>
                <w:sz w:val="20"/>
                <w:szCs w:val="20"/>
              </w:rPr>
            </w:pPr>
            <w:r>
              <w:rPr>
                <w:sz w:val="20"/>
                <w:szCs w:val="20"/>
              </w:rPr>
              <w:t xml:space="preserve"> Хомутовского района Курской области</w:t>
            </w:r>
          </w:p>
          <w:p w:rsidR="00DC56DE" w:rsidRDefault="00DC56DE">
            <w:pPr>
              <w:rPr>
                <w:sz w:val="20"/>
                <w:szCs w:val="20"/>
              </w:rPr>
            </w:pPr>
            <w:r>
              <w:rPr>
                <w:sz w:val="20"/>
                <w:szCs w:val="20"/>
              </w:rPr>
              <w:t>«О бюджете Гламаздинского сельсовета Хомутовского района</w:t>
            </w:r>
          </w:p>
          <w:p w:rsidR="00DC56DE" w:rsidRDefault="00DC56DE">
            <w:pPr>
              <w:rPr>
                <w:sz w:val="20"/>
                <w:szCs w:val="20"/>
              </w:rPr>
            </w:pPr>
            <w:r>
              <w:rPr>
                <w:sz w:val="20"/>
                <w:szCs w:val="20"/>
              </w:rPr>
              <w:t>Курской области на 2018 год и на плановый период 2019 и 2020годов» от «  » _________ 2017г № _____</w:t>
            </w:r>
          </w:p>
        </w:tc>
      </w:tr>
      <w:tr w:rsidR="00DC56DE" w:rsidTr="00DC56DE">
        <w:trPr>
          <w:trHeight w:val="341"/>
          <w:jc w:val="right"/>
        </w:trPr>
        <w:tc>
          <w:tcPr>
            <w:tcW w:w="6305" w:type="dxa"/>
            <w:hideMark/>
          </w:tcPr>
          <w:p w:rsidR="00DC56DE" w:rsidRDefault="00DC56DE">
            <w:pPr>
              <w:rPr>
                <w:sz w:val="20"/>
                <w:szCs w:val="20"/>
              </w:rPr>
            </w:pPr>
            <w:r>
              <w:rPr>
                <w:sz w:val="20"/>
                <w:szCs w:val="20"/>
              </w:rPr>
              <w:t xml:space="preserve">            </w:t>
            </w:r>
          </w:p>
        </w:tc>
      </w:tr>
    </w:tbl>
    <w:p w:rsidR="00DC56DE" w:rsidRDefault="00DC56DE" w:rsidP="00DC56DE"/>
    <w:p w:rsidR="00DC56DE" w:rsidRDefault="00DC56DE" w:rsidP="00DC56DE"/>
    <w:p w:rsidR="00DC56DE" w:rsidRDefault="00DC56DE" w:rsidP="00DC56DE">
      <w:pPr>
        <w:jc w:val="center"/>
        <w:rPr>
          <w:b/>
        </w:rPr>
      </w:pPr>
      <w:r>
        <w:rPr>
          <w:b/>
        </w:rPr>
        <w:t xml:space="preserve">РАСПРЕДЕЛЕНИЕ БЮДЖЕТНЫХ АССИГНОВАНИЙ </w:t>
      </w:r>
    </w:p>
    <w:p w:rsidR="00DC56DE" w:rsidRDefault="00DC56DE" w:rsidP="00DC56DE">
      <w:pPr>
        <w:jc w:val="center"/>
        <w:rPr>
          <w:b/>
        </w:rPr>
      </w:pPr>
      <w:r>
        <w:rPr>
          <w:b/>
        </w:rPr>
        <w:t>ПО ЦЕЛЕВЫМ СТАТЬЯМ (МУНИЦИПАЛЬНЫМ ПРОГРАММАМ ГЛАМАЗДИНСКОГО СЕЛЬСОВЕТА ХОМУТОВСКОГО РАЙОНА КУРСКОЙ ОБЛАСТИ И НЕПРОГРАММЫНЫМ НАПРАВЛЕНИЯМ ДЕЯТЕЛЬНОСТИ)</w:t>
      </w:r>
    </w:p>
    <w:p w:rsidR="00DC56DE" w:rsidRDefault="00DC56DE" w:rsidP="00DC56DE">
      <w:pPr>
        <w:jc w:val="center"/>
        <w:rPr>
          <w:b/>
          <w:sz w:val="22"/>
        </w:rPr>
      </w:pPr>
      <w:r>
        <w:rPr>
          <w:b/>
        </w:rPr>
        <w:t xml:space="preserve"> ГРУППАМ ВИДОВ РАСХОДОВ НА ПЛАНОВЫЙ ПЕРИД 2019 И 2020 ГОДОВ</w:t>
      </w:r>
    </w:p>
    <w:p w:rsidR="00DC56DE" w:rsidRDefault="00DC56DE" w:rsidP="00DC56DE">
      <w:pPr>
        <w:jc w:val="center"/>
        <w:rPr>
          <w:b/>
        </w:rPr>
      </w:pPr>
    </w:p>
    <w:p w:rsidR="00DC56DE" w:rsidRDefault="00DC56DE" w:rsidP="00DC56DE">
      <w:pPr>
        <w:jc w:val="center"/>
      </w:pPr>
    </w:p>
    <w:p w:rsidR="00DC56DE" w:rsidRDefault="00DC56DE" w:rsidP="00DC56DE">
      <w:pPr>
        <w:jc w:val="right"/>
      </w:pPr>
    </w:p>
    <w:p w:rsidR="00DC56DE" w:rsidRDefault="00DC56DE" w:rsidP="00DC56DE">
      <w:pPr>
        <w:jc w:val="right"/>
      </w:pPr>
      <w:r>
        <w:t xml:space="preserve">         (рублей)</w:t>
      </w:r>
    </w:p>
    <w:tbl>
      <w:tblPr>
        <w:tblW w:w="10380" w:type="dxa"/>
        <w:tblLayout w:type="fixed"/>
        <w:tblCellMar>
          <w:left w:w="30" w:type="dxa"/>
          <w:right w:w="30" w:type="dxa"/>
        </w:tblCellMar>
        <w:tblLook w:val="04A0"/>
      </w:tblPr>
      <w:tblGrid>
        <w:gridCol w:w="5562"/>
        <w:gridCol w:w="1559"/>
        <w:gridCol w:w="709"/>
        <w:gridCol w:w="1275"/>
        <w:gridCol w:w="1275"/>
      </w:tblGrid>
      <w:tr w:rsidR="00DC56DE" w:rsidTr="00DC56DE">
        <w:trPr>
          <w:trHeight w:val="862"/>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rPr>
            </w:pPr>
            <w:r>
              <w:rPr>
                <w:b/>
                <w:bCs/>
                <w:color w:val="000000"/>
              </w:rPr>
              <w:t>Наименование</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rPr>
            </w:pPr>
            <w:r>
              <w:rPr>
                <w:b/>
                <w:bCs/>
                <w:color w:val="000000"/>
              </w:rPr>
              <w:t>ЦСР</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rPr>
            </w:pPr>
            <w:r>
              <w:rPr>
                <w:b/>
                <w:bCs/>
                <w:color w:val="000000"/>
              </w:rPr>
              <w:t>ВР</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rPr>
            </w:pPr>
            <w:r>
              <w:rPr>
                <w:b/>
                <w:bCs/>
                <w:color w:val="000000"/>
              </w:rPr>
              <w:t>Итого расходы на 2019 год</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rPr>
            </w:pPr>
            <w:r>
              <w:rPr>
                <w:b/>
                <w:bCs/>
                <w:color w:val="000000"/>
              </w:rPr>
              <w:t>Итого расходы на 2020 год</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1</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4</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5</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6</w:t>
            </w:r>
          </w:p>
        </w:tc>
        <w:tc>
          <w:tcPr>
            <w:tcW w:w="1275"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rPr>
            </w:pP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bCs/>
                <w:color w:val="000000"/>
              </w:rPr>
            </w:pPr>
            <w:r>
              <w:rPr>
                <w:b/>
                <w:bCs/>
                <w:color w:val="000000"/>
              </w:rPr>
              <w:t>ВСЕГО</w:t>
            </w:r>
          </w:p>
        </w:tc>
        <w:tc>
          <w:tcPr>
            <w:tcW w:w="155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rPr>
            </w:pP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right"/>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sz w:val="22"/>
                <w:szCs w:val="22"/>
              </w:rPr>
            </w:pPr>
            <w:r>
              <w:rPr>
                <w:b/>
                <w:sz w:val="22"/>
                <w:szCs w:val="22"/>
              </w:rPr>
              <w:t>1 275744,00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sz w:val="22"/>
                <w:szCs w:val="22"/>
              </w:rPr>
            </w:pPr>
            <w:r>
              <w:rPr>
                <w:b/>
                <w:sz w:val="22"/>
                <w:szCs w:val="22"/>
              </w:rPr>
              <w:t>1 268737,00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Курской области на 2015-2020 годы»</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bCs/>
                <w:color w:val="000000"/>
              </w:rPr>
            </w:pPr>
            <w:r>
              <w:rPr>
                <w:b/>
                <w:bCs/>
                <w:color w:val="000000"/>
              </w:rPr>
              <w:t xml:space="preserve">01 </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bCs/>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sz w:val="22"/>
                <w:szCs w:val="22"/>
              </w:rPr>
              <w:t>379 255</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rPr>
            </w:pPr>
            <w:r>
              <w:rPr>
                <w:b/>
                <w:color w:val="000000"/>
              </w:rPr>
              <w:t xml:space="preserve">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Курской области на 2015-2020 годы» </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rPr>
            </w:pPr>
            <w:r>
              <w:rPr>
                <w:b/>
                <w:color w:val="000000"/>
              </w:rPr>
              <w:t xml:space="preserve">01 1 </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379 255</w:t>
            </w:r>
          </w:p>
        </w:tc>
      </w:tr>
      <w:tr w:rsidR="00DC56DE" w:rsidTr="00DC56DE">
        <w:trPr>
          <w:trHeight w:val="1536"/>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 xml:space="preserve">Основное мероприятие </w:t>
            </w:r>
            <w:r>
              <w:rPr>
                <w:rFonts w:eastAsia="Calibri"/>
                <w:b/>
              </w:rPr>
              <w:t>«Сохранение и развитие традиционной народной культуры</w:t>
            </w:r>
            <w:r>
              <w:rPr>
                <w:b/>
              </w:rPr>
              <w:t>, создание условий для доступности участия всего населения в культурной жизни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rPr>
            </w:pPr>
            <w:r>
              <w:rPr>
                <w:b/>
                <w:color w:val="000000"/>
              </w:rPr>
              <w:t>01 1 01</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359 255</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379 255</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Расходы на обеспечение деятельности (оказание услуг)муниципальных учреждений </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rPr>
            </w:pPr>
            <w:r>
              <w:rPr>
                <w:color w:val="000000"/>
              </w:rPr>
              <w:t>01 1 01 С1401</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359 255</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379 255</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lang w:val="en-US"/>
              </w:rPr>
            </w:pPr>
            <w:r>
              <w:rPr>
                <w:color w:val="000000"/>
              </w:rPr>
              <w:t xml:space="preserve">01 1 01 </w:t>
            </w:r>
            <w:r>
              <w:rPr>
                <w:color w:val="000000"/>
                <w:lang w:val="en-US"/>
              </w:rPr>
              <w:t>S3330</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100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299 274</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319 274</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lastRenderedPageBreak/>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rPr>
              <w:t>01 1 01 С1401</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200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33 027</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33 027</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rPr>
              <w:t>01 1 01 С1401</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800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26 954</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26 954</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на 2017-2019 годы»</w:t>
            </w:r>
          </w:p>
        </w:tc>
        <w:tc>
          <w:tcPr>
            <w:tcW w:w="1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02</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20 000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 на 2017 – 2019 годы</w:t>
            </w:r>
          </w:p>
        </w:tc>
        <w:tc>
          <w:tcPr>
            <w:tcW w:w="1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02 2</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20 000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t>Основное мероприятие «Предоставление выплаты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02 2 01</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20 000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sz w:val="22"/>
                <w:szCs w:val="22"/>
              </w:rPr>
            </w:pPr>
            <w:r>
              <w:rPr>
                <w:sz w:val="22"/>
                <w:szCs w:val="22"/>
              </w:rPr>
              <w:t>Выплата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02 2 01 С 1415</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Социальное обеспечение и иные выплаты населению</w:t>
            </w:r>
          </w:p>
        </w:tc>
        <w:tc>
          <w:tcPr>
            <w:tcW w:w="1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02 2 01 С1415</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300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bCs/>
                <w:color w:val="000000"/>
              </w:rPr>
            </w:pPr>
            <w:r>
              <w:rPr>
                <w:b/>
                <w:bCs/>
                <w:color w:val="00000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на 2017-2019 годы»</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rPr>
            </w:pPr>
            <w:r>
              <w:rPr>
                <w:b/>
                <w:color w:val="000000"/>
              </w:rPr>
              <w:t xml:space="preserve">09 </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b/>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10 000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0,00</w:t>
            </w:r>
          </w:p>
        </w:tc>
      </w:tr>
      <w:tr w:rsidR="00DC56DE" w:rsidTr="00DC56DE">
        <w:trPr>
          <w:trHeight w:val="520"/>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rPr>
            </w:pPr>
            <w:r>
              <w:rPr>
                <w:b/>
                <w:color w:val="00000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 на 2017-2019 годы»</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rPr>
            </w:pPr>
            <w:r>
              <w:rPr>
                <w:b/>
                <w:color w:val="000000"/>
              </w:rPr>
              <w:t xml:space="preserve">09 1 </w:t>
            </w:r>
          </w:p>
        </w:tc>
        <w:tc>
          <w:tcPr>
            <w:tcW w:w="709" w:type="dxa"/>
            <w:tcBorders>
              <w:top w:val="single" w:sz="6" w:space="0" w:color="auto"/>
              <w:left w:val="single" w:sz="4"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10 000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0,00</w:t>
            </w:r>
          </w:p>
        </w:tc>
      </w:tr>
      <w:tr w:rsidR="00DC56DE" w:rsidTr="00DC56DE">
        <w:trPr>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rPr>
            </w:pPr>
            <w:r>
              <w:rPr>
                <w:b/>
                <w:color w:val="000000"/>
              </w:rPr>
              <w:t>09 1 01</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10 000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0,00</w:t>
            </w:r>
          </w:p>
        </w:tc>
      </w:tr>
      <w:tr w:rsidR="00DC56DE" w:rsidTr="00DC56DE">
        <w:trPr>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Мероприятия, направленные на развитие муниципальной службы</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09 1 01 С1437</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rPr>
                <w:rFonts w:asciiTheme="minorHAnsi" w:eastAsiaTheme="minorEastAsia" w:hAnsiTheme="minorHAnsi" w:cstheme="minorBidi"/>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10 000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0,00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09 1 01 С1437</w:t>
            </w:r>
          </w:p>
        </w:tc>
        <w:tc>
          <w:tcPr>
            <w:tcW w:w="709"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rPr>
            </w:pPr>
            <w:r>
              <w:rPr>
                <w:color w:val="000000"/>
              </w:rPr>
              <w:t>200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0,00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rPr>
            </w:pPr>
            <w:r>
              <w:rPr>
                <w:b/>
                <w:color w:val="000000"/>
              </w:rPr>
              <w:t xml:space="preserve">13 </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rPr>
            </w:pPr>
            <w:r>
              <w:rPr>
                <w:b/>
                <w:color w:val="000000"/>
              </w:rPr>
              <w:t>6 000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rPr>
            </w:pPr>
            <w:r>
              <w:rPr>
                <w:b/>
                <w:color w:val="000000"/>
              </w:rPr>
              <w:t>0,00</w:t>
            </w:r>
          </w:p>
        </w:tc>
      </w:tr>
      <w:tr w:rsidR="00DC56DE" w:rsidTr="00DC56DE">
        <w:trPr>
          <w:trHeight w:val="663"/>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b/>
                <w:color w:val="000000"/>
              </w:rPr>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на 2017-2019 годы» муниципальной программы Гламаздинского сельсовета Хомутовского района </w:t>
            </w:r>
            <w:r>
              <w:rPr>
                <w:b/>
                <w:color w:val="000000"/>
              </w:rPr>
              <w:lastRenderedPageBreak/>
              <w:t>Курской области "  «  Обеспечение первичных мер пожарной безопасности муниципального образования "Гламаздинский сельсовет" Хомутовского</w:t>
            </w:r>
            <w:r>
              <w:rPr>
                <w:color w:val="000000"/>
              </w:rPr>
              <w:t xml:space="preserve"> </w:t>
            </w:r>
            <w:r>
              <w:rPr>
                <w:b/>
                <w:color w:val="000000"/>
              </w:rPr>
              <w:t xml:space="preserve">района Курской области на 2017-2019 годы"  </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rPr>
            </w:pPr>
            <w:r>
              <w:rPr>
                <w:color w:val="000000"/>
              </w:rPr>
              <w:lastRenderedPageBreak/>
              <w:t>13 1</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rPr>
            </w:pPr>
            <w:r>
              <w:rPr>
                <w:b/>
                <w:color w:val="000000"/>
              </w:rPr>
              <w:t>6 000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rPr>
              <w:t>0,00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rPr>
                <w:b/>
              </w:rPr>
            </w:pPr>
            <w:r>
              <w:rPr>
                <w:b/>
              </w:rPr>
              <w:lastRenderedPageBreak/>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rPr>
                <w:b/>
                <w:color w:val="000000"/>
              </w:rPr>
            </w:pPr>
            <w:r>
              <w:rPr>
                <w:b/>
                <w:color w:val="000000"/>
              </w:rPr>
              <w:t>13 1 01</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rPr>
            </w:pPr>
            <w:r>
              <w:rPr>
                <w:b/>
                <w:color w:val="000000"/>
              </w:rPr>
              <w:t>6 000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rPr>
              <w:t>0,00</w:t>
            </w:r>
          </w:p>
        </w:tc>
      </w:tr>
      <w:tr w:rsidR="00DC56DE" w:rsidTr="00DC56DE">
        <w:trPr>
          <w:trHeight w:val="370"/>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13 1 01 С1415</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6 000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0,00</w:t>
            </w:r>
          </w:p>
        </w:tc>
      </w:tr>
      <w:tr w:rsidR="00DC56DE" w:rsidTr="00DC56DE">
        <w:trPr>
          <w:trHeight w:val="620"/>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13 1 01 С1415</w:t>
            </w:r>
          </w:p>
        </w:tc>
        <w:tc>
          <w:tcPr>
            <w:tcW w:w="709"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6 000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rPr>
              <w:t>0,00</w:t>
            </w:r>
          </w:p>
        </w:tc>
      </w:tr>
      <w:tr w:rsidR="00DC56DE" w:rsidTr="00DC56DE">
        <w:trPr>
          <w:trHeight w:val="432"/>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sz w:val="22"/>
                <w:szCs w:val="22"/>
              </w:rPr>
            </w:pPr>
            <w:r>
              <w:rPr>
                <w:b/>
                <w:bCs/>
                <w:color w:val="000000"/>
                <w:sz w:val="22"/>
                <w:szCs w:val="22"/>
              </w:rPr>
              <w:t>Муниципальная программа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14 </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color w:val="000000"/>
                <w:sz w:val="22"/>
                <w:szCs w:val="22"/>
              </w:rPr>
              <w:t>Подпрограмма «Управление муниципальным долгом» муниципальной программы Гламаздинского сельсовета Хомутовского района Курской области «Повышение эффективности управления финансами" в Гламаздинском сельсовете Хомутовского района Курской области на 2015 – 2020 годы»</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4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sz w:val="22"/>
                <w:szCs w:val="22"/>
              </w:rPr>
            </w:pPr>
            <w:r>
              <w:rPr>
                <w:b/>
              </w:rPr>
              <w:t>Основное мероприятие «Сокращение стоимости обслуживания  путем обеспечения приемлемых и экономически обоснованных объема и структуры муниципального долга "</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r>
              <w:rPr>
                <w:b/>
                <w:color w:val="000000"/>
                <w:sz w:val="22"/>
                <w:szCs w:val="22"/>
              </w:rPr>
              <w:t xml:space="preserve">14 1 01 </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bCs/>
                <w:color w:val="000000"/>
                <w:sz w:val="22"/>
                <w:szCs w:val="22"/>
              </w:rPr>
            </w:pPr>
            <w:r>
              <w:rPr>
                <w:b/>
                <w:bCs/>
                <w:color w:val="000000"/>
                <w:sz w:val="22"/>
                <w:szCs w:val="22"/>
              </w:rPr>
              <w:t>1 000</w:t>
            </w:r>
          </w:p>
        </w:tc>
      </w:tr>
      <w:tr w:rsidR="00DC56DE" w:rsidTr="00DC56DE">
        <w:trPr>
          <w:trHeight w:val="4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 xml:space="preserve">Процентные платежи по муниципальному долгу </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color w:val="000000"/>
                <w:sz w:val="22"/>
                <w:szCs w:val="22"/>
              </w:rPr>
            </w:pPr>
            <w:r>
              <w:rPr>
                <w:color w:val="000000"/>
                <w:sz w:val="22"/>
                <w:szCs w:val="22"/>
              </w:rPr>
              <w:t>14 1 01 С1465</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r>
      <w:tr w:rsidR="00DC56DE" w:rsidTr="00DC56DE">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Обслуживание муниципального долга Гламаздинского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rPr>
                <w:sz w:val="22"/>
                <w:szCs w:val="22"/>
              </w:rPr>
            </w:pPr>
            <w:r>
              <w:rPr>
                <w:color w:val="000000"/>
                <w:sz w:val="22"/>
                <w:szCs w:val="22"/>
              </w:rPr>
              <w:t>14 1 01 С1465</w:t>
            </w:r>
          </w:p>
        </w:tc>
        <w:tc>
          <w:tcPr>
            <w:tcW w:w="709" w:type="dxa"/>
            <w:tcBorders>
              <w:top w:val="single" w:sz="6" w:space="0" w:color="auto"/>
              <w:left w:val="single" w:sz="4"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color w:val="000000"/>
                <w:sz w:val="22"/>
                <w:szCs w:val="22"/>
              </w:rPr>
              <w:t>1 000</w:t>
            </w:r>
          </w:p>
        </w:tc>
      </w:tr>
      <w:tr w:rsidR="00DC56DE" w:rsidTr="00DC56DE">
        <w:trPr>
          <w:trHeight w:val="600"/>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Обеспечение функционирования главы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71 </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270 000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sz w:val="22"/>
                <w:szCs w:val="22"/>
              </w:rPr>
              <w:t>272 439</w:t>
            </w:r>
          </w:p>
        </w:tc>
      </w:tr>
      <w:tr w:rsidR="00DC56DE" w:rsidTr="00DC56DE">
        <w:trPr>
          <w:trHeight w:val="398"/>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Глава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DC56DE" w:rsidRDefault="00DC56DE">
            <w:r>
              <w:rPr>
                <w:color w:val="000000"/>
                <w:sz w:val="22"/>
                <w:szCs w:val="22"/>
              </w:rPr>
              <w:t xml:space="preserve">71 1 00 </w:t>
            </w:r>
          </w:p>
        </w:tc>
        <w:tc>
          <w:tcPr>
            <w:tcW w:w="709" w:type="dxa"/>
            <w:tcBorders>
              <w:top w:val="single" w:sz="6" w:space="0" w:color="auto"/>
              <w:left w:val="single" w:sz="4"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272 439</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71 1 00 С1402</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272 439</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71 1 00 С1402</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sz w:val="22"/>
                <w:szCs w:val="22"/>
              </w:rPr>
              <w:t>272 439</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bCs/>
                <w:color w:val="000000"/>
              </w:rPr>
            </w:pPr>
            <w:r>
              <w:rPr>
                <w:b/>
                <w:bCs/>
                <w:color w:val="000000"/>
              </w:rPr>
              <w:t>Обеспечение функционирования местных администраций</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 xml:space="preserve"> 73 </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524 627</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518 521</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Обеспечение деятельности администрации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color w:val="000000"/>
                <w:sz w:val="22"/>
                <w:szCs w:val="22"/>
              </w:rPr>
              <w:t>524 627</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rPr>
            </w:pPr>
            <w:r>
              <w:rPr>
                <w:b/>
                <w:color w:val="000000"/>
                <w:sz w:val="22"/>
                <w:szCs w:val="22"/>
              </w:rPr>
              <w:t>518 521</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 73 1 00 С1402</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524 627</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518 521</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73 1 00 С1402</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471 627</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465 521</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lastRenderedPageBreak/>
              <w:t>Закупка товаров, работ и услуг для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73 1 00 С1402</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40 000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40 000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rPr>
            </w:pPr>
            <w:r>
              <w:rPr>
                <w:color w:val="000000"/>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sz w:val="22"/>
                <w:szCs w:val="22"/>
              </w:rPr>
            </w:pPr>
            <w:r>
              <w:rPr>
                <w:color w:val="000000"/>
                <w:sz w:val="22"/>
                <w:szCs w:val="22"/>
              </w:rPr>
              <w:t xml:space="preserve"> 73 1 00 С1402</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13 000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b/>
                <w:color w:val="000000"/>
              </w:rPr>
            </w:pPr>
            <w:r>
              <w:rPr>
                <w:b/>
                <w:bCs/>
                <w:color w:val="000000"/>
              </w:rPr>
              <w:t>Обеспечение деятельности контрольно-счетных органов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75</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5 475</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
                <w:color w:val="000000"/>
                <w:sz w:val="22"/>
                <w:szCs w:val="22"/>
              </w:rPr>
            </w:pPr>
            <w:r>
              <w:rPr>
                <w:b/>
                <w:color w:val="000000"/>
                <w:sz w:val="22"/>
                <w:szCs w:val="22"/>
              </w:rPr>
              <w:t>5 475</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rPr>
            </w:pPr>
            <w:r>
              <w:rPr>
                <w:bCs/>
                <w:color w:val="000000"/>
              </w:rPr>
              <w:t>Расходы по переданным полномочиям из бюджета поселения бюджету муниципального района на содержание ревизора по внешнему муниципальному контролю</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 xml:space="preserve">75 3 00 </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5 475</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5 475</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rPr>
            </w:pPr>
            <w:r>
              <w:rPr>
                <w:bCs/>
                <w:color w:val="000000"/>
              </w:rPr>
              <w:t>Осуществление переданных полномочий от поселений муниципальному району в сфере внешнего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rPr>
            </w:pPr>
            <w:r>
              <w:rPr>
                <w:bCs/>
                <w:color w:val="000000"/>
              </w:rPr>
              <w:t xml:space="preserve">Межбюджетные трансферты </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П1484</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5 000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rPr>
            </w:pPr>
            <w:r>
              <w:rPr>
                <w:bCs/>
                <w:color w:val="000000"/>
              </w:rPr>
              <w:t>Осуществление переданных полномочий от поселений муниципальному району в сфере внутреннего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Cs/>
                <w:color w:val="000000"/>
              </w:rPr>
            </w:pPr>
            <w:r>
              <w:rPr>
                <w:bCs/>
                <w:color w:val="000000"/>
              </w:rPr>
              <w:t xml:space="preserve">Межбюджетные трансферты </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75 3 00 П1485</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500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bCs/>
                <w:color w:val="000000"/>
                <w:sz w:val="22"/>
                <w:szCs w:val="22"/>
              </w:rPr>
            </w:pPr>
            <w:r>
              <w:rPr>
                <w:bCs/>
                <w:color w:val="000000"/>
                <w:sz w:val="22"/>
                <w:szCs w:val="22"/>
              </w:rPr>
              <w:t>475</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 xml:space="preserve">76 </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2 000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2 000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rPr>
              <w:t>Выполнение других обязательств органа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76 1 00 </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76 1 00 С1404</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color w:val="000000"/>
                <w:sz w:val="22"/>
                <w:szCs w:val="22"/>
              </w:rPr>
              <w:t>2 000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76 1 00 С1404</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2 000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2 000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Непрограммная деятельность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b/>
                <w:color w:val="000000"/>
                <w:sz w:val="22"/>
                <w:szCs w:val="22"/>
              </w:rPr>
            </w:pPr>
            <w:r>
              <w:rPr>
                <w:b/>
                <w:color w:val="000000"/>
                <w:sz w:val="22"/>
                <w:szCs w:val="22"/>
              </w:rPr>
              <w:t xml:space="preserve">77 </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4 000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b/>
                <w:color w:val="000000"/>
                <w:sz w:val="22"/>
                <w:szCs w:val="22"/>
              </w:rPr>
            </w:pPr>
            <w:r>
              <w:rPr>
                <w:b/>
                <w:color w:val="000000"/>
                <w:sz w:val="22"/>
                <w:szCs w:val="22"/>
              </w:rPr>
              <w:t>14 000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sz w:val="22"/>
                <w:szCs w:val="22"/>
              </w:rPr>
            </w:pPr>
            <w:r>
              <w:rPr>
                <w:color w:val="000000"/>
                <w:sz w:val="22"/>
                <w:szCs w:val="22"/>
              </w:rPr>
              <w:t>Непрограммные расходы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 xml:space="preserve">77 2 00 </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4 000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14 000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Реализация мероприятий по распространению официальной информации</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709" w:type="dxa"/>
            <w:tcBorders>
              <w:top w:val="single" w:sz="6" w:space="0" w:color="auto"/>
              <w:left w:val="single" w:sz="6" w:space="0" w:color="auto"/>
              <w:bottom w:val="single" w:sz="6" w:space="0" w:color="auto"/>
              <w:right w:val="single" w:sz="6" w:space="0" w:color="auto"/>
            </w:tcBorders>
          </w:tcPr>
          <w:p w:rsidR="00DC56DE" w:rsidRDefault="00DC56D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4 000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14 000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C56DE" w:rsidRDefault="00DC56DE">
            <w:pPr>
              <w:rPr>
                <w:color w:val="000000"/>
                <w:sz w:val="22"/>
                <w:szCs w:val="22"/>
              </w:rPr>
            </w:pPr>
            <w:r>
              <w:rPr>
                <w:color w:val="000000"/>
                <w:sz w:val="22"/>
                <w:szCs w:val="22"/>
              </w:rPr>
              <w:t>Закупка товаров, работ и услуг для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rPr>
                <w:color w:val="000000"/>
                <w:sz w:val="22"/>
                <w:szCs w:val="22"/>
              </w:rPr>
            </w:pPr>
            <w:r>
              <w:rPr>
                <w:color w:val="000000"/>
                <w:sz w:val="22"/>
                <w:szCs w:val="22"/>
              </w:rPr>
              <w:t>77 2 00 С1439</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4  000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color w:val="000000"/>
                <w:sz w:val="22"/>
                <w:szCs w:val="22"/>
              </w:rPr>
            </w:pPr>
            <w:r>
              <w:rPr>
                <w:color w:val="000000"/>
                <w:sz w:val="22"/>
                <w:szCs w:val="22"/>
              </w:rPr>
              <w:t>14  000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rPr>
            </w:pPr>
            <w:r>
              <w:rPr>
                <w:b/>
                <w:color w:val="000000"/>
              </w:rPr>
              <w:t>Осуществление первичного воинского учета на территориях, где отсутствуют военные комиссариаты</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b/>
                <w:color w:val="000000"/>
                <w:sz w:val="22"/>
                <w:szCs w:val="22"/>
              </w:rPr>
            </w:pPr>
            <w:r>
              <w:rPr>
                <w:b/>
                <w:color w:val="000000"/>
                <w:sz w:val="22"/>
                <w:szCs w:val="22"/>
              </w:rPr>
              <w:t>77 2 00 51180</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73 387,00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pPr>
            <w:r>
              <w:rPr>
                <w:b/>
                <w:bCs/>
                <w:color w:val="000000"/>
                <w:sz w:val="22"/>
                <w:szCs w:val="22"/>
              </w:rPr>
              <w:t>76 047,00</w:t>
            </w:r>
          </w:p>
        </w:tc>
      </w:tr>
      <w:tr w:rsidR="00DC56DE" w:rsidTr="00DC56DE">
        <w:trPr>
          <w:trHeight w:val="247"/>
        </w:trPr>
        <w:tc>
          <w:tcPr>
            <w:tcW w:w="555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rPr>
                <w:color w:val="000000"/>
              </w:rPr>
            </w:pPr>
            <w:r>
              <w:rPr>
                <w:color w:val="00000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559" w:type="dxa"/>
            <w:tcBorders>
              <w:top w:val="single" w:sz="6" w:space="0" w:color="auto"/>
              <w:left w:val="single" w:sz="6" w:space="0" w:color="auto"/>
              <w:bottom w:val="single" w:sz="6" w:space="0" w:color="auto"/>
              <w:right w:val="single" w:sz="6" w:space="0" w:color="auto"/>
            </w:tcBorders>
            <w:hideMark/>
          </w:tcPr>
          <w:p w:rsidR="00DC56DE" w:rsidRDefault="00DC56DE">
            <w:r>
              <w:rPr>
                <w:color w:val="000000"/>
                <w:sz w:val="22"/>
                <w:szCs w:val="22"/>
              </w:rPr>
              <w:t>77 2 00 51180</w:t>
            </w:r>
          </w:p>
        </w:tc>
        <w:tc>
          <w:tcPr>
            <w:tcW w:w="709" w:type="dxa"/>
            <w:tcBorders>
              <w:top w:val="single" w:sz="6" w:space="0" w:color="auto"/>
              <w:left w:val="single" w:sz="6" w:space="0" w:color="auto"/>
              <w:bottom w:val="single" w:sz="6" w:space="0" w:color="auto"/>
              <w:right w:val="single" w:sz="6" w:space="0" w:color="auto"/>
            </w:tcBorders>
            <w:hideMark/>
          </w:tcPr>
          <w:p w:rsidR="00DC56DE" w:rsidRDefault="00DC56DE">
            <w:pPr>
              <w:autoSpaceDE w:val="0"/>
              <w:autoSpaceDN w:val="0"/>
              <w:adjustRightInd w:val="0"/>
              <w:jc w:val="center"/>
              <w:rPr>
                <w:color w:val="000000"/>
                <w:sz w:val="22"/>
                <w:szCs w:val="22"/>
              </w:rPr>
            </w:pPr>
            <w:r>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sz w:val="22"/>
                <w:szCs w:val="22"/>
              </w:rPr>
              <w:t>73 387,00</w:t>
            </w:r>
          </w:p>
        </w:tc>
        <w:tc>
          <w:tcPr>
            <w:tcW w:w="1275" w:type="dxa"/>
            <w:tcBorders>
              <w:top w:val="single" w:sz="6" w:space="0" w:color="auto"/>
              <w:left w:val="single" w:sz="6" w:space="0" w:color="auto"/>
              <w:bottom w:val="single" w:sz="6" w:space="0" w:color="auto"/>
              <w:right w:val="single" w:sz="6" w:space="0" w:color="auto"/>
            </w:tcBorders>
            <w:hideMark/>
          </w:tcPr>
          <w:p w:rsidR="00DC56DE" w:rsidRDefault="00DC56DE">
            <w:pPr>
              <w:jc w:val="center"/>
              <w:rPr>
                <w:sz w:val="22"/>
                <w:szCs w:val="22"/>
              </w:rPr>
            </w:pPr>
            <w:r>
              <w:rPr>
                <w:sz w:val="22"/>
                <w:szCs w:val="22"/>
              </w:rPr>
              <w:t>76 047,00</w:t>
            </w:r>
          </w:p>
        </w:tc>
      </w:tr>
    </w:tbl>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Pr>
        <w:ind w:left="4396"/>
        <w:jc w:val="center"/>
        <w:rPr>
          <w:rFonts w:eastAsia="Arial Unicode MS"/>
          <w:kern w:val="2"/>
        </w:rPr>
      </w:pPr>
      <w:r>
        <w:t xml:space="preserve">           Приложение №13</w:t>
      </w:r>
    </w:p>
    <w:p w:rsidR="00DC56DE" w:rsidRDefault="00DC56DE" w:rsidP="00DC56DE">
      <w:pPr>
        <w:ind w:left="4396"/>
      </w:pPr>
      <w:r>
        <w:t>к  решению Собрания депутатов Гламаздинского сельсовета Хомутовского района Курской области «О бюджете Гламаздинского сельсовета Хомутовского района Курской области  на 2017 год и плановый период 2019 и 2020 годов ”</w:t>
      </w:r>
    </w:p>
    <w:p w:rsidR="00DC56DE" w:rsidRDefault="00DC56DE" w:rsidP="00DC56DE">
      <w:r>
        <w:t xml:space="preserve">                                                                          от «___» ________ 2017г № ______</w:t>
      </w:r>
    </w:p>
    <w:tbl>
      <w:tblPr>
        <w:tblW w:w="9642" w:type="dxa"/>
        <w:tblInd w:w="94" w:type="dxa"/>
        <w:tblLook w:val="04A0"/>
      </w:tblPr>
      <w:tblGrid>
        <w:gridCol w:w="640"/>
        <w:gridCol w:w="6682"/>
        <w:gridCol w:w="2320"/>
      </w:tblGrid>
      <w:tr w:rsidR="00DC56DE" w:rsidTr="00DC56DE">
        <w:trPr>
          <w:trHeight w:val="540"/>
        </w:trPr>
        <w:tc>
          <w:tcPr>
            <w:tcW w:w="9642" w:type="dxa"/>
            <w:gridSpan w:val="3"/>
            <w:noWrap/>
            <w:vAlign w:val="center"/>
            <w:hideMark/>
          </w:tcPr>
          <w:p w:rsidR="00DC56DE" w:rsidRDefault="00DC56DE">
            <w:pPr>
              <w:jc w:val="center"/>
              <w:rPr>
                <w:b/>
                <w:bCs/>
                <w:color w:val="000000"/>
              </w:rPr>
            </w:pPr>
            <w:r>
              <w:rPr>
                <w:b/>
                <w:bCs/>
                <w:color w:val="000000"/>
              </w:rPr>
              <w:t xml:space="preserve">Программа муниципальных внутренних заимствований </w:t>
            </w:r>
          </w:p>
        </w:tc>
      </w:tr>
      <w:tr w:rsidR="00DC56DE" w:rsidTr="00DC56DE">
        <w:trPr>
          <w:trHeight w:val="289"/>
        </w:trPr>
        <w:tc>
          <w:tcPr>
            <w:tcW w:w="9642" w:type="dxa"/>
            <w:gridSpan w:val="3"/>
            <w:noWrap/>
            <w:vAlign w:val="bottom"/>
            <w:hideMark/>
          </w:tcPr>
          <w:p w:rsidR="00DC56DE" w:rsidRDefault="00DC56DE">
            <w:pPr>
              <w:jc w:val="center"/>
              <w:rPr>
                <w:b/>
                <w:bCs/>
                <w:color w:val="000000"/>
              </w:rPr>
            </w:pPr>
            <w:r>
              <w:rPr>
                <w:b/>
                <w:bCs/>
                <w:color w:val="000000"/>
              </w:rPr>
              <w:t>Гламаздинского сельсовета Хомутовского района Курской области на 2018 год</w:t>
            </w:r>
          </w:p>
        </w:tc>
      </w:tr>
      <w:tr w:rsidR="00DC56DE" w:rsidTr="00DC56DE">
        <w:trPr>
          <w:trHeight w:val="375"/>
        </w:trPr>
        <w:tc>
          <w:tcPr>
            <w:tcW w:w="640" w:type="dxa"/>
            <w:noWrap/>
            <w:vAlign w:val="center"/>
          </w:tcPr>
          <w:p w:rsidR="00DC56DE" w:rsidRDefault="00DC56DE">
            <w:pPr>
              <w:jc w:val="center"/>
              <w:rPr>
                <w:b/>
                <w:bCs/>
                <w:color w:val="000000"/>
              </w:rPr>
            </w:pPr>
          </w:p>
        </w:tc>
        <w:tc>
          <w:tcPr>
            <w:tcW w:w="6682" w:type="dxa"/>
            <w:noWrap/>
            <w:vAlign w:val="bottom"/>
          </w:tcPr>
          <w:p w:rsidR="00DC56DE" w:rsidRDefault="00DC56DE">
            <w:pPr>
              <w:jc w:val="center"/>
              <w:rPr>
                <w:b/>
                <w:bCs/>
                <w:color w:val="000000"/>
              </w:rPr>
            </w:pPr>
          </w:p>
        </w:tc>
        <w:tc>
          <w:tcPr>
            <w:tcW w:w="2320" w:type="dxa"/>
            <w:noWrap/>
            <w:vAlign w:val="bottom"/>
          </w:tcPr>
          <w:p w:rsidR="00DC56DE" w:rsidRDefault="00DC56DE">
            <w:pPr>
              <w:rPr>
                <w:rFonts w:ascii="Calibri" w:hAnsi="Calibri"/>
                <w:color w:val="000000"/>
              </w:rPr>
            </w:pPr>
          </w:p>
        </w:tc>
      </w:tr>
      <w:tr w:rsidR="00DC56DE" w:rsidTr="00DC56DE">
        <w:trPr>
          <w:trHeight w:val="315"/>
        </w:trPr>
        <w:tc>
          <w:tcPr>
            <w:tcW w:w="640" w:type="dxa"/>
            <w:noWrap/>
            <w:vAlign w:val="center"/>
          </w:tcPr>
          <w:p w:rsidR="00DC56DE" w:rsidRDefault="00DC56DE">
            <w:pPr>
              <w:jc w:val="center"/>
              <w:rPr>
                <w:b/>
                <w:bCs/>
                <w:color w:val="000000"/>
              </w:rPr>
            </w:pPr>
          </w:p>
        </w:tc>
        <w:tc>
          <w:tcPr>
            <w:tcW w:w="6682" w:type="dxa"/>
            <w:noWrap/>
            <w:vAlign w:val="bottom"/>
          </w:tcPr>
          <w:p w:rsidR="00DC56DE" w:rsidRDefault="00DC56DE">
            <w:pPr>
              <w:jc w:val="center"/>
              <w:rPr>
                <w:b/>
                <w:bCs/>
                <w:color w:val="000000"/>
              </w:rPr>
            </w:pPr>
          </w:p>
        </w:tc>
        <w:tc>
          <w:tcPr>
            <w:tcW w:w="2320" w:type="dxa"/>
            <w:noWrap/>
            <w:vAlign w:val="bottom"/>
          </w:tcPr>
          <w:p w:rsidR="00DC56DE" w:rsidRDefault="00DC56DE">
            <w:pPr>
              <w:rPr>
                <w:rFonts w:ascii="Calibri" w:hAnsi="Calibri"/>
                <w:color w:val="000000"/>
              </w:rPr>
            </w:pPr>
          </w:p>
        </w:tc>
      </w:tr>
      <w:tr w:rsidR="00DC56DE" w:rsidTr="00DC56DE">
        <w:trPr>
          <w:trHeight w:val="375"/>
        </w:trPr>
        <w:tc>
          <w:tcPr>
            <w:tcW w:w="640" w:type="dxa"/>
            <w:noWrap/>
            <w:vAlign w:val="bottom"/>
          </w:tcPr>
          <w:p w:rsidR="00DC56DE" w:rsidRDefault="00DC56DE">
            <w:pPr>
              <w:rPr>
                <w:rFonts w:ascii="Calibri" w:hAnsi="Calibri"/>
                <w:color w:val="000000"/>
              </w:rPr>
            </w:pPr>
          </w:p>
        </w:tc>
        <w:tc>
          <w:tcPr>
            <w:tcW w:w="6682" w:type="dxa"/>
            <w:noWrap/>
            <w:vAlign w:val="center"/>
            <w:hideMark/>
          </w:tcPr>
          <w:p w:rsidR="00DC56DE" w:rsidRDefault="00DC56DE">
            <w:pPr>
              <w:rPr>
                <w:color w:val="000000"/>
              </w:rPr>
            </w:pPr>
            <w:r>
              <w:rPr>
                <w:color w:val="000000"/>
              </w:rPr>
              <w:t>1. Привлечение внутренних заимствований</w:t>
            </w:r>
          </w:p>
        </w:tc>
        <w:tc>
          <w:tcPr>
            <w:tcW w:w="2320" w:type="dxa"/>
            <w:noWrap/>
            <w:vAlign w:val="bottom"/>
          </w:tcPr>
          <w:p w:rsidR="00DC56DE" w:rsidRDefault="00DC56DE">
            <w:pPr>
              <w:rPr>
                <w:rFonts w:ascii="Calibri" w:hAnsi="Calibri"/>
                <w:color w:val="000000"/>
              </w:rPr>
            </w:pPr>
          </w:p>
        </w:tc>
      </w:tr>
      <w:tr w:rsidR="00DC56DE" w:rsidTr="00DC56DE">
        <w:trPr>
          <w:trHeight w:val="315"/>
        </w:trPr>
        <w:tc>
          <w:tcPr>
            <w:tcW w:w="640" w:type="dxa"/>
            <w:noWrap/>
            <w:vAlign w:val="center"/>
          </w:tcPr>
          <w:p w:rsidR="00DC56DE" w:rsidRDefault="00DC56DE">
            <w:pPr>
              <w:jc w:val="right"/>
              <w:rPr>
                <w:color w:val="000000"/>
              </w:rPr>
            </w:pPr>
          </w:p>
        </w:tc>
        <w:tc>
          <w:tcPr>
            <w:tcW w:w="6682" w:type="dxa"/>
            <w:noWrap/>
            <w:vAlign w:val="bottom"/>
          </w:tcPr>
          <w:p w:rsidR="00DC56DE" w:rsidRDefault="00DC56DE">
            <w:pPr>
              <w:rPr>
                <w:rFonts w:ascii="Calibri" w:hAnsi="Calibri"/>
                <w:color w:val="000000"/>
              </w:rPr>
            </w:pPr>
          </w:p>
        </w:tc>
        <w:tc>
          <w:tcPr>
            <w:tcW w:w="2320" w:type="dxa"/>
            <w:noWrap/>
            <w:vAlign w:val="bottom"/>
            <w:hideMark/>
          </w:tcPr>
          <w:p w:rsidR="00DC56DE" w:rsidRDefault="00DC56DE">
            <w:pPr>
              <w:jc w:val="center"/>
              <w:rPr>
                <w:color w:val="000000"/>
              </w:rPr>
            </w:pPr>
            <w:r>
              <w:rPr>
                <w:color w:val="000000"/>
              </w:rPr>
              <w:t>рублей</w:t>
            </w:r>
          </w:p>
        </w:tc>
      </w:tr>
      <w:tr w:rsidR="00DC56DE" w:rsidTr="00DC56DE">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Объем привлечения средств в 2018г.</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1</w:t>
            </w:r>
          </w:p>
        </w:tc>
        <w:tc>
          <w:tcPr>
            <w:tcW w:w="6682"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630"/>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2</w:t>
            </w:r>
          </w:p>
        </w:tc>
        <w:tc>
          <w:tcPr>
            <w:tcW w:w="6682"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3</w:t>
            </w:r>
          </w:p>
        </w:tc>
        <w:tc>
          <w:tcPr>
            <w:tcW w:w="6682"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 </w:t>
            </w:r>
          </w:p>
        </w:tc>
        <w:tc>
          <w:tcPr>
            <w:tcW w:w="6682"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Итого</w:t>
            </w:r>
          </w:p>
        </w:tc>
        <w:tc>
          <w:tcPr>
            <w:tcW w:w="232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315"/>
        </w:trPr>
        <w:tc>
          <w:tcPr>
            <w:tcW w:w="640" w:type="dxa"/>
            <w:noWrap/>
            <w:vAlign w:val="center"/>
          </w:tcPr>
          <w:p w:rsidR="00DC56DE" w:rsidRDefault="00DC56DE">
            <w:pPr>
              <w:jc w:val="right"/>
              <w:rPr>
                <w:color w:val="000000"/>
              </w:rPr>
            </w:pPr>
          </w:p>
        </w:tc>
        <w:tc>
          <w:tcPr>
            <w:tcW w:w="6682" w:type="dxa"/>
            <w:noWrap/>
            <w:vAlign w:val="bottom"/>
          </w:tcPr>
          <w:p w:rsidR="00DC56DE" w:rsidRDefault="00DC56DE">
            <w:pPr>
              <w:rPr>
                <w:rFonts w:ascii="Calibri" w:hAnsi="Calibri"/>
                <w:color w:val="000000"/>
              </w:rPr>
            </w:pPr>
          </w:p>
        </w:tc>
        <w:tc>
          <w:tcPr>
            <w:tcW w:w="2320" w:type="dxa"/>
            <w:noWrap/>
            <w:vAlign w:val="bottom"/>
          </w:tcPr>
          <w:p w:rsidR="00DC56DE" w:rsidRDefault="00DC56DE">
            <w:pPr>
              <w:rPr>
                <w:rFonts w:ascii="Calibri" w:hAnsi="Calibri"/>
                <w:color w:val="000000"/>
              </w:rPr>
            </w:pPr>
          </w:p>
        </w:tc>
      </w:tr>
      <w:tr w:rsidR="00DC56DE" w:rsidTr="00DC56DE">
        <w:trPr>
          <w:trHeight w:val="315"/>
        </w:trPr>
        <w:tc>
          <w:tcPr>
            <w:tcW w:w="640" w:type="dxa"/>
            <w:noWrap/>
            <w:vAlign w:val="center"/>
          </w:tcPr>
          <w:p w:rsidR="00DC56DE" w:rsidRDefault="00DC56DE">
            <w:pPr>
              <w:jc w:val="right"/>
              <w:rPr>
                <w:color w:val="000000"/>
              </w:rPr>
            </w:pPr>
          </w:p>
        </w:tc>
        <w:tc>
          <w:tcPr>
            <w:tcW w:w="6682" w:type="dxa"/>
            <w:noWrap/>
            <w:vAlign w:val="bottom"/>
          </w:tcPr>
          <w:p w:rsidR="00DC56DE" w:rsidRDefault="00DC56DE">
            <w:pPr>
              <w:rPr>
                <w:rFonts w:ascii="Calibri" w:hAnsi="Calibri"/>
                <w:color w:val="000000"/>
              </w:rPr>
            </w:pPr>
          </w:p>
        </w:tc>
        <w:tc>
          <w:tcPr>
            <w:tcW w:w="2320" w:type="dxa"/>
            <w:noWrap/>
            <w:vAlign w:val="bottom"/>
          </w:tcPr>
          <w:p w:rsidR="00DC56DE" w:rsidRDefault="00DC56DE">
            <w:pPr>
              <w:rPr>
                <w:rFonts w:ascii="Calibri" w:hAnsi="Calibri"/>
                <w:color w:val="000000"/>
              </w:rPr>
            </w:pPr>
          </w:p>
        </w:tc>
      </w:tr>
      <w:tr w:rsidR="00DC56DE" w:rsidTr="00DC56DE">
        <w:trPr>
          <w:trHeight w:val="375"/>
        </w:trPr>
        <w:tc>
          <w:tcPr>
            <w:tcW w:w="640" w:type="dxa"/>
            <w:noWrap/>
            <w:vAlign w:val="center"/>
          </w:tcPr>
          <w:p w:rsidR="00DC56DE" w:rsidRDefault="00DC56DE">
            <w:pPr>
              <w:jc w:val="right"/>
              <w:rPr>
                <w:color w:val="000000"/>
              </w:rPr>
            </w:pPr>
          </w:p>
        </w:tc>
        <w:tc>
          <w:tcPr>
            <w:tcW w:w="6682" w:type="dxa"/>
            <w:noWrap/>
            <w:vAlign w:val="center"/>
            <w:hideMark/>
          </w:tcPr>
          <w:p w:rsidR="00DC56DE" w:rsidRDefault="00DC56DE">
            <w:pPr>
              <w:rPr>
                <w:color w:val="000000"/>
              </w:rPr>
            </w:pPr>
            <w:r>
              <w:rPr>
                <w:color w:val="000000"/>
              </w:rPr>
              <w:t>2. Погашение внутренних заимствований</w:t>
            </w:r>
          </w:p>
        </w:tc>
        <w:tc>
          <w:tcPr>
            <w:tcW w:w="2320" w:type="dxa"/>
            <w:noWrap/>
            <w:vAlign w:val="bottom"/>
          </w:tcPr>
          <w:p w:rsidR="00DC56DE" w:rsidRDefault="00DC56DE">
            <w:pPr>
              <w:rPr>
                <w:rFonts w:ascii="Calibri" w:hAnsi="Calibri"/>
                <w:color w:val="000000"/>
              </w:rPr>
            </w:pPr>
          </w:p>
        </w:tc>
      </w:tr>
      <w:tr w:rsidR="00DC56DE" w:rsidTr="00DC56DE">
        <w:trPr>
          <w:trHeight w:val="375"/>
        </w:trPr>
        <w:tc>
          <w:tcPr>
            <w:tcW w:w="640" w:type="dxa"/>
            <w:noWrap/>
            <w:vAlign w:val="center"/>
          </w:tcPr>
          <w:p w:rsidR="00DC56DE" w:rsidRDefault="00DC56DE">
            <w:pPr>
              <w:rPr>
                <w:color w:val="000000"/>
              </w:rPr>
            </w:pPr>
          </w:p>
        </w:tc>
        <w:tc>
          <w:tcPr>
            <w:tcW w:w="6682" w:type="dxa"/>
            <w:noWrap/>
            <w:vAlign w:val="bottom"/>
          </w:tcPr>
          <w:p w:rsidR="00DC56DE" w:rsidRDefault="00DC56DE">
            <w:pPr>
              <w:rPr>
                <w:rFonts w:ascii="Calibri" w:hAnsi="Calibri"/>
                <w:color w:val="000000"/>
              </w:rPr>
            </w:pPr>
          </w:p>
        </w:tc>
        <w:tc>
          <w:tcPr>
            <w:tcW w:w="2320" w:type="dxa"/>
            <w:noWrap/>
            <w:vAlign w:val="bottom"/>
          </w:tcPr>
          <w:p w:rsidR="00DC56DE" w:rsidRDefault="00DC56DE">
            <w:pPr>
              <w:rPr>
                <w:rFonts w:ascii="Calibri" w:hAnsi="Calibri"/>
                <w:color w:val="000000"/>
              </w:rPr>
            </w:pPr>
          </w:p>
        </w:tc>
      </w:tr>
      <w:tr w:rsidR="00DC56DE" w:rsidTr="00DC56DE">
        <w:trPr>
          <w:trHeight w:val="315"/>
        </w:trPr>
        <w:tc>
          <w:tcPr>
            <w:tcW w:w="640" w:type="dxa"/>
            <w:noWrap/>
            <w:vAlign w:val="center"/>
          </w:tcPr>
          <w:p w:rsidR="00DC56DE" w:rsidRDefault="00DC56DE">
            <w:pPr>
              <w:jc w:val="right"/>
              <w:rPr>
                <w:color w:val="000000"/>
              </w:rPr>
            </w:pPr>
          </w:p>
        </w:tc>
        <w:tc>
          <w:tcPr>
            <w:tcW w:w="6682" w:type="dxa"/>
            <w:noWrap/>
            <w:vAlign w:val="bottom"/>
          </w:tcPr>
          <w:p w:rsidR="00DC56DE" w:rsidRDefault="00DC56DE">
            <w:pPr>
              <w:rPr>
                <w:rFonts w:ascii="Calibri" w:hAnsi="Calibri"/>
                <w:color w:val="000000"/>
              </w:rPr>
            </w:pPr>
          </w:p>
        </w:tc>
        <w:tc>
          <w:tcPr>
            <w:tcW w:w="2320" w:type="dxa"/>
            <w:noWrap/>
            <w:vAlign w:val="bottom"/>
          </w:tcPr>
          <w:p w:rsidR="00DC56DE" w:rsidRDefault="00DC56DE">
            <w:pPr>
              <w:rPr>
                <w:rFonts w:ascii="Calibri" w:hAnsi="Calibri"/>
                <w:color w:val="000000"/>
              </w:rPr>
            </w:pPr>
          </w:p>
        </w:tc>
      </w:tr>
      <w:tr w:rsidR="00DC56DE" w:rsidTr="00DC56DE">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Объем погашения средств в 2018 г.</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1</w:t>
            </w:r>
          </w:p>
        </w:tc>
        <w:tc>
          <w:tcPr>
            <w:tcW w:w="6682"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630"/>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2</w:t>
            </w:r>
          </w:p>
        </w:tc>
        <w:tc>
          <w:tcPr>
            <w:tcW w:w="6682"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3</w:t>
            </w:r>
          </w:p>
        </w:tc>
        <w:tc>
          <w:tcPr>
            <w:tcW w:w="6682"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 </w:t>
            </w:r>
          </w:p>
        </w:tc>
        <w:tc>
          <w:tcPr>
            <w:tcW w:w="6682"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Итого</w:t>
            </w:r>
          </w:p>
        </w:tc>
        <w:tc>
          <w:tcPr>
            <w:tcW w:w="232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bl>
    <w:p w:rsidR="00DC56DE" w:rsidRDefault="00DC56DE" w:rsidP="00DC56DE">
      <w:pPr>
        <w:jc w:val="both"/>
        <w:rPr>
          <w:rFonts w:eastAsia="Arial Unicode MS"/>
          <w:kern w:val="2"/>
        </w:rP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pPr>
    </w:p>
    <w:p w:rsidR="00DC56DE" w:rsidRDefault="00DC56DE" w:rsidP="00DC56DE">
      <w:pPr>
        <w:ind w:left="4396"/>
        <w:jc w:val="center"/>
        <w:rPr>
          <w:rFonts w:eastAsia="Arial Unicode MS"/>
          <w:kern w:val="2"/>
        </w:rPr>
      </w:pPr>
      <w:r>
        <w:t>Приложение №14</w:t>
      </w:r>
    </w:p>
    <w:p w:rsidR="00DC56DE" w:rsidRDefault="00DC56DE" w:rsidP="00DC56DE">
      <w:pPr>
        <w:ind w:left="4396"/>
      </w:pPr>
      <w:r>
        <w:t>к  решению Собрания депутатов Гламаздинского сельсовета Хомутовского района Курской области «О бюджете Гламаздинского сельсовета Хомутовского района Курской области  на 2017 год и плановый период 2019 и 2020 годов ”</w:t>
      </w:r>
    </w:p>
    <w:p w:rsidR="00DC56DE" w:rsidRDefault="00DC56DE" w:rsidP="00DC56DE">
      <w:r>
        <w:t xml:space="preserve">                                                                          от «___» ________ 2017г № ______</w:t>
      </w:r>
    </w:p>
    <w:tbl>
      <w:tblPr>
        <w:tblW w:w="10326" w:type="dxa"/>
        <w:tblInd w:w="94" w:type="dxa"/>
        <w:tblLook w:val="04A0"/>
      </w:tblPr>
      <w:tblGrid>
        <w:gridCol w:w="640"/>
        <w:gridCol w:w="6037"/>
        <w:gridCol w:w="1842"/>
        <w:gridCol w:w="1807"/>
      </w:tblGrid>
      <w:tr w:rsidR="00DC56DE" w:rsidTr="00DC56DE">
        <w:trPr>
          <w:trHeight w:val="540"/>
        </w:trPr>
        <w:tc>
          <w:tcPr>
            <w:tcW w:w="8519" w:type="dxa"/>
            <w:gridSpan w:val="3"/>
            <w:noWrap/>
            <w:vAlign w:val="center"/>
          </w:tcPr>
          <w:p w:rsidR="00DC56DE" w:rsidRDefault="00DC56DE">
            <w:pPr>
              <w:jc w:val="center"/>
              <w:rPr>
                <w:b/>
                <w:bCs/>
                <w:color w:val="000000"/>
              </w:rPr>
            </w:pPr>
          </w:p>
          <w:p w:rsidR="00DC56DE" w:rsidRDefault="00DC56DE">
            <w:pPr>
              <w:jc w:val="center"/>
              <w:rPr>
                <w:b/>
                <w:bCs/>
                <w:color w:val="000000"/>
              </w:rPr>
            </w:pPr>
          </w:p>
          <w:p w:rsidR="00DC56DE" w:rsidRDefault="00DC56DE">
            <w:pPr>
              <w:jc w:val="center"/>
              <w:rPr>
                <w:b/>
                <w:bCs/>
                <w:color w:val="000000"/>
              </w:rPr>
            </w:pPr>
          </w:p>
          <w:p w:rsidR="00DC56DE" w:rsidRDefault="00DC56DE">
            <w:pPr>
              <w:jc w:val="center"/>
              <w:rPr>
                <w:b/>
                <w:bCs/>
                <w:color w:val="000000"/>
              </w:rPr>
            </w:pPr>
            <w:r>
              <w:rPr>
                <w:b/>
                <w:bCs/>
                <w:color w:val="000000"/>
              </w:rPr>
              <w:t xml:space="preserve">                 Программа муниципальных внутренних заимствований </w:t>
            </w:r>
          </w:p>
        </w:tc>
        <w:tc>
          <w:tcPr>
            <w:tcW w:w="1807" w:type="dxa"/>
          </w:tcPr>
          <w:p w:rsidR="00DC56DE" w:rsidRDefault="00DC56DE">
            <w:pPr>
              <w:jc w:val="center"/>
              <w:rPr>
                <w:b/>
                <w:bCs/>
                <w:color w:val="000000"/>
              </w:rPr>
            </w:pPr>
          </w:p>
        </w:tc>
      </w:tr>
      <w:tr w:rsidR="00DC56DE" w:rsidTr="00DC56DE">
        <w:trPr>
          <w:trHeight w:val="289"/>
        </w:trPr>
        <w:tc>
          <w:tcPr>
            <w:tcW w:w="8519" w:type="dxa"/>
            <w:gridSpan w:val="3"/>
            <w:noWrap/>
            <w:vAlign w:val="bottom"/>
            <w:hideMark/>
          </w:tcPr>
          <w:p w:rsidR="00DC56DE" w:rsidRDefault="00DC56DE">
            <w:pPr>
              <w:jc w:val="center"/>
              <w:rPr>
                <w:b/>
                <w:bCs/>
                <w:color w:val="000000"/>
              </w:rPr>
            </w:pPr>
            <w:r>
              <w:rPr>
                <w:b/>
                <w:bCs/>
                <w:color w:val="000000"/>
              </w:rPr>
              <w:t xml:space="preserve">               Гламаздинского сельсовета Хомутовского района Курской             области на плановый период 2019 и 2020 годов</w:t>
            </w:r>
          </w:p>
        </w:tc>
        <w:tc>
          <w:tcPr>
            <w:tcW w:w="1807" w:type="dxa"/>
          </w:tcPr>
          <w:p w:rsidR="00DC56DE" w:rsidRDefault="00DC56DE">
            <w:pPr>
              <w:jc w:val="center"/>
              <w:rPr>
                <w:b/>
                <w:bCs/>
                <w:color w:val="000000"/>
              </w:rPr>
            </w:pPr>
          </w:p>
        </w:tc>
      </w:tr>
      <w:tr w:rsidR="00DC56DE" w:rsidTr="00DC56DE">
        <w:trPr>
          <w:trHeight w:val="375"/>
        </w:trPr>
        <w:tc>
          <w:tcPr>
            <w:tcW w:w="640" w:type="dxa"/>
            <w:noWrap/>
            <w:vAlign w:val="center"/>
          </w:tcPr>
          <w:p w:rsidR="00DC56DE" w:rsidRDefault="00DC56DE">
            <w:pPr>
              <w:jc w:val="center"/>
              <w:rPr>
                <w:b/>
                <w:bCs/>
                <w:color w:val="000000"/>
              </w:rPr>
            </w:pPr>
          </w:p>
        </w:tc>
        <w:tc>
          <w:tcPr>
            <w:tcW w:w="6037" w:type="dxa"/>
            <w:noWrap/>
            <w:vAlign w:val="bottom"/>
          </w:tcPr>
          <w:p w:rsidR="00DC56DE" w:rsidRDefault="00DC56DE">
            <w:pPr>
              <w:jc w:val="center"/>
              <w:rPr>
                <w:b/>
                <w:bCs/>
                <w:color w:val="000000"/>
              </w:rPr>
            </w:pPr>
          </w:p>
        </w:tc>
        <w:tc>
          <w:tcPr>
            <w:tcW w:w="1842" w:type="dxa"/>
            <w:noWrap/>
            <w:vAlign w:val="bottom"/>
          </w:tcPr>
          <w:p w:rsidR="00DC56DE" w:rsidRDefault="00DC56DE">
            <w:pPr>
              <w:rPr>
                <w:rFonts w:ascii="Calibri" w:hAnsi="Calibri"/>
                <w:color w:val="000000"/>
              </w:rPr>
            </w:pPr>
          </w:p>
        </w:tc>
        <w:tc>
          <w:tcPr>
            <w:tcW w:w="1807" w:type="dxa"/>
          </w:tcPr>
          <w:p w:rsidR="00DC56DE" w:rsidRDefault="00DC56DE">
            <w:pPr>
              <w:rPr>
                <w:rFonts w:ascii="Calibri" w:hAnsi="Calibri"/>
                <w:color w:val="000000"/>
              </w:rPr>
            </w:pPr>
          </w:p>
        </w:tc>
      </w:tr>
      <w:tr w:rsidR="00DC56DE" w:rsidTr="00DC56DE">
        <w:trPr>
          <w:trHeight w:val="315"/>
        </w:trPr>
        <w:tc>
          <w:tcPr>
            <w:tcW w:w="640" w:type="dxa"/>
            <w:noWrap/>
            <w:vAlign w:val="center"/>
          </w:tcPr>
          <w:p w:rsidR="00DC56DE" w:rsidRDefault="00DC56DE">
            <w:pPr>
              <w:jc w:val="center"/>
              <w:rPr>
                <w:b/>
                <w:bCs/>
                <w:color w:val="000000"/>
              </w:rPr>
            </w:pPr>
          </w:p>
        </w:tc>
        <w:tc>
          <w:tcPr>
            <w:tcW w:w="6037" w:type="dxa"/>
            <w:noWrap/>
            <w:vAlign w:val="bottom"/>
          </w:tcPr>
          <w:p w:rsidR="00DC56DE" w:rsidRDefault="00DC56DE">
            <w:pPr>
              <w:jc w:val="center"/>
              <w:rPr>
                <w:b/>
                <w:bCs/>
                <w:color w:val="000000"/>
              </w:rPr>
            </w:pPr>
          </w:p>
        </w:tc>
        <w:tc>
          <w:tcPr>
            <w:tcW w:w="1842" w:type="dxa"/>
            <w:noWrap/>
            <w:vAlign w:val="bottom"/>
          </w:tcPr>
          <w:p w:rsidR="00DC56DE" w:rsidRDefault="00DC56DE">
            <w:pPr>
              <w:rPr>
                <w:rFonts w:ascii="Calibri" w:hAnsi="Calibri"/>
                <w:color w:val="000000"/>
              </w:rPr>
            </w:pPr>
          </w:p>
        </w:tc>
        <w:tc>
          <w:tcPr>
            <w:tcW w:w="1807" w:type="dxa"/>
          </w:tcPr>
          <w:p w:rsidR="00DC56DE" w:rsidRDefault="00DC56DE">
            <w:pPr>
              <w:rPr>
                <w:rFonts w:ascii="Calibri" w:hAnsi="Calibri"/>
                <w:color w:val="000000"/>
              </w:rPr>
            </w:pPr>
          </w:p>
        </w:tc>
      </w:tr>
      <w:tr w:rsidR="00DC56DE" w:rsidTr="00DC56DE">
        <w:trPr>
          <w:trHeight w:val="375"/>
        </w:trPr>
        <w:tc>
          <w:tcPr>
            <w:tcW w:w="640" w:type="dxa"/>
            <w:noWrap/>
            <w:vAlign w:val="bottom"/>
          </w:tcPr>
          <w:p w:rsidR="00DC56DE" w:rsidRDefault="00DC56DE">
            <w:pPr>
              <w:rPr>
                <w:rFonts w:ascii="Calibri" w:hAnsi="Calibri"/>
                <w:color w:val="000000"/>
              </w:rPr>
            </w:pPr>
          </w:p>
        </w:tc>
        <w:tc>
          <w:tcPr>
            <w:tcW w:w="6037" w:type="dxa"/>
            <w:noWrap/>
            <w:vAlign w:val="center"/>
            <w:hideMark/>
          </w:tcPr>
          <w:p w:rsidR="00DC56DE" w:rsidRDefault="00DC56DE">
            <w:pPr>
              <w:rPr>
                <w:color w:val="000000"/>
              </w:rPr>
            </w:pPr>
            <w:r>
              <w:rPr>
                <w:color w:val="000000"/>
              </w:rPr>
              <w:t>1. Привлечение внутренних заимствований</w:t>
            </w:r>
          </w:p>
        </w:tc>
        <w:tc>
          <w:tcPr>
            <w:tcW w:w="1842" w:type="dxa"/>
            <w:noWrap/>
            <w:vAlign w:val="bottom"/>
          </w:tcPr>
          <w:p w:rsidR="00DC56DE" w:rsidRDefault="00DC56DE">
            <w:pPr>
              <w:rPr>
                <w:rFonts w:ascii="Calibri" w:hAnsi="Calibri"/>
                <w:color w:val="000000"/>
              </w:rPr>
            </w:pPr>
          </w:p>
        </w:tc>
        <w:tc>
          <w:tcPr>
            <w:tcW w:w="1807" w:type="dxa"/>
          </w:tcPr>
          <w:p w:rsidR="00DC56DE" w:rsidRDefault="00DC56DE">
            <w:pPr>
              <w:rPr>
                <w:rFonts w:ascii="Calibri" w:hAnsi="Calibri"/>
                <w:color w:val="000000"/>
              </w:rPr>
            </w:pPr>
          </w:p>
        </w:tc>
      </w:tr>
      <w:tr w:rsidR="00DC56DE" w:rsidTr="00DC56DE">
        <w:trPr>
          <w:trHeight w:val="315"/>
        </w:trPr>
        <w:tc>
          <w:tcPr>
            <w:tcW w:w="640" w:type="dxa"/>
            <w:noWrap/>
            <w:vAlign w:val="center"/>
          </w:tcPr>
          <w:p w:rsidR="00DC56DE" w:rsidRDefault="00DC56DE">
            <w:pPr>
              <w:jc w:val="right"/>
              <w:rPr>
                <w:color w:val="000000"/>
              </w:rPr>
            </w:pPr>
          </w:p>
        </w:tc>
        <w:tc>
          <w:tcPr>
            <w:tcW w:w="6037" w:type="dxa"/>
            <w:noWrap/>
            <w:vAlign w:val="bottom"/>
          </w:tcPr>
          <w:p w:rsidR="00DC56DE" w:rsidRDefault="00DC56DE">
            <w:pPr>
              <w:rPr>
                <w:rFonts w:ascii="Calibri" w:hAnsi="Calibri"/>
                <w:color w:val="000000"/>
              </w:rPr>
            </w:pPr>
          </w:p>
        </w:tc>
        <w:tc>
          <w:tcPr>
            <w:tcW w:w="1842" w:type="dxa"/>
            <w:noWrap/>
            <w:vAlign w:val="bottom"/>
            <w:hideMark/>
          </w:tcPr>
          <w:p w:rsidR="00DC56DE" w:rsidRDefault="00DC56DE">
            <w:pPr>
              <w:jc w:val="center"/>
              <w:rPr>
                <w:color w:val="000000"/>
              </w:rPr>
            </w:pPr>
            <w:r>
              <w:rPr>
                <w:color w:val="000000"/>
              </w:rPr>
              <w:t>рублей</w:t>
            </w:r>
          </w:p>
        </w:tc>
        <w:tc>
          <w:tcPr>
            <w:tcW w:w="1807" w:type="dxa"/>
          </w:tcPr>
          <w:p w:rsidR="00DC56DE" w:rsidRDefault="00DC56DE">
            <w:pPr>
              <w:jc w:val="center"/>
              <w:rPr>
                <w:color w:val="000000"/>
              </w:rPr>
            </w:pPr>
          </w:p>
        </w:tc>
      </w:tr>
      <w:tr w:rsidR="00DC56DE" w:rsidTr="00DC56DE">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Объем привлечения средств в 2019г.</w:t>
            </w:r>
          </w:p>
        </w:tc>
        <w:tc>
          <w:tcPr>
            <w:tcW w:w="1807" w:type="dxa"/>
            <w:tcBorders>
              <w:top w:val="single" w:sz="4" w:space="0" w:color="auto"/>
              <w:left w:val="nil"/>
              <w:bottom w:val="single" w:sz="4" w:space="0" w:color="auto"/>
              <w:right w:val="single" w:sz="4" w:space="0" w:color="auto"/>
            </w:tcBorders>
            <w:hideMark/>
          </w:tcPr>
          <w:p w:rsidR="00DC56DE" w:rsidRDefault="00DC56DE">
            <w:pPr>
              <w:jc w:val="center"/>
              <w:rPr>
                <w:color w:val="000000"/>
              </w:rPr>
            </w:pPr>
            <w:r>
              <w:rPr>
                <w:color w:val="000000"/>
              </w:rPr>
              <w:t>Объем привлечения средств в 2020г.</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1</w:t>
            </w:r>
          </w:p>
        </w:tc>
        <w:tc>
          <w:tcPr>
            <w:tcW w:w="6037"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c>
          <w:tcPr>
            <w:tcW w:w="1807"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630"/>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2</w:t>
            </w:r>
          </w:p>
        </w:tc>
        <w:tc>
          <w:tcPr>
            <w:tcW w:w="6037"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c>
          <w:tcPr>
            <w:tcW w:w="1807"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3</w:t>
            </w:r>
          </w:p>
        </w:tc>
        <w:tc>
          <w:tcPr>
            <w:tcW w:w="6037"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c>
          <w:tcPr>
            <w:tcW w:w="1807"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 </w:t>
            </w:r>
          </w:p>
        </w:tc>
        <w:tc>
          <w:tcPr>
            <w:tcW w:w="6037"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Итого</w:t>
            </w:r>
          </w:p>
        </w:tc>
        <w:tc>
          <w:tcPr>
            <w:tcW w:w="184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c>
          <w:tcPr>
            <w:tcW w:w="1807"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315"/>
        </w:trPr>
        <w:tc>
          <w:tcPr>
            <w:tcW w:w="640" w:type="dxa"/>
            <w:noWrap/>
            <w:vAlign w:val="center"/>
          </w:tcPr>
          <w:p w:rsidR="00DC56DE" w:rsidRDefault="00DC56DE">
            <w:pPr>
              <w:jc w:val="right"/>
              <w:rPr>
                <w:color w:val="000000"/>
              </w:rPr>
            </w:pPr>
          </w:p>
        </w:tc>
        <w:tc>
          <w:tcPr>
            <w:tcW w:w="6037" w:type="dxa"/>
            <w:noWrap/>
            <w:vAlign w:val="bottom"/>
          </w:tcPr>
          <w:p w:rsidR="00DC56DE" w:rsidRDefault="00DC56DE">
            <w:pPr>
              <w:rPr>
                <w:rFonts w:ascii="Calibri" w:hAnsi="Calibri"/>
                <w:color w:val="000000"/>
              </w:rPr>
            </w:pPr>
          </w:p>
        </w:tc>
        <w:tc>
          <w:tcPr>
            <w:tcW w:w="1842" w:type="dxa"/>
            <w:noWrap/>
            <w:vAlign w:val="bottom"/>
          </w:tcPr>
          <w:p w:rsidR="00DC56DE" w:rsidRDefault="00DC56DE">
            <w:pPr>
              <w:rPr>
                <w:rFonts w:ascii="Calibri" w:hAnsi="Calibri"/>
                <w:color w:val="000000"/>
              </w:rPr>
            </w:pPr>
          </w:p>
        </w:tc>
        <w:tc>
          <w:tcPr>
            <w:tcW w:w="1807" w:type="dxa"/>
          </w:tcPr>
          <w:p w:rsidR="00DC56DE" w:rsidRDefault="00DC56DE">
            <w:pPr>
              <w:rPr>
                <w:rFonts w:ascii="Calibri" w:hAnsi="Calibri"/>
                <w:color w:val="000000"/>
              </w:rPr>
            </w:pPr>
          </w:p>
        </w:tc>
      </w:tr>
      <w:tr w:rsidR="00DC56DE" w:rsidTr="00DC56DE">
        <w:trPr>
          <w:trHeight w:val="315"/>
        </w:trPr>
        <w:tc>
          <w:tcPr>
            <w:tcW w:w="640" w:type="dxa"/>
            <w:noWrap/>
            <w:vAlign w:val="center"/>
          </w:tcPr>
          <w:p w:rsidR="00DC56DE" w:rsidRDefault="00DC56DE">
            <w:pPr>
              <w:jc w:val="right"/>
              <w:rPr>
                <w:color w:val="000000"/>
              </w:rPr>
            </w:pPr>
          </w:p>
        </w:tc>
        <w:tc>
          <w:tcPr>
            <w:tcW w:w="6037" w:type="dxa"/>
            <w:noWrap/>
            <w:vAlign w:val="bottom"/>
          </w:tcPr>
          <w:p w:rsidR="00DC56DE" w:rsidRDefault="00DC56DE">
            <w:pPr>
              <w:rPr>
                <w:rFonts w:ascii="Calibri" w:hAnsi="Calibri"/>
                <w:color w:val="000000"/>
              </w:rPr>
            </w:pPr>
          </w:p>
        </w:tc>
        <w:tc>
          <w:tcPr>
            <w:tcW w:w="1842" w:type="dxa"/>
            <w:noWrap/>
            <w:vAlign w:val="bottom"/>
          </w:tcPr>
          <w:p w:rsidR="00DC56DE" w:rsidRDefault="00DC56DE">
            <w:pPr>
              <w:rPr>
                <w:rFonts w:ascii="Calibri" w:hAnsi="Calibri"/>
                <w:color w:val="000000"/>
              </w:rPr>
            </w:pPr>
          </w:p>
        </w:tc>
        <w:tc>
          <w:tcPr>
            <w:tcW w:w="1807" w:type="dxa"/>
          </w:tcPr>
          <w:p w:rsidR="00DC56DE" w:rsidRDefault="00DC56DE">
            <w:pPr>
              <w:rPr>
                <w:rFonts w:ascii="Calibri" w:hAnsi="Calibri"/>
                <w:color w:val="000000"/>
              </w:rPr>
            </w:pPr>
          </w:p>
        </w:tc>
      </w:tr>
      <w:tr w:rsidR="00DC56DE" w:rsidTr="00DC56DE">
        <w:trPr>
          <w:trHeight w:val="375"/>
        </w:trPr>
        <w:tc>
          <w:tcPr>
            <w:tcW w:w="640" w:type="dxa"/>
            <w:noWrap/>
            <w:vAlign w:val="center"/>
          </w:tcPr>
          <w:p w:rsidR="00DC56DE" w:rsidRDefault="00DC56DE">
            <w:pPr>
              <w:jc w:val="right"/>
              <w:rPr>
                <w:color w:val="000000"/>
              </w:rPr>
            </w:pPr>
          </w:p>
        </w:tc>
        <w:tc>
          <w:tcPr>
            <w:tcW w:w="6037" w:type="dxa"/>
            <w:noWrap/>
            <w:vAlign w:val="center"/>
            <w:hideMark/>
          </w:tcPr>
          <w:p w:rsidR="00DC56DE" w:rsidRDefault="00DC56DE">
            <w:pPr>
              <w:rPr>
                <w:color w:val="000000"/>
              </w:rPr>
            </w:pPr>
            <w:r>
              <w:rPr>
                <w:color w:val="000000"/>
              </w:rPr>
              <w:t>2. Погашение внутренних заимствований</w:t>
            </w:r>
          </w:p>
        </w:tc>
        <w:tc>
          <w:tcPr>
            <w:tcW w:w="1842" w:type="dxa"/>
            <w:noWrap/>
            <w:vAlign w:val="bottom"/>
          </w:tcPr>
          <w:p w:rsidR="00DC56DE" w:rsidRDefault="00DC56DE">
            <w:pPr>
              <w:rPr>
                <w:rFonts w:ascii="Calibri" w:hAnsi="Calibri"/>
                <w:color w:val="000000"/>
              </w:rPr>
            </w:pPr>
          </w:p>
        </w:tc>
        <w:tc>
          <w:tcPr>
            <w:tcW w:w="1807" w:type="dxa"/>
          </w:tcPr>
          <w:p w:rsidR="00DC56DE" w:rsidRDefault="00DC56DE">
            <w:pPr>
              <w:rPr>
                <w:rFonts w:ascii="Calibri" w:hAnsi="Calibri"/>
                <w:color w:val="000000"/>
              </w:rPr>
            </w:pPr>
          </w:p>
        </w:tc>
      </w:tr>
      <w:tr w:rsidR="00DC56DE" w:rsidTr="00DC56DE">
        <w:trPr>
          <w:trHeight w:val="375"/>
        </w:trPr>
        <w:tc>
          <w:tcPr>
            <w:tcW w:w="640" w:type="dxa"/>
            <w:noWrap/>
            <w:vAlign w:val="center"/>
          </w:tcPr>
          <w:p w:rsidR="00DC56DE" w:rsidRDefault="00DC56DE">
            <w:pPr>
              <w:rPr>
                <w:color w:val="000000"/>
              </w:rPr>
            </w:pPr>
          </w:p>
        </w:tc>
        <w:tc>
          <w:tcPr>
            <w:tcW w:w="6037" w:type="dxa"/>
            <w:noWrap/>
            <w:vAlign w:val="bottom"/>
          </w:tcPr>
          <w:p w:rsidR="00DC56DE" w:rsidRDefault="00DC56DE">
            <w:pPr>
              <w:rPr>
                <w:rFonts w:ascii="Calibri" w:hAnsi="Calibri"/>
                <w:color w:val="000000"/>
              </w:rPr>
            </w:pPr>
          </w:p>
        </w:tc>
        <w:tc>
          <w:tcPr>
            <w:tcW w:w="1842" w:type="dxa"/>
            <w:noWrap/>
            <w:vAlign w:val="bottom"/>
          </w:tcPr>
          <w:p w:rsidR="00DC56DE" w:rsidRDefault="00DC56DE">
            <w:pPr>
              <w:rPr>
                <w:rFonts w:ascii="Calibri" w:hAnsi="Calibri"/>
                <w:color w:val="000000"/>
              </w:rPr>
            </w:pPr>
          </w:p>
        </w:tc>
        <w:tc>
          <w:tcPr>
            <w:tcW w:w="1807" w:type="dxa"/>
          </w:tcPr>
          <w:p w:rsidR="00DC56DE" w:rsidRDefault="00DC56DE">
            <w:pPr>
              <w:rPr>
                <w:rFonts w:ascii="Calibri" w:hAnsi="Calibri"/>
                <w:color w:val="000000"/>
              </w:rPr>
            </w:pPr>
          </w:p>
        </w:tc>
      </w:tr>
      <w:tr w:rsidR="00DC56DE" w:rsidTr="00DC56DE">
        <w:trPr>
          <w:trHeight w:val="315"/>
        </w:trPr>
        <w:tc>
          <w:tcPr>
            <w:tcW w:w="640" w:type="dxa"/>
            <w:noWrap/>
            <w:vAlign w:val="center"/>
          </w:tcPr>
          <w:p w:rsidR="00DC56DE" w:rsidRDefault="00DC56DE">
            <w:pPr>
              <w:jc w:val="right"/>
              <w:rPr>
                <w:color w:val="000000"/>
              </w:rPr>
            </w:pPr>
          </w:p>
        </w:tc>
        <w:tc>
          <w:tcPr>
            <w:tcW w:w="6037" w:type="dxa"/>
            <w:noWrap/>
            <w:vAlign w:val="bottom"/>
          </w:tcPr>
          <w:p w:rsidR="00DC56DE" w:rsidRDefault="00DC56DE">
            <w:pPr>
              <w:rPr>
                <w:rFonts w:ascii="Calibri" w:hAnsi="Calibri"/>
                <w:color w:val="000000"/>
              </w:rPr>
            </w:pPr>
          </w:p>
        </w:tc>
        <w:tc>
          <w:tcPr>
            <w:tcW w:w="1842" w:type="dxa"/>
            <w:noWrap/>
            <w:vAlign w:val="bottom"/>
          </w:tcPr>
          <w:p w:rsidR="00DC56DE" w:rsidRDefault="00DC56DE">
            <w:pPr>
              <w:rPr>
                <w:rFonts w:ascii="Calibri" w:hAnsi="Calibri"/>
                <w:color w:val="000000"/>
              </w:rPr>
            </w:pPr>
          </w:p>
        </w:tc>
        <w:tc>
          <w:tcPr>
            <w:tcW w:w="1807" w:type="dxa"/>
          </w:tcPr>
          <w:p w:rsidR="00DC56DE" w:rsidRDefault="00DC56DE">
            <w:pPr>
              <w:rPr>
                <w:rFonts w:ascii="Calibri" w:hAnsi="Calibri"/>
                <w:color w:val="000000"/>
              </w:rPr>
            </w:pPr>
          </w:p>
        </w:tc>
      </w:tr>
      <w:tr w:rsidR="00DC56DE" w:rsidTr="00DC56DE">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Объем погашения средств в</w:t>
            </w:r>
          </w:p>
          <w:p w:rsidR="00DC56DE" w:rsidRDefault="00DC56DE">
            <w:pPr>
              <w:jc w:val="center"/>
              <w:rPr>
                <w:color w:val="000000"/>
              </w:rPr>
            </w:pPr>
            <w:r>
              <w:rPr>
                <w:color w:val="000000"/>
              </w:rPr>
              <w:t>2019 г.</w:t>
            </w:r>
          </w:p>
        </w:tc>
        <w:tc>
          <w:tcPr>
            <w:tcW w:w="1807" w:type="dxa"/>
            <w:tcBorders>
              <w:top w:val="single" w:sz="4" w:space="0" w:color="auto"/>
              <w:left w:val="nil"/>
              <w:bottom w:val="single" w:sz="4" w:space="0" w:color="auto"/>
              <w:right w:val="single" w:sz="4" w:space="0" w:color="auto"/>
            </w:tcBorders>
            <w:hideMark/>
          </w:tcPr>
          <w:p w:rsidR="00DC56DE" w:rsidRDefault="00DC56DE">
            <w:pPr>
              <w:jc w:val="center"/>
              <w:rPr>
                <w:color w:val="000000"/>
              </w:rPr>
            </w:pPr>
            <w:r>
              <w:rPr>
                <w:color w:val="000000"/>
              </w:rPr>
              <w:t xml:space="preserve">Объем погашения средств в </w:t>
            </w:r>
          </w:p>
          <w:p w:rsidR="00DC56DE" w:rsidRDefault="00DC56DE">
            <w:pPr>
              <w:jc w:val="center"/>
              <w:rPr>
                <w:color w:val="000000"/>
              </w:rPr>
            </w:pPr>
            <w:r>
              <w:rPr>
                <w:color w:val="000000"/>
              </w:rPr>
              <w:t>2020 г.</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1</w:t>
            </w:r>
          </w:p>
        </w:tc>
        <w:tc>
          <w:tcPr>
            <w:tcW w:w="6037"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c>
          <w:tcPr>
            <w:tcW w:w="1807"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630"/>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2</w:t>
            </w:r>
          </w:p>
        </w:tc>
        <w:tc>
          <w:tcPr>
            <w:tcW w:w="6037"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c>
          <w:tcPr>
            <w:tcW w:w="1807"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3</w:t>
            </w:r>
          </w:p>
        </w:tc>
        <w:tc>
          <w:tcPr>
            <w:tcW w:w="6037"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c>
          <w:tcPr>
            <w:tcW w:w="1807"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r w:rsidR="00DC56DE" w:rsidTr="00DC56DE">
        <w:trPr>
          <w:trHeight w:val="315"/>
        </w:trPr>
        <w:tc>
          <w:tcPr>
            <w:tcW w:w="64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 </w:t>
            </w:r>
          </w:p>
        </w:tc>
        <w:tc>
          <w:tcPr>
            <w:tcW w:w="6037" w:type="dxa"/>
            <w:tcBorders>
              <w:top w:val="nil"/>
              <w:left w:val="nil"/>
              <w:bottom w:val="single" w:sz="4" w:space="0" w:color="auto"/>
              <w:right w:val="single" w:sz="4" w:space="0" w:color="auto"/>
            </w:tcBorders>
            <w:vAlign w:val="center"/>
            <w:hideMark/>
          </w:tcPr>
          <w:p w:rsidR="00DC56DE" w:rsidRDefault="00DC56DE">
            <w:pPr>
              <w:rPr>
                <w:color w:val="000000"/>
              </w:rPr>
            </w:pPr>
            <w:r>
              <w:rPr>
                <w:color w:val="000000"/>
              </w:rPr>
              <w:t>Итого</w:t>
            </w:r>
          </w:p>
        </w:tc>
        <w:tc>
          <w:tcPr>
            <w:tcW w:w="184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c>
          <w:tcPr>
            <w:tcW w:w="1807"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r>
    </w:tbl>
    <w:p w:rsidR="00DC56DE" w:rsidRDefault="00DC56DE" w:rsidP="00DC56DE">
      <w:pPr>
        <w:ind w:left="4396"/>
        <w:jc w:val="center"/>
      </w:pPr>
    </w:p>
    <w:p w:rsidR="00DC56DE" w:rsidRDefault="00DC56DE" w:rsidP="00DC56DE">
      <w:pPr>
        <w:ind w:left="4396"/>
        <w:jc w:val="center"/>
        <w:rPr>
          <w:rFonts w:eastAsia="Arial Unicode MS"/>
          <w:kern w:val="2"/>
        </w:rPr>
      </w:pPr>
      <w:r>
        <w:br w:type="page"/>
      </w:r>
      <w:r>
        <w:lastRenderedPageBreak/>
        <w:t>Приложение № 15</w:t>
      </w:r>
    </w:p>
    <w:p w:rsidR="00DC56DE" w:rsidRDefault="00DC56DE" w:rsidP="00DC56DE">
      <w:pPr>
        <w:ind w:left="4396"/>
      </w:pPr>
      <w:r>
        <w:t>к   решению Собрания депутатов Гламаздинского сельсовета Хомутовского района Курской области «О бюджете Гламаздинского сельсовета Хомутовского района Курской области  на 2018 год и плановый период 2019 и 2020годов”</w:t>
      </w:r>
    </w:p>
    <w:p w:rsidR="00DC56DE" w:rsidRDefault="00DC56DE" w:rsidP="00DC56DE">
      <w:pPr>
        <w:ind w:left="4396"/>
      </w:pPr>
      <w:r>
        <w:t>от «___» _______ 2017г № _____</w:t>
      </w:r>
    </w:p>
    <w:p w:rsidR="00DC56DE" w:rsidRDefault="00DC56DE" w:rsidP="00DC56DE">
      <w:pPr>
        <w:jc w:val="both"/>
      </w:pPr>
    </w:p>
    <w:tbl>
      <w:tblPr>
        <w:tblW w:w="9435" w:type="dxa"/>
        <w:tblInd w:w="94" w:type="dxa"/>
        <w:tblLayout w:type="fixed"/>
        <w:tblLook w:val="04A0"/>
      </w:tblPr>
      <w:tblGrid>
        <w:gridCol w:w="1049"/>
        <w:gridCol w:w="1287"/>
        <w:gridCol w:w="1231"/>
        <w:gridCol w:w="1231"/>
        <w:gridCol w:w="1343"/>
        <w:gridCol w:w="1455"/>
        <w:gridCol w:w="1839"/>
      </w:tblGrid>
      <w:tr w:rsidR="00DC56DE" w:rsidTr="00DC56DE">
        <w:trPr>
          <w:trHeight w:val="375"/>
        </w:trPr>
        <w:tc>
          <w:tcPr>
            <w:tcW w:w="1050" w:type="dxa"/>
            <w:noWrap/>
            <w:vAlign w:val="center"/>
          </w:tcPr>
          <w:p w:rsidR="00DC56DE" w:rsidRDefault="00DC56DE">
            <w:pPr>
              <w:jc w:val="center"/>
              <w:rPr>
                <w:b/>
                <w:bCs/>
                <w:color w:val="000000"/>
              </w:rPr>
            </w:pPr>
          </w:p>
        </w:tc>
        <w:tc>
          <w:tcPr>
            <w:tcW w:w="6552" w:type="dxa"/>
            <w:gridSpan w:val="5"/>
            <w:noWrap/>
            <w:vAlign w:val="bottom"/>
            <w:hideMark/>
          </w:tcPr>
          <w:p w:rsidR="00DC56DE" w:rsidRDefault="00DC56DE">
            <w:pPr>
              <w:jc w:val="center"/>
              <w:rPr>
                <w:b/>
                <w:bCs/>
                <w:color w:val="000000"/>
              </w:rPr>
            </w:pPr>
            <w:r>
              <w:rPr>
                <w:b/>
                <w:bCs/>
                <w:color w:val="000000"/>
              </w:rPr>
              <w:t xml:space="preserve">Программа муниципальных гарантий </w:t>
            </w:r>
          </w:p>
        </w:tc>
        <w:tc>
          <w:tcPr>
            <w:tcW w:w="1840" w:type="dxa"/>
            <w:noWrap/>
            <w:vAlign w:val="bottom"/>
          </w:tcPr>
          <w:p w:rsidR="00DC56DE" w:rsidRDefault="00DC56DE">
            <w:pPr>
              <w:rPr>
                <w:rFonts w:ascii="Calibri" w:hAnsi="Calibri"/>
                <w:color w:val="000000"/>
              </w:rPr>
            </w:pPr>
          </w:p>
        </w:tc>
      </w:tr>
      <w:tr w:rsidR="00DC56DE" w:rsidTr="00DC56DE">
        <w:trPr>
          <w:trHeight w:val="375"/>
        </w:trPr>
        <w:tc>
          <w:tcPr>
            <w:tcW w:w="9442" w:type="dxa"/>
            <w:gridSpan w:val="7"/>
            <w:noWrap/>
            <w:vAlign w:val="center"/>
            <w:hideMark/>
          </w:tcPr>
          <w:p w:rsidR="00DC56DE" w:rsidRDefault="00DC56DE">
            <w:pPr>
              <w:jc w:val="center"/>
              <w:rPr>
                <w:b/>
                <w:bCs/>
                <w:color w:val="000000"/>
              </w:rPr>
            </w:pPr>
            <w:r>
              <w:rPr>
                <w:b/>
                <w:bCs/>
                <w:color w:val="000000"/>
              </w:rPr>
              <w:t>Гламаздинского сельсовета Хомутовского района Курской области на плановый период  2018 год</w:t>
            </w:r>
          </w:p>
        </w:tc>
      </w:tr>
      <w:tr w:rsidR="00DC56DE" w:rsidTr="00DC56DE">
        <w:trPr>
          <w:trHeight w:val="315"/>
        </w:trPr>
        <w:tc>
          <w:tcPr>
            <w:tcW w:w="1050" w:type="dxa"/>
            <w:noWrap/>
            <w:vAlign w:val="center"/>
          </w:tcPr>
          <w:p w:rsidR="00DC56DE" w:rsidRDefault="00DC56DE">
            <w:pPr>
              <w:rPr>
                <w:b/>
                <w:bCs/>
                <w:color w:val="000000"/>
              </w:rPr>
            </w:pPr>
          </w:p>
        </w:tc>
        <w:tc>
          <w:tcPr>
            <w:tcW w:w="1288"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344" w:type="dxa"/>
            <w:noWrap/>
            <w:vAlign w:val="bottom"/>
          </w:tcPr>
          <w:p w:rsidR="00DC56DE" w:rsidRDefault="00DC56DE">
            <w:pPr>
              <w:rPr>
                <w:rFonts w:ascii="Calibri" w:hAnsi="Calibri"/>
                <w:color w:val="000000"/>
              </w:rPr>
            </w:pPr>
          </w:p>
        </w:tc>
        <w:tc>
          <w:tcPr>
            <w:tcW w:w="1456" w:type="dxa"/>
            <w:noWrap/>
            <w:vAlign w:val="bottom"/>
          </w:tcPr>
          <w:p w:rsidR="00DC56DE" w:rsidRDefault="00DC56DE">
            <w:pPr>
              <w:rPr>
                <w:rFonts w:ascii="Calibri" w:hAnsi="Calibri"/>
                <w:color w:val="000000"/>
              </w:rPr>
            </w:pPr>
          </w:p>
        </w:tc>
        <w:tc>
          <w:tcPr>
            <w:tcW w:w="1840" w:type="dxa"/>
            <w:noWrap/>
            <w:vAlign w:val="bottom"/>
          </w:tcPr>
          <w:p w:rsidR="00DC56DE" w:rsidRDefault="00DC56DE">
            <w:pPr>
              <w:rPr>
                <w:rFonts w:ascii="Calibri" w:hAnsi="Calibri"/>
                <w:color w:val="000000"/>
              </w:rPr>
            </w:pPr>
          </w:p>
        </w:tc>
      </w:tr>
      <w:tr w:rsidR="00DC56DE" w:rsidTr="00DC56DE">
        <w:trPr>
          <w:trHeight w:val="660"/>
        </w:trPr>
        <w:tc>
          <w:tcPr>
            <w:tcW w:w="9442" w:type="dxa"/>
            <w:gridSpan w:val="7"/>
            <w:vAlign w:val="center"/>
            <w:hideMark/>
          </w:tcPr>
          <w:p w:rsidR="00DC56DE" w:rsidRDefault="00DC56DE">
            <w:pPr>
              <w:rPr>
                <w:color w:val="000000"/>
              </w:rPr>
            </w:pPr>
            <w:r>
              <w:rPr>
                <w:color w:val="000000"/>
              </w:rPr>
              <w:t>1.1. Перечень подлежащих предоставлению муниципальных гарантий Курской области в 2018 году</w:t>
            </w:r>
          </w:p>
        </w:tc>
      </w:tr>
      <w:tr w:rsidR="00DC56DE" w:rsidTr="00DC56DE">
        <w:trPr>
          <w:trHeight w:val="315"/>
        </w:trPr>
        <w:tc>
          <w:tcPr>
            <w:tcW w:w="1050" w:type="dxa"/>
            <w:noWrap/>
            <w:vAlign w:val="center"/>
          </w:tcPr>
          <w:p w:rsidR="00DC56DE" w:rsidRDefault="00DC56DE">
            <w:pPr>
              <w:rPr>
                <w:color w:val="000000"/>
              </w:rPr>
            </w:pPr>
          </w:p>
        </w:tc>
        <w:tc>
          <w:tcPr>
            <w:tcW w:w="1288"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344" w:type="dxa"/>
            <w:noWrap/>
            <w:vAlign w:val="bottom"/>
          </w:tcPr>
          <w:p w:rsidR="00DC56DE" w:rsidRDefault="00DC56DE">
            <w:pPr>
              <w:rPr>
                <w:rFonts w:ascii="Calibri" w:hAnsi="Calibri"/>
                <w:color w:val="000000"/>
              </w:rPr>
            </w:pPr>
          </w:p>
        </w:tc>
        <w:tc>
          <w:tcPr>
            <w:tcW w:w="1456" w:type="dxa"/>
            <w:noWrap/>
            <w:vAlign w:val="bottom"/>
          </w:tcPr>
          <w:p w:rsidR="00DC56DE" w:rsidRDefault="00DC56DE">
            <w:pPr>
              <w:rPr>
                <w:rFonts w:ascii="Calibri" w:hAnsi="Calibri"/>
                <w:color w:val="000000"/>
              </w:rPr>
            </w:pPr>
          </w:p>
        </w:tc>
        <w:tc>
          <w:tcPr>
            <w:tcW w:w="1840" w:type="dxa"/>
            <w:noWrap/>
            <w:vAlign w:val="bottom"/>
          </w:tcPr>
          <w:p w:rsidR="00DC56DE" w:rsidRDefault="00DC56DE">
            <w:pPr>
              <w:rPr>
                <w:rFonts w:ascii="Calibri" w:hAnsi="Calibri"/>
                <w:color w:val="000000"/>
              </w:rPr>
            </w:pPr>
          </w:p>
        </w:tc>
      </w:tr>
      <w:tr w:rsidR="00DC56DE" w:rsidTr="00DC56DE">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DC56DE" w:rsidRDefault="00DC56DE">
            <w:pPr>
              <w:jc w:val="both"/>
              <w:rPr>
                <w:color w:val="000000"/>
              </w:rPr>
            </w:pPr>
            <w:r>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Срок гарантии</w:t>
            </w:r>
          </w:p>
        </w:tc>
      </w:tr>
      <w:tr w:rsidR="00DC56DE" w:rsidTr="00DC56DE">
        <w:trPr>
          <w:trHeight w:val="300"/>
        </w:trPr>
        <w:tc>
          <w:tcPr>
            <w:tcW w:w="105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1</w:t>
            </w:r>
          </w:p>
        </w:tc>
        <w:tc>
          <w:tcPr>
            <w:tcW w:w="1288"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2</w:t>
            </w:r>
          </w:p>
        </w:tc>
        <w:tc>
          <w:tcPr>
            <w:tcW w:w="123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3</w:t>
            </w:r>
          </w:p>
        </w:tc>
        <w:tc>
          <w:tcPr>
            <w:tcW w:w="123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4</w:t>
            </w:r>
          </w:p>
        </w:tc>
        <w:tc>
          <w:tcPr>
            <w:tcW w:w="1344"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5</w:t>
            </w:r>
          </w:p>
        </w:tc>
        <w:tc>
          <w:tcPr>
            <w:tcW w:w="1456"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6</w:t>
            </w:r>
          </w:p>
        </w:tc>
        <w:tc>
          <w:tcPr>
            <w:tcW w:w="184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7</w:t>
            </w:r>
          </w:p>
        </w:tc>
      </w:tr>
      <w:tr w:rsidR="00DC56DE" w:rsidTr="00DC56DE">
        <w:trPr>
          <w:trHeight w:val="300"/>
        </w:trPr>
        <w:tc>
          <w:tcPr>
            <w:tcW w:w="105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 </w:t>
            </w:r>
          </w:p>
        </w:tc>
        <w:tc>
          <w:tcPr>
            <w:tcW w:w="1288"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w:t>
            </w:r>
          </w:p>
        </w:tc>
        <w:tc>
          <w:tcPr>
            <w:tcW w:w="123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w:t>
            </w:r>
          </w:p>
        </w:tc>
        <w:tc>
          <w:tcPr>
            <w:tcW w:w="123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c>
          <w:tcPr>
            <w:tcW w:w="1344"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w:t>
            </w:r>
          </w:p>
        </w:tc>
        <w:tc>
          <w:tcPr>
            <w:tcW w:w="1456"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w:t>
            </w:r>
          </w:p>
        </w:tc>
        <w:tc>
          <w:tcPr>
            <w:tcW w:w="184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w:t>
            </w:r>
          </w:p>
        </w:tc>
      </w:tr>
      <w:tr w:rsidR="00DC56DE" w:rsidTr="00DC56DE">
        <w:trPr>
          <w:trHeight w:val="315"/>
        </w:trPr>
        <w:tc>
          <w:tcPr>
            <w:tcW w:w="1050" w:type="dxa"/>
            <w:noWrap/>
            <w:vAlign w:val="center"/>
          </w:tcPr>
          <w:p w:rsidR="00DC56DE" w:rsidRDefault="00DC56DE">
            <w:pPr>
              <w:rPr>
                <w:color w:val="000000"/>
              </w:rPr>
            </w:pPr>
          </w:p>
        </w:tc>
        <w:tc>
          <w:tcPr>
            <w:tcW w:w="1288"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344" w:type="dxa"/>
            <w:noWrap/>
            <w:vAlign w:val="bottom"/>
          </w:tcPr>
          <w:p w:rsidR="00DC56DE" w:rsidRDefault="00DC56DE">
            <w:pPr>
              <w:rPr>
                <w:rFonts w:ascii="Calibri" w:hAnsi="Calibri"/>
                <w:color w:val="000000"/>
              </w:rPr>
            </w:pPr>
          </w:p>
        </w:tc>
        <w:tc>
          <w:tcPr>
            <w:tcW w:w="1456" w:type="dxa"/>
            <w:noWrap/>
            <w:vAlign w:val="bottom"/>
          </w:tcPr>
          <w:p w:rsidR="00DC56DE" w:rsidRDefault="00DC56DE">
            <w:pPr>
              <w:rPr>
                <w:rFonts w:ascii="Calibri" w:hAnsi="Calibri"/>
                <w:color w:val="000000"/>
              </w:rPr>
            </w:pPr>
          </w:p>
        </w:tc>
        <w:tc>
          <w:tcPr>
            <w:tcW w:w="1840" w:type="dxa"/>
            <w:noWrap/>
            <w:vAlign w:val="bottom"/>
          </w:tcPr>
          <w:p w:rsidR="00DC56DE" w:rsidRDefault="00DC56DE">
            <w:pPr>
              <w:rPr>
                <w:rFonts w:ascii="Calibri" w:hAnsi="Calibri"/>
                <w:color w:val="000000"/>
              </w:rPr>
            </w:pPr>
          </w:p>
        </w:tc>
      </w:tr>
      <w:tr w:rsidR="00DC56DE" w:rsidTr="00DC56DE">
        <w:trPr>
          <w:trHeight w:val="315"/>
        </w:trPr>
        <w:tc>
          <w:tcPr>
            <w:tcW w:w="9442" w:type="dxa"/>
            <w:gridSpan w:val="7"/>
            <w:noWrap/>
            <w:vAlign w:val="center"/>
            <w:hideMark/>
          </w:tcPr>
          <w:p w:rsidR="00DC56DE" w:rsidRDefault="00DC56DE">
            <w:pPr>
              <w:rPr>
                <w:color w:val="000000"/>
              </w:rPr>
            </w:pPr>
            <w:r>
              <w:rPr>
                <w:color w:val="000000"/>
              </w:rPr>
              <w:t xml:space="preserve">1.2. Общий объем бюджетных ассигнований, предусмотренных на исполнение муниципальных гарантий </w:t>
            </w:r>
          </w:p>
        </w:tc>
      </w:tr>
      <w:tr w:rsidR="00DC56DE" w:rsidTr="00DC56DE">
        <w:trPr>
          <w:trHeight w:val="315"/>
        </w:trPr>
        <w:tc>
          <w:tcPr>
            <w:tcW w:w="9442" w:type="dxa"/>
            <w:gridSpan w:val="7"/>
            <w:noWrap/>
            <w:vAlign w:val="center"/>
            <w:hideMark/>
          </w:tcPr>
          <w:p w:rsidR="00DC56DE" w:rsidRDefault="00DC56DE">
            <w:pPr>
              <w:jc w:val="center"/>
              <w:rPr>
                <w:color w:val="000000"/>
              </w:rPr>
            </w:pPr>
            <w:r>
              <w:rPr>
                <w:color w:val="000000"/>
              </w:rPr>
              <w:t>Гламаздинского сельсовета Хомутовского района Курской области по возможным гарантийным случаям в 2018 году</w:t>
            </w:r>
          </w:p>
        </w:tc>
      </w:tr>
      <w:tr w:rsidR="00DC56DE" w:rsidTr="00DC56DE">
        <w:trPr>
          <w:trHeight w:val="315"/>
        </w:trPr>
        <w:tc>
          <w:tcPr>
            <w:tcW w:w="1050" w:type="dxa"/>
            <w:noWrap/>
            <w:vAlign w:val="center"/>
            <w:hideMark/>
          </w:tcPr>
          <w:p w:rsidR="00DC56DE" w:rsidRDefault="00DC56DE">
            <w:pPr>
              <w:jc w:val="both"/>
              <w:rPr>
                <w:color w:val="000000"/>
              </w:rPr>
            </w:pPr>
            <w:r>
              <w:rPr>
                <w:color w:val="000000"/>
              </w:rPr>
              <w:t xml:space="preserve"> </w:t>
            </w:r>
          </w:p>
        </w:tc>
        <w:tc>
          <w:tcPr>
            <w:tcW w:w="1288"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344" w:type="dxa"/>
            <w:noWrap/>
            <w:vAlign w:val="bottom"/>
          </w:tcPr>
          <w:p w:rsidR="00DC56DE" w:rsidRDefault="00DC56DE">
            <w:pPr>
              <w:rPr>
                <w:rFonts w:ascii="Calibri" w:hAnsi="Calibri"/>
                <w:color w:val="000000"/>
              </w:rPr>
            </w:pPr>
          </w:p>
        </w:tc>
        <w:tc>
          <w:tcPr>
            <w:tcW w:w="1456" w:type="dxa"/>
            <w:noWrap/>
            <w:vAlign w:val="bottom"/>
          </w:tcPr>
          <w:p w:rsidR="00DC56DE" w:rsidRDefault="00DC56DE">
            <w:pPr>
              <w:rPr>
                <w:rFonts w:ascii="Calibri" w:hAnsi="Calibri"/>
                <w:color w:val="000000"/>
              </w:rPr>
            </w:pPr>
          </w:p>
        </w:tc>
        <w:tc>
          <w:tcPr>
            <w:tcW w:w="1840" w:type="dxa"/>
            <w:noWrap/>
            <w:vAlign w:val="bottom"/>
          </w:tcPr>
          <w:p w:rsidR="00DC56DE" w:rsidRDefault="00DC56DE">
            <w:pPr>
              <w:rPr>
                <w:rFonts w:ascii="Calibri" w:hAnsi="Calibri"/>
                <w:color w:val="000000"/>
              </w:rPr>
            </w:pPr>
          </w:p>
        </w:tc>
      </w:tr>
      <w:tr w:rsidR="00DC56DE" w:rsidTr="00DC56DE">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Исполнение муниципальных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DC56DE" w:rsidRDefault="00DC56DE">
            <w:pPr>
              <w:jc w:val="center"/>
              <w:rPr>
                <w:color w:val="000000"/>
              </w:rPr>
            </w:pPr>
            <w:r>
              <w:rPr>
                <w:color w:val="000000"/>
              </w:rPr>
              <w:t>Объем бюджетных ассигнований на исполнение гарантий по возможным гарантийным случаям в 2018 году, рублей</w:t>
            </w:r>
          </w:p>
        </w:tc>
      </w:tr>
      <w:tr w:rsidR="00DC56DE" w:rsidTr="00DC56DE">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DC56DE" w:rsidRDefault="00DC56DE">
            <w:pPr>
              <w:jc w:val="center"/>
              <w:rPr>
                <w:color w:val="000000"/>
              </w:rPr>
            </w:pPr>
            <w:r>
              <w:rPr>
                <w:color w:val="000000"/>
              </w:rPr>
              <w:t>0</w:t>
            </w:r>
          </w:p>
        </w:tc>
      </w:tr>
    </w:tbl>
    <w:p w:rsidR="00DC56DE" w:rsidRDefault="00DC56DE" w:rsidP="00DC56DE">
      <w:pPr>
        <w:jc w:val="both"/>
        <w:rPr>
          <w:rFonts w:eastAsia="Arial Unicode MS"/>
          <w:kern w:val="2"/>
        </w:rPr>
      </w:pPr>
    </w:p>
    <w:p w:rsidR="00DC56DE" w:rsidRDefault="00DC56DE" w:rsidP="00DC56DE">
      <w:pPr>
        <w:ind w:right="5215"/>
        <w:jc w:val="both"/>
        <w:rPr>
          <w:b/>
        </w:rPr>
      </w:pPr>
    </w:p>
    <w:p w:rsidR="00DC56DE" w:rsidRDefault="00DC56DE" w:rsidP="00DC56DE">
      <w:pPr>
        <w:ind w:right="5215"/>
        <w:jc w:val="both"/>
        <w:rPr>
          <w:b/>
        </w:rPr>
      </w:pPr>
    </w:p>
    <w:p w:rsidR="00DC56DE" w:rsidRDefault="00DC56DE" w:rsidP="00DC56DE">
      <w:pPr>
        <w:ind w:right="5215"/>
        <w:jc w:val="both"/>
        <w:rPr>
          <w:b/>
        </w:rPr>
      </w:pPr>
    </w:p>
    <w:p w:rsidR="00DC56DE" w:rsidRDefault="00DC56DE" w:rsidP="00DC56DE">
      <w:pPr>
        <w:ind w:right="5215"/>
        <w:jc w:val="both"/>
        <w:rPr>
          <w:b/>
        </w:rPr>
      </w:pPr>
    </w:p>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 w:rsidR="00DC56DE" w:rsidRDefault="00DC56DE" w:rsidP="00DC56DE">
      <w:pPr>
        <w:jc w:val="center"/>
        <w:rPr>
          <w:b/>
        </w:rPr>
      </w:pPr>
    </w:p>
    <w:p w:rsidR="00DC56DE" w:rsidRDefault="00DC56DE" w:rsidP="00DC56DE">
      <w:pPr>
        <w:jc w:val="center"/>
        <w:rPr>
          <w:b/>
        </w:rPr>
      </w:pPr>
    </w:p>
    <w:p w:rsidR="00DC56DE" w:rsidRDefault="00DC56DE" w:rsidP="00DC56DE">
      <w:pPr>
        <w:jc w:val="center"/>
        <w:rPr>
          <w:b/>
        </w:rPr>
      </w:pPr>
    </w:p>
    <w:p w:rsidR="00DC56DE" w:rsidRDefault="00DC56DE" w:rsidP="00DC56DE">
      <w:pPr>
        <w:jc w:val="center"/>
        <w:rPr>
          <w:b/>
        </w:rPr>
      </w:pPr>
    </w:p>
    <w:p w:rsidR="00DC56DE" w:rsidRDefault="00DC56DE" w:rsidP="00DC56DE">
      <w:pPr>
        <w:jc w:val="center"/>
        <w:rPr>
          <w:b/>
        </w:rPr>
      </w:pPr>
    </w:p>
    <w:p w:rsidR="00DC56DE" w:rsidRDefault="00DC56DE" w:rsidP="00DC56DE">
      <w:pPr>
        <w:jc w:val="center"/>
        <w:rPr>
          <w:b/>
        </w:rPr>
      </w:pPr>
    </w:p>
    <w:p w:rsidR="00DC56DE" w:rsidRDefault="00DC56DE" w:rsidP="00DC56DE">
      <w:pPr>
        <w:jc w:val="center"/>
        <w:rPr>
          <w:b/>
        </w:rPr>
      </w:pPr>
    </w:p>
    <w:p w:rsidR="00DC56DE" w:rsidRDefault="00DC56DE" w:rsidP="00DC56DE">
      <w:pPr>
        <w:jc w:val="center"/>
        <w:rPr>
          <w:b/>
        </w:rPr>
      </w:pPr>
    </w:p>
    <w:p w:rsidR="00DC56DE" w:rsidRDefault="00DC56DE" w:rsidP="00DC56DE">
      <w:pPr>
        <w:ind w:left="4396"/>
        <w:jc w:val="center"/>
        <w:rPr>
          <w:rFonts w:eastAsia="Arial Unicode MS"/>
          <w:kern w:val="2"/>
        </w:rPr>
      </w:pPr>
      <w:r>
        <w:t>Приложение № 16</w:t>
      </w:r>
    </w:p>
    <w:p w:rsidR="00DC56DE" w:rsidRDefault="00DC56DE" w:rsidP="00DC56DE">
      <w:pPr>
        <w:ind w:left="4396"/>
      </w:pPr>
      <w:r>
        <w:t>к   решению Собрания депутатов Гламаздинского сельсовета Хомутовского района Курской области «О бюджете Гламаздинского сельсовета Хомутовского района Курской области  на 2018 год и плановый период 2019 и 2020 годов”</w:t>
      </w:r>
    </w:p>
    <w:p w:rsidR="00DC56DE" w:rsidRDefault="00DC56DE" w:rsidP="00DC56DE">
      <w:pPr>
        <w:ind w:left="4396"/>
      </w:pPr>
      <w:r>
        <w:t>от «___» _______ 2017г № _____</w:t>
      </w:r>
    </w:p>
    <w:p w:rsidR="00DC56DE" w:rsidRDefault="00DC56DE" w:rsidP="00DC56DE">
      <w:pPr>
        <w:jc w:val="both"/>
      </w:pPr>
    </w:p>
    <w:tbl>
      <w:tblPr>
        <w:tblW w:w="9435" w:type="dxa"/>
        <w:tblInd w:w="94" w:type="dxa"/>
        <w:tblLayout w:type="fixed"/>
        <w:tblLook w:val="04A0"/>
      </w:tblPr>
      <w:tblGrid>
        <w:gridCol w:w="1049"/>
        <w:gridCol w:w="1287"/>
        <w:gridCol w:w="1231"/>
        <w:gridCol w:w="1231"/>
        <w:gridCol w:w="1343"/>
        <w:gridCol w:w="1455"/>
        <w:gridCol w:w="1839"/>
      </w:tblGrid>
      <w:tr w:rsidR="00DC56DE" w:rsidTr="00DC56DE">
        <w:trPr>
          <w:trHeight w:val="375"/>
        </w:trPr>
        <w:tc>
          <w:tcPr>
            <w:tcW w:w="1050" w:type="dxa"/>
            <w:noWrap/>
            <w:vAlign w:val="center"/>
          </w:tcPr>
          <w:p w:rsidR="00DC56DE" w:rsidRDefault="00DC56DE">
            <w:pPr>
              <w:jc w:val="center"/>
              <w:rPr>
                <w:b/>
                <w:bCs/>
                <w:color w:val="000000"/>
              </w:rPr>
            </w:pPr>
          </w:p>
        </w:tc>
        <w:tc>
          <w:tcPr>
            <w:tcW w:w="6552" w:type="dxa"/>
            <w:gridSpan w:val="5"/>
            <w:noWrap/>
            <w:vAlign w:val="bottom"/>
            <w:hideMark/>
          </w:tcPr>
          <w:p w:rsidR="00DC56DE" w:rsidRDefault="00DC56DE">
            <w:pPr>
              <w:jc w:val="center"/>
              <w:rPr>
                <w:b/>
                <w:bCs/>
                <w:color w:val="000000"/>
              </w:rPr>
            </w:pPr>
            <w:r>
              <w:rPr>
                <w:b/>
                <w:bCs/>
                <w:color w:val="000000"/>
              </w:rPr>
              <w:t xml:space="preserve">Программа муниципальных гарантий </w:t>
            </w:r>
          </w:p>
        </w:tc>
        <w:tc>
          <w:tcPr>
            <w:tcW w:w="1840" w:type="dxa"/>
            <w:noWrap/>
            <w:vAlign w:val="bottom"/>
          </w:tcPr>
          <w:p w:rsidR="00DC56DE" w:rsidRDefault="00DC56DE">
            <w:pPr>
              <w:rPr>
                <w:rFonts w:ascii="Calibri" w:hAnsi="Calibri"/>
                <w:color w:val="000000"/>
              </w:rPr>
            </w:pPr>
          </w:p>
        </w:tc>
      </w:tr>
      <w:tr w:rsidR="00DC56DE" w:rsidTr="00DC56DE">
        <w:trPr>
          <w:trHeight w:val="375"/>
        </w:trPr>
        <w:tc>
          <w:tcPr>
            <w:tcW w:w="9442" w:type="dxa"/>
            <w:gridSpan w:val="7"/>
            <w:noWrap/>
            <w:vAlign w:val="center"/>
            <w:hideMark/>
          </w:tcPr>
          <w:p w:rsidR="00DC56DE" w:rsidRDefault="00DC56DE">
            <w:pPr>
              <w:jc w:val="center"/>
              <w:rPr>
                <w:b/>
                <w:bCs/>
                <w:color w:val="000000"/>
              </w:rPr>
            </w:pPr>
            <w:r>
              <w:rPr>
                <w:b/>
                <w:bCs/>
                <w:color w:val="000000"/>
              </w:rPr>
              <w:t>Гламаздинского сельсовета Хомутовского района Курской области на плановый период  2019 и 2020 годов</w:t>
            </w:r>
          </w:p>
        </w:tc>
      </w:tr>
      <w:tr w:rsidR="00DC56DE" w:rsidTr="00DC56DE">
        <w:trPr>
          <w:trHeight w:val="315"/>
        </w:trPr>
        <w:tc>
          <w:tcPr>
            <w:tcW w:w="1050" w:type="dxa"/>
            <w:noWrap/>
            <w:vAlign w:val="center"/>
          </w:tcPr>
          <w:p w:rsidR="00DC56DE" w:rsidRDefault="00DC56DE">
            <w:pPr>
              <w:rPr>
                <w:b/>
                <w:bCs/>
                <w:color w:val="000000"/>
              </w:rPr>
            </w:pPr>
          </w:p>
        </w:tc>
        <w:tc>
          <w:tcPr>
            <w:tcW w:w="1288"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344" w:type="dxa"/>
            <w:noWrap/>
            <w:vAlign w:val="bottom"/>
          </w:tcPr>
          <w:p w:rsidR="00DC56DE" w:rsidRDefault="00DC56DE">
            <w:pPr>
              <w:rPr>
                <w:rFonts w:ascii="Calibri" w:hAnsi="Calibri"/>
                <w:color w:val="000000"/>
              </w:rPr>
            </w:pPr>
          </w:p>
        </w:tc>
        <w:tc>
          <w:tcPr>
            <w:tcW w:w="1456" w:type="dxa"/>
            <w:noWrap/>
            <w:vAlign w:val="bottom"/>
          </w:tcPr>
          <w:p w:rsidR="00DC56DE" w:rsidRDefault="00DC56DE">
            <w:pPr>
              <w:rPr>
                <w:rFonts w:ascii="Calibri" w:hAnsi="Calibri"/>
                <w:color w:val="000000"/>
              </w:rPr>
            </w:pPr>
          </w:p>
        </w:tc>
        <w:tc>
          <w:tcPr>
            <w:tcW w:w="1840" w:type="dxa"/>
            <w:noWrap/>
            <w:vAlign w:val="bottom"/>
          </w:tcPr>
          <w:p w:rsidR="00DC56DE" w:rsidRDefault="00DC56DE">
            <w:pPr>
              <w:rPr>
                <w:rFonts w:ascii="Calibri" w:hAnsi="Calibri"/>
                <w:color w:val="000000"/>
              </w:rPr>
            </w:pPr>
          </w:p>
        </w:tc>
      </w:tr>
      <w:tr w:rsidR="00DC56DE" w:rsidTr="00DC56DE">
        <w:trPr>
          <w:trHeight w:val="660"/>
        </w:trPr>
        <w:tc>
          <w:tcPr>
            <w:tcW w:w="9442" w:type="dxa"/>
            <w:gridSpan w:val="7"/>
            <w:vAlign w:val="center"/>
            <w:hideMark/>
          </w:tcPr>
          <w:p w:rsidR="00DC56DE" w:rsidRDefault="00DC56DE">
            <w:pPr>
              <w:rPr>
                <w:color w:val="000000"/>
              </w:rPr>
            </w:pPr>
            <w:r>
              <w:rPr>
                <w:color w:val="000000"/>
              </w:rPr>
              <w:t>1.1. Перечень подлежащих предоставлению муниципальных гарантий Курской области на  плановый период 2019 и 2020 годов</w:t>
            </w:r>
          </w:p>
        </w:tc>
      </w:tr>
      <w:tr w:rsidR="00DC56DE" w:rsidTr="00DC56DE">
        <w:trPr>
          <w:trHeight w:val="315"/>
        </w:trPr>
        <w:tc>
          <w:tcPr>
            <w:tcW w:w="1050" w:type="dxa"/>
            <w:noWrap/>
            <w:vAlign w:val="center"/>
          </w:tcPr>
          <w:p w:rsidR="00DC56DE" w:rsidRDefault="00DC56DE">
            <w:pPr>
              <w:rPr>
                <w:color w:val="000000"/>
              </w:rPr>
            </w:pPr>
          </w:p>
        </w:tc>
        <w:tc>
          <w:tcPr>
            <w:tcW w:w="1288"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344" w:type="dxa"/>
            <w:noWrap/>
            <w:vAlign w:val="bottom"/>
          </w:tcPr>
          <w:p w:rsidR="00DC56DE" w:rsidRDefault="00DC56DE">
            <w:pPr>
              <w:rPr>
                <w:rFonts w:ascii="Calibri" w:hAnsi="Calibri"/>
                <w:color w:val="000000"/>
              </w:rPr>
            </w:pPr>
          </w:p>
        </w:tc>
        <w:tc>
          <w:tcPr>
            <w:tcW w:w="1456" w:type="dxa"/>
            <w:noWrap/>
            <w:vAlign w:val="bottom"/>
          </w:tcPr>
          <w:p w:rsidR="00DC56DE" w:rsidRDefault="00DC56DE">
            <w:pPr>
              <w:rPr>
                <w:rFonts w:ascii="Calibri" w:hAnsi="Calibri"/>
                <w:color w:val="000000"/>
              </w:rPr>
            </w:pPr>
          </w:p>
        </w:tc>
        <w:tc>
          <w:tcPr>
            <w:tcW w:w="1840" w:type="dxa"/>
            <w:noWrap/>
            <w:vAlign w:val="bottom"/>
          </w:tcPr>
          <w:p w:rsidR="00DC56DE" w:rsidRDefault="00DC56DE">
            <w:pPr>
              <w:rPr>
                <w:rFonts w:ascii="Calibri" w:hAnsi="Calibri"/>
                <w:color w:val="000000"/>
              </w:rPr>
            </w:pPr>
          </w:p>
        </w:tc>
      </w:tr>
      <w:tr w:rsidR="00DC56DE" w:rsidTr="00DC56DE">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DC56DE" w:rsidRDefault="00DC56DE">
            <w:pPr>
              <w:jc w:val="both"/>
              <w:rPr>
                <w:color w:val="000000"/>
              </w:rPr>
            </w:pPr>
            <w:r>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DC56DE" w:rsidRDefault="00DC56DE">
            <w:pPr>
              <w:jc w:val="center"/>
              <w:rPr>
                <w:color w:val="000000"/>
              </w:rPr>
            </w:pPr>
            <w:r>
              <w:rPr>
                <w:color w:val="000000"/>
              </w:rPr>
              <w:t>Срок гарантии</w:t>
            </w:r>
          </w:p>
        </w:tc>
      </w:tr>
      <w:tr w:rsidR="00DC56DE" w:rsidTr="00DC56DE">
        <w:trPr>
          <w:trHeight w:val="300"/>
        </w:trPr>
        <w:tc>
          <w:tcPr>
            <w:tcW w:w="105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1</w:t>
            </w:r>
          </w:p>
        </w:tc>
        <w:tc>
          <w:tcPr>
            <w:tcW w:w="1288"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2</w:t>
            </w:r>
          </w:p>
        </w:tc>
        <w:tc>
          <w:tcPr>
            <w:tcW w:w="123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3</w:t>
            </w:r>
          </w:p>
        </w:tc>
        <w:tc>
          <w:tcPr>
            <w:tcW w:w="123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4</w:t>
            </w:r>
          </w:p>
        </w:tc>
        <w:tc>
          <w:tcPr>
            <w:tcW w:w="1344"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5</w:t>
            </w:r>
          </w:p>
        </w:tc>
        <w:tc>
          <w:tcPr>
            <w:tcW w:w="1456"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6</w:t>
            </w:r>
          </w:p>
        </w:tc>
        <w:tc>
          <w:tcPr>
            <w:tcW w:w="184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7</w:t>
            </w:r>
          </w:p>
        </w:tc>
      </w:tr>
      <w:tr w:rsidR="00DC56DE" w:rsidTr="00DC56DE">
        <w:trPr>
          <w:trHeight w:val="300"/>
        </w:trPr>
        <w:tc>
          <w:tcPr>
            <w:tcW w:w="1050" w:type="dxa"/>
            <w:tcBorders>
              <w:top w:val="nil"/>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 </w:t>
            </w:r>
          </w:p>
        </w:tc>
        <w:tc>
          <w:tcPr>
            <w:tcW w:w="1288"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w:t>
            </w:r>
          </w:p>
        </w:tc>
        <w:tc>
          <w:tcPr>
            <w:tcW w:w="123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w:t>
            </w:r>
          </w:p>
        </w:tc>
        <w:tc>
          <w:tcPr>
            <w:tcW w:w="1232"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0</w:t>
            </w:r>
          </w:p>
        </w:tc>
        <w:tc>
          <w:tcPr>
            <w:tcW w:w="1344"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w:t>
            </w:r>
          </w:p>
        </w:tc>
        <w:tc>
          <w:tcPr>
            <w:tcW w:w="1456"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w:t>
            </w:r>
          </w:p>
        </w:tc>
        <w:tc>
          <w:tcPr>
            <w:tcW w:w="1840" w:type="dxa"/>
            <w:tcBorders>
              <w:top w:val="nil"/>
              <w:left w:val="nil"/>
              <w:bottom w:val="single" w:sz="4" w:space="0" w:color="auto"/>
              <w:right w:val="single" w:sz="4" w:space="0" w:color="auto"/>
            </w:tcBorders>
            <w:vAlign w:val="center"/>
            <w:hideMark/>
          </w:tcPr>
          <w:p w:rsidR="00DC56DE" w:rsidRDefault="00DC56DE">
            <w:pPr>
              <w:jc w:val="center"/>
              <w:rPr>
                <w:color w:val="000000"/>
              </w:rPr>
            </w:pPr>
            <w:r>
              <w:rPr>
                <w:color w:val="000000"/>
              </w:rPr>
              <w:t>-</w:t>
            </w:r>
          </w:p>
        </w:tc>
      </w:tr>
      <w:tr w:rsidR="00DC56DE" w:rsidTr="00DC56DE">
        <w:trPr>
          <w:trHeight w:val="315"/>
        </w:trPr>
        <w:tc>
          <w:tcPr>
            <w:tcW w:w="1050" w:type="dxa"/>
            <w:noWrap/>
            <w:vAlign w:val="center"/>
          </w:tcPr>
          <w:p w:rsidR="00DC56DE" w:rsidRDefault="00DC56DE">
            <w:pPr>
              <w:rPr>
                <w:color w:val="000000"/>
              </w:rPr>
            </w:pPr>
          </w:p>
        </w:tc>
        <w:tc>
          <w:tcPr>
            <w:tcW w:w="1288"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344" w:type="dxa"/>
            <w:noWrap/>
            <w:vAlign w:val="bottom"/>
          </w:tcPr>
          <w:p w:rsidR="00DC56DE" w:rsidRDefault="00DC56DE">
            <w:pPr>
              <w:rPr>
                <w:rFonts w:ascii="Calibri" w:hAnsi="Calibri"/>
                <w:color w:val="000000"/>
              </w:rPr>
            </w:pPr>
          </w:p>
        </w:tc>
        <w:tc>
          <w:tcPr>
            <w:tcW w:w="1456" w:type="dxa"/>
            <w:noWrap/>
            <w:vAlign w:val="bottom"/>
          </w:tcPr>
          <w:p w:rsidR="00DC56DE" w:rsidRDefault="00DC56DE">
            <w:pPr>
              <w:rPr>
                <w:rFonts w:ascii="Calibri" w:hAnsi="Calibri"/>
                <w:color w:val="000000"/>
              </w:rPr>
            </w:pPr>
          </w:p>
        </w:tc>
        <w:tc>
          <w:tcPr>
            <w:tcW w:w="1840" w:type="dxa"/>
            <w:noWrap/>
            <w:vAlign w:val="bottom"/>
          </w:tcPr>
          <w:p w:rsidR="00DC56DE" w:rsidRDefault="00DC56DE">
            <w:pPr>
              <w:rPr>
                <w:rFonts w:ascii="Calibri" w:hAnsi="Calibri"/>
                <w:color w:val="000000"/>
              </w:rPr>
            </w:pPr>
          </w:p>
        </w:tc>
      </w:tr>
      <w:tr w:rsidR="00DC56DE" w:rsidTr="00DC56DE">
        <w:trPr>
          <w:trHeight w:val="315"/>
        </w:trPr>
        <w:tc>
          <w:tcPr>
            <w:tcW w:w="9442" w:type="dxa"/>
            <w:gridSpan w:val="7"/>
            <w:noWrap/>
            <w:vAlign w:val="center"/>
            <w:hideMark/>
          </w:tcPr>
          <w:p w:rsidR="00DC56DE" w:rsidRDefault="00DC56DE">
            <w:pPr>
              <w:rPr>
                <w:color w:val="000000"/>
              </w:rPr>
            </w:pPr>
            <w:r>
              <w:rPr>
                <w:color w:val="000000"/>
              </w:rPr>
              <w:t xml:space="preserve">1.2. Общий объем бюджетных ассигнований, предусмотренных на исполнение муниципальных гарантий </w:t>
            </w:r>
          </w:p>
        </w:tc>
      </w:tr>
      <w:tr w:rsidR="00DC56DE" w:rsidTr="00DC56DE">
        <w:trPr>
          <w:trHeight w:val="315"/>
        </w:trPr>
        <w:tc>
          <w:tcPr>
            <w:tcW w:w="9442" w:type="dxa"/>
            <w:gridSpan w:val="7"/>
            <w:noWrap/>
            <w:vAlign w:val="center"/>
            <w:hideMark/>
          </w:tcPr>
          <w:p w:rsidR="00DC56DE" w:rsidRDefault="00DC56DE">
            <w:pPr>
              <w:jc w:val="center"/>
              <w:rPr>
                <w:color w:val="000000"/>
              </w:rPr>
            </w:pPr>
            <w:r>
              <w:rPr>
                <w:color w:val="000000"/>
              </w:rPr>
              <w:t>Гламаздинского сельсовета Хомутовского района Курской области по возможным гарантийным случаям на плановый период 2019 и 2020 годов</w:t>
            </w:r>
          </w:p>
        </w:tc>
      </w:tr>
      <w:tr w:rsidR="00DC56DE" w:rsidTr="00DC56DE">
        <w:trPr>
          <w:trHeight w:val="315"/>
        </w:trPr>
        <w:tc>
          <w:tcPr>
            <w:tcW w:w="1050" w:type="dxa"/>
            <w:noWrap/>
            <w:vAlign w:val="center"/>
            <w:hideMark/>
          </w:tcPr>
          <w:p w:rsidR="00DC56DE" w:rsidRDefault="00DC56DE">
            <w:pPr>
              <w:jc w:val="both"/>
              <w:rPr>
                <w:color w:val="000000"/>
              </w:rPr>
            </w:pPr>
            <w:r>
              <w:rPr>
                <w:color w:val="000000"/>
              </w:rPr>
              <w:t xml:space="preserve"> </w:t>
            </w:r>
          </w:p>
        </w:tc>
        <w:tc>
          <w:tcPr>
            <w:tcW w:w="1288"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232" w:type="dxa"/>
            <w:noWrap/>
            <w:vAlign w:val="bottom"/>
          </w:tcPr>
          <w:p w:rsidR="00DC56DE" w:rsidRDefault="00DC56DE">
            <w:pPr>
              <w:rPr>
                <w:rFonts w:ascii="Calibri" w:hAnsi="Calibri"/>
                <w:color w:val="000000"/>
              </w:rPr>
            </w:pPr>
          </w:p>
        </w:tc>
        <w:tc>
          <w:tcPr>
            <w:tcW w:w="1344" w:type="dxa"/>
            <w:noWrap/>
            <w:vAlign w:val="bottom"/>
          </w:tcPr>
          <w:p w:rsidR="00DC56DE" w:rsidRDefault="00DC56DE">
            <w:pPr>
              <w:rPr>
                <w:rFonts w:ascii="Calibri" w:hAnsi="Calibri"/>
                <w:color w:val="000000"/>
              </w:rPr>
            </w:pPr>
          </w:p>
        </w:tc>
        <w:tc>
          <w:tcPr>
            <w:tcW w:w="1456" w:type="dxa"/>
            <w:noWrap/>
            <w:vAlign w:val="bottom"/>
          </w:tcPr>
          <w:p w:rsidR="00DC56DE" w:rsidRDefault="00DC56DE">
            <w:pPr>
              <w:rPr>
                <w:rFonts w:ascii="Calibri" w:hAnsi="Calibri"/>
                <w:color w:val="000000"/>
              </w:rPr>
            </w:pPr>
          </w:p>
        </w:tc>
        <w:tc>
          <w:tcPr>
            <w:tcW w:w="1840" w:type="dxa"/>
            <w:noWrap/>
            <w:vAlign w:val="bottom"/>
          </w:tcPr>
          <w:p w:rsidR="00DC56DE" w:rsidRDefault="00DC56DE">
            <w:pPr>
              <w:rPr>
                <w:rFonts w:ascii="Calibri" w:hAnsi="Calibri"/>
                <w:color w:val="000000"/>
              </w:rPr>
            </w:pPr>
          </w:p>
        </w:tc>
      </w:tr>
      <w:tr w:rsidR="00DC56DE" w:rsidTr="00DC56DE">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Исполнение муниципальных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DC56DE" w:rsidRDefault="00DC56DE">
            <w:pPr>
              <w:jc w:val="center"/>
              <w:rPr>
                <w:color w:val="000000"/>
              </w:rPr>
            </w:pPr>
            <w:r>
              <w:rPr>
                <w:color w:val="000000"/>
              </w:rPr>
              <w:t>Объем бюджетных ассигнований на исполнение гарантий по возможным гарантийным случаям на плановый период 2019 и 2020 годов, рублей</w:t>
            </w:r>
          </w:p>
        </w:tc>
      </w:tr>
      <w:tr w:rsidR="00DC56DE" w:rsidTr="00DC56DE">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DC56DE" w:rsidRDefault="00DC56DE">
            <w:pPr>
              <w:jc w:val="center"/>
              <w:rPr>
                <w:color w:val="000000"/>
              </w:rPr>
            </w:pPr>
            <w:r>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DC56DE" w:rsidRDefault="00DC56DE">
            <w:pPr>
              <w:jc w:val="center"/>
              <w:rPr>
                <w:color w:val="000000"/>
              </w:rPr>
            </w:pPr>
            <w:r>
              <w:rPr>
                <w:color w:val="000000"/>
              </w:rPr>
              <w:t>0</w:t>
            </w:r>
          </w:p>
        </w:tc>
      </w:tr>
    </w:tbl>
    <w:p w:rsidR="00DC56DE" w:rsidRDefault="00DC56DE" w:rsidP="00DC56DE">
      <w:pPr>
        <w:jc w:val="center"/>
        <w:rPr>
          <w:b/>
        </w:rPr>
      </w:pPr>
    </w:p>
    <w:p w:rsidR="00DC56DE" w:rsidRPr="00DC56DE" w:rsidRDefault="00DC56DE" w:rsidP="00B02657">
      <w:pPr>
        <w:jc w:val="center"/>
        <w:rPr>
          <w:b/>
          <w:lang w:val="en-US"/>
        </w:rPr>
      </w:pPr>
    </w:p>
    <w:sectPr w:rsidR="00DC56DE" w:rsidRPr="00DC56DE" w:rsidSect="003D0FFE">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77E" w:rsidRDefault="0027077E" w:rsidP="001368B4">
      <w:r>
        <w:separator/>
      </w:r>
    </w:p>
  </w:endnote>
  <w:endnote w:type="continuationSeparator" w:id="0">
    <w:p w:rsidR="0027077E" w:rsidRDefault="0027077E" w:rsidP="0013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77E" w:rsidRDefault="0027077E" w:rsidP="001368B4">
      <w:r>
        <w:separator/>
      </w:r>
    </w:p>
  </w:footnote>
  <w:footnote w:type="continuationSeparator" w:id="0">
    <w:p w:rsidR="0027077E" w:rsidRDefault="0027077E" w:rsidP="00136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2A7809"/>
    <w:rsid w:val="00004C37"/>
    <w:rsid w:val="00012F9E"/>
    <w:rsid w:val="00013675"/>
    <w:rsid w:val="00015FF7"/>
    <w:rsid w:val="00024EFF"/>
    <w:rsid w:val="00030FA2"/>
    <w:rsid w:val="00035C3A"/>
    <w:rsid w:val="0004242D"/>
    <w:rsid w:val="00042FC6"/>
    <w:rsid w:val="000459AE"/>
    <w:rsid w:val="000503EA"/>
    <w:rsid w:val="0005140B"/>
    <w:rsid w:val="00054BA2"/>
    <w:rsid w:val="00056CB3"/>
    <w:rsid w:val="000639DF"/>
    <w:rsid w:val="00066362"/>
    <w:rsid w:val="000738D7"/>
    <w:rsid w:val="0007391B"/>
    <w:rsid w:val="0008277E"/>
    <w:rsid w:val="000955D4"/>
    <w:rsid w:val="00097319"/>
    <w:rsid w:val="000A4276"/>
    <w:rsid w:val="000A7015"/>
    <w:rsid w:val="000B7950"/>
    <w:rsid w:val="000C07DC"/>
    <w:rsid w:val="000C1852"/>
    <w:rsid w:val="000D3043"/>
    <w:rsid w:val="000E661D"/>
    <w:rsid w:val="000F1A79"/>
    <w:rsid w:val="00100E68"/>
    <w:rsid w:val="00103C3B"/>
    <w:rsid w:val="00104777"/>
    <w:rsid w:val="00106E1B"/>
    <w:rsid w:val="001115A5"/>
    <w:rsid w:val="00111C39"/>
    <w:rsid w:val="0013083F"/>
    <w:rsid w:val="00134240"/>
    <w:rsid w:val="001368B4"/>
    <w:rsid w:val="00145E22"/>
    <w:rsid w:val="001552CC"/>
    <w:rsid w:val="0016177B"/>
    <w:rsid w:val="00164A0D"/>
    <w:rsid w:val="001669E5"/>
    <w:rsid w:val="00171083"/>
    <w:rsid w:val="0017493D"/>
    <w:rsid w:val="00174BCE"/>
    <w:rsid w:val="001803E0"/>
    <w:rsid w:val="00182E17"/>
    <w:rsid w:val="00184A20"/>
    <w:rsid w:val="00186C2D"/>
    <w:rsid w:val="00191D17"/>
    <w:rsid w:val="00195761"/>
    <w:rsid w:val="001A0E76"/>
    <w:rsid w:val="001A4E64"/>
    <w:rsid w:val="001A7E63"/>
    <w:rsid w:val="001B2AA0"/>
    <w:rsid w:val="001B4C33"/>
    <w:rsid w:val="001C1496"/>
    <w:rsid w:val="001C52B5"/>
    <w:rsid w:val="001C5B85"/>
    <w:rsid w:val="001C6FE6"/>
    <w:rsid w:val="001D54FF"/>
    <w:rsid w:val="001E007B"/>
    <w:rsid w:val="001E35D6"/>
    <w:rsid w:val="001E4A3D"/>
    <w:rsid w:val="001F1FA0"/>
    <w:rsid w:val="001F582B"/>
    <w:rsid w:val="001F7391"/>
    <w:rsid w:val="002042EC"/>
    <w:rsid w:val="00210030"/>
    <w:rsid w:val="00216166"/>
    <w:rsid w:val="00220541"/>
    <w:rsid w:val="0022305B"/>
    <w:rsid w:val="00226D4D"/>
    <w:rsid w:val="0023521E"/>
    <w:rsid w:val="00235B05"/>
    <w:rsid w:val="00235DA5"/>
    <w:rsid w:val="00237E30"/>
    <w:rsid w:val="002435BA"/>
    <w:rsid w:val="0024528D"/>
    <w:rsid w:val="00250B6C"/>
    <w:rsid w:val="0026214F"/>
    <w:rsid w:val="00263519"/>
    <w:rsid w:val="0027077E"/>
    <w:rsid w:val="00270801"/>
    <w:rsid w:val="00282944"/>
    <w:rsid w:val="00283F6E"/>
    <w:rsid w:val="00284098"/>
    <w:rsid w:val="00291CE9"/>
    <w:rsid w:val="0029461E"/>
    <w:rsid w:val="00295EBA"/>
    <w:rsid w:val="002A0030"/>
    <w:rsid w:val="002A57C6"/>
    <w:rsid w:val="002A7809"/>
    <w:rsid w:val="002B3D6E"/>
    <w:rsid w:val="002B5153"/>
    <w:rsid w:val="002C476B"/>
    <w:rsid w:val="002E7144"/>
    <w:rsid w:val="00312AD5"/>
    <w:rsid w:val="003178BB"/>
    <w:rsid w:val="00322C93"/>
    <w:rsid w:val="003258B2"/>
    <w:rsid w:val="00332270"/>
    <w:rsid w:val="00343979"/>
    <w:rsid w:val="00351561"/>
    <w:rsid w:val="00352328"/>
    <w:rsid w:val="00352532"/>
    <w:rsid w:val="00361FFD"/>
    <w:rsid w:val="00384D4B"/>
    <w:rsid w:val="003850D8"/>
    <w:rsid w:val="00390491"/>
    <w:rsid w:val="003A2134"/>
    <w:rsid w:val="003A213F"/>
    <w:rsid w:val="003C5F7D"/>
    <w:rsid w:val="003D0443"/>
    <w:rsid w:val="003D0FFE"/>
    <w:rsid w:val="003D2D89"/>
    <w:rsid w:val="003D7078"/>
    <w:rsid w:val="003D74AD"/>
    <w:rsid w:val="003D783A"/>
    <w:rsid w:val="003D788B"/>
    <w:rsid w:val="003E17B0"/>
    <w:rsid w:val="003E6851"/>
    <w:rsid w:val="003F30EA"/>
    <w:rsid w:val="003F68AC"/>
    <w:rsid w:val="00401984"/>
    <w:rsid w:val="00403F66"/>
    <w:rsid w:val="0040744D"/>
    <w:rsid w:val="00414DA8"/>
    <w:rsid w:val="004165AB"/>
    <w:rsid w:val="00417C67"/>
    <w:rsid w:val="00420EC5"/>
    <w:rsid w:val="00427139"/>
    <w:rsid w:val="004365D1"/>
    <w:rsid w:val="00445F58"/>
    <w:rsid w:val="00450DEE"/>
    <w:rsid w:val="00451857"/>
    <w:rsid w:val="00452E88"/>
    <w:rsid w:val="00452ED3"/>
    <w:rsid w:val="00456484"/>
    <w:rsid w:val="004646AC"/>
    <w:rsid w:val="00470716"/>
    <w:rsid w:val="004769F1"/>
    <w:rsid w:val="00481841"/>
    <w:rsid w:val="0048184E"/>
    <w:rsid w:val="00490AF9"/>
    <w:rsid w:val="0049262C"/>
    <w:rsid w:val="00494D7F"/>
    <w:rsid w:val="004A315B"/>
    <w:rsid w:val="004A4A8C"/>
    <w:rsid w:val="004C2CED"/>
    <w:rsid w:val="004E27FE"/>
    <w:rsid w:val="004E453F"/>
    <w:rsid w:val="004F3D74"/>
    <w:rsid w:val="004F7C8E"/>
    <w:rsid w:val="0050123F"/>
    <w:rsid w:val="005048A1"/>
    <w:rsid w:val="00505340"/>
    <w:rsid w:val="00505A3F"/>
    <w:rsid w:val="00514521"/>
    <w:rsid w:val="005172CA"/>
    <w:rsid w:val="00526B6B"/>
    <w:rsid w:val="00526D6B"/>
    <w:rsid w:val="00533740"/>
    <w:rsid w:val="00533D31"/>
    <w:rsid w:val="00540CE3"/>
    <w:rsid w:val="00540F51"/>
    <w:rsid w:val="00543200"/>
    <w:rsid w:val="00546D4B"/>
    <w:rsid w:val="00552651"/>
    <w:rsid w:val="0055658F"/>
    <w:rsid w:val="00556A66"/>
    <w:rsid w:val="00557BBB"/>
    <w:rsid w:val="005631A7"/>
    <w:rsid w:val="00571C81"/>
    <w:rsid w:val="00577798"/>
    <w:rsid w:val="00577F20"/>
    <w:rsid w:val="00580E20"/>
    <w:rsid w:val="005969E2"/>
    <w:rsid w:val="005A211B"/>
    <w:rsid w:val="005B6DAF"/>
    <w:rsid w:val="005C5E9D"/>
    <w:rsid w:val="005D216E"/>
    <w:rsid w:val="005E3804"/>
    <w:rsid w:val="005E5095"/>
    <w:rsid w:val="005E6E1A"/>
    <w:rsid w:val="005E72F6"/>
    <w:rsid w:val="005F3482"/>
    <w:rsid w:val="005F4A19"/>
    <w:rsid w:val="005F7229"/>
    <w:rsid w:val="005F7F6C"/>
    <w:rsid w:val="006168B7"/>
    <w:rsid w:val="00617B93"/>
    <w:rsid w:val="00640F99"/>
    <w:rsid w:val="00642D7C"/>
    <w:rsid w:val="00643E61"/>
    <w:rsid w:val="006459A1"/>
    <w:rsid w:val="006471D4"/>
    <w:rsid w:val="00652EDC"/>
    <w:rsid w:val="00663EEA"/>
    <w:rsid w:val="006643AB"/>
    <w:rsid w:val="00665653"/>
    <w:rsid w:val="00666C8C"/>
    <w:rsid w:val="006763FE"/>
    <w:rsid w:val="00683922"/>
    <w:rsid w:val="00687459"/>
    <w:rsid w:val="0069327F"/>
    <w:rsid w:val="00695E55"/>
    <w:rsid w:val="006A773B"/>
    <w:rsid w:val="006B082D"/>
    <w:rsid w:val="006B11E8"/>
    <w:rsid w:val="006B1383"/>
    <w:rsid w:val="006B2250"/>
    <w:rsid w:val="006B45C1"/>
    <w:rsid w:val="006B7C65"/>
    <w:rsid w:val="006C747A"/>
    <w:rsid w:val="006D2A1A"/>
    <w:rsid w:val="006D543A"/>
    <w:rsid w:val="006E519C"/>
    <w:rsid w:val="00701497"/>
    <w:rsid w:val="00701866"/>
    <w:rsid w:val="00703C47"/>
    <w:rsid w:val="00705932"/>
    <w:rsid w:val="00721113"/>
    <w:rsid w:val="00721FCF"/>
    <w:rsid w:val="00730C16"/>
    <w:rsid w:val="00730D92"/>
    <w:rsid w:val="00761BF4"/>
    <w:rsid w:val="007626B4"/>
    <w:rsid w:val="00766D34"/>
    <w:rsid w:val="0077365C"/>
    <w:rsid w:val="00776BCD"/>
    <w:rsid w:val="00777D91"/>
    <w:rsid w:val="00780104"/>
    <w:rsid w:val="007847E9"/>
    <w:rsid w:val="007A222E"/>
    <w:rsid w:val="007A667B"/>
    <w:rsid w:val="007B4908"/>
    <w:rsid w:val="007C7191"/>
    <w:rsid w:val="007D125A"/>
    <w:rsid w:val="007D7E23"/>
    <w:rsid w:val="007E5939"/>
    <w:rsid w:val="007E77CB"/>
    <w:rsid w:val="007F041E"/>
    <w:rsid w:val="007F4CAC"/>
    <w:rsid w:val="00804EC2"/>
    <w:rsid w:val="00807887"/>
    <w:rsid w:val="008228D6"/>
    <w:rsid w:val="008257DD"/>
    <w:rsid w:val="00830E18"/>
    <w:rsid w:val="00831E40"/>
    <w:rsid w:val="0083491D"/>
    <w:rsid w:val="00835ACD"/>
    <w:rsid w:val="0083660D"/>
    <w:rsid w:val="00847310"/>
    <w:rsid w:val="00856976"/>
    <w:rsid w:val="008703D0"/>
    <w:rsid w:val="008751A5"/>
    <w:rsid w:val="00881F7B"/>
    <w:rsid w:val="00885E80"/>
    <w:rsid w:val="00885F11"/>
    <w:rsid w:val="00885FA6"/>
    <w:rsid w:val="0089385E"/>
    <w:rsid w:val="008A1FAC"/>
    <w:rsid w:val="008A2B73"/>
    <w:rsid w:val="008A42AA"/>
    <w:rsid w:val="008B293E"/>
    <w:rsid w:val="008B5117"/>
    <w:rsid w:val="008B64B5"/>
    <w:rsid w:val="008C062A"/>
    <w:rsid w:val="008C4C08"/>
    <w:rsid w:val="008D1286"/>
    <w:rsid w:val="008D3298"/>
    <w:rsid w:val="008D3B63"/>
    <w:rsid w:val="008E1D22"/>
    <w:rsid w:val="008F061C"/>
    <w:rsid w:val="008F12D5"/>
    <w:rsid w:val="008F6020"/>
    <w:rsid w:val="00921B0A"/>
    <w:rsid w:val="00921FFA"/>
    <w:rsid w:val="009308B2"/>
    <w:rsid w:val="009333A5"/>
    <w:rsid w:val="00941019"/>
    <w:rsid w:val="009413A5"/>
    <w:rsid w:val="00942EF2"/>
    <w:rsid w:val="00947DE3"/>
    <w:rsid w:val="00961EA7"/>
    <w:rsid w:val="009805CE"/>
    <w:rsid w:val="00980C3D"/>
    <w:rsid w:val="009963EB"/>
    <w:rsid w:val="009A2A64"/>
    <w:rsid w:val="009A7FFE"/>
    <w:rsid w:val="009B4CAD"/>
    <w:rsid w:val="009C4DDE"/>
    <w:rsid w:val="009E13CF"/>
    <w:rsid w:val="009E13DE"/>
    <w:rsid w:val="009E2232"/>
    <w:rsid w:val="009F244E"/>
    <w:rsid w:val="009F3184"/>
    <w:rsid w:val="00A00271"/>
    <w:rsid w:val="00A02AFB"/>
    <w:rsid w:val="00A13F98"/>
    <w:rsid w:val="00A14BFF"/>
    <w:rsid w:val="00A17A2E"/>
    <w:rsid w:val="00A217B8"/>
    <w:rsid w:val="00A3063A"/>
    <w:rsid w:val="00A31AC3"/>
    <w:rsid w:val="00A33464"/>
    <w:rsid w:val="00A36C80"/>
    <w:rsid w:val="00A4722A"/>
    <w:rsid w:val="00A47C59"/>
    <w:rsid w:val="00A50D78"/>
    <w:rsid w:val="00A70C04"/>
    <w:rsid w:val="00A74AF5"/>
    <w:rsid w:val="00A75CE1"/>
    <w:rsid w:val="00A8135C"/>
    <w:rsid w:val="00A81E4C"/>
    <w:rsid w:val="00A85407"/>
    <w:rsid w:val="00A8788A"/>
    <w:rsid w:val="00A87DFE"/>
    <w:rsid w:val="00A900BF"/>
    <w:rsid w:val="00AA16EE"/>
    <w:rsid w:val="00AB16D7"/>
    <w:rsid w:val="00AB2779"/>
    <w:rsid w:val="00AB3F51"/>
    <w:rsid w:val="00AB4E52"/>
    <w:rsid w:val="00AC1BCD"/>
    <w:rsid w:val="00AC33BF"/>
    <w:rsid w:val="00AC3DAD"/>
    <w:rsid w:val="00AC5DC4"/>
    <w:rsid w:val="00AD710C"/>
    <w:rsid w:val="00AE3451"/>
    <w:rsid w:val="00AE56E7"/>
    <w:rsid w:val="00B012D5"/>
    <w:rsid w:val="00B02657"/>
    <w:rsid w:val="00B11F07"/>
    <w:rsid w:val="00B13DE0"/>
    <w:rsid w:val="00B13F6B"/>
    <w:rsid w:val="00B21EA6"/>
    <w:rsid w:val="00B22E07"/>
    <w:rsid w:val="00B23EAB"/>
    <w:rsid w:val="00B250E7"/>
    <w:rsid w:val="00B33444"/>
    <w:rsid w:val="00B34039"/>
    <w:rsid w:val="00B345D5"/>
    <w:rsid w:val="00B3568A"/>
    <w:rsid w:val="00B36F67"/>
    <w:rsid w:val="00B47D0E"/>
    <w:rsid w:val="00B543CD"/>
    <w:rsid w:val="00B55A31"/>
    <w:rsid w:val="00B57E7E"/>
    <w:rsid w:val="00B603A1"/>
    <w:rsid w:val="00B612FB"/>
    <w:rsid w:val="00B65339"/>
    <w:rsid w:val="00B70345"/>
    <w:rsid w:val="00B72130"/>
    <w:rsid w:val="00B738D7"/>
    <w:rsid w:val="00B81635"/>
    <w:rsid w:val="00BA5702"/>
    <w:rsid w:val="00BA607B"/>
    <w:rsid w:val="00BA6337"/>
    <w:rsid w:val="00BA76C2"/>
    <w:rsid w:val="00BB37B9"/>
    <w:rsid w:val="00BC7132"/>
    <w:rsid w:val="00BD7CE8"/>
    <w:rsid w:val="00BF10E6"/>
    <w:rsid w:val="00BF3DD7"/>
    <w:rsid w:val="00BF4184"/>
    <w:rsid w:val="00BF6230"/>
    <w:rsid w:val="00C00300"/>
    <w:rsid w:val="00C1512D"/>
    <w:rsid w:val="00C17B93"/>
    <w:rsid w:val="00C20348"/>
    <w:rsid w:val="00C20CF8"/>
    <w:rsid w:val="00C21268"/>
    <w:rsid w:val="00C2259E"/>
    <w:rsid w:val="00C241E7"/>
    <w:rsid w:val="00C248D4"/>
    <w:rsid w:val="00C2662F"/>
    <w:rsid w:val="00C33D62"/>
    <w:rsid w:val="00C3413F"/>
    <w:rsid w:val="00C411C9"/>
    <w:rsid w:val="00C45898"/>
    <w:rsid w:val="00C5689D"/>
    <w:rsid w:val="00C602FD"/>
    <w:rsid w:val="00C65F7A"/>
    <w:rsid w:val="00C67AE7"/>
    <w:rsid w:val="00C71C90"/>
    <w:rsid w:val="00C80896"/>
    <w:rsid w:val="00C82CD7"/>
    <w:rsid w:val="00C8503B"/>
    <w:rsid w:val="00C85696"/>
    <w:rsid w:val="00C934E2"/>
    <w:rsid w:val="00C95E65"/>
    <w:rsid w:val="00C97985"/>
    <w:rsid w:val="00CA2718"/>
    <w:rsid w:val="00CA7D2C"/>
    <w:rsid w:val="00CB2C16"/>
    <w:rsid w:val="00CC0FA9"/>
    <w:rsid w:val="00CC2AED"/>
    <w:rsid w:val="00CC7B45"/>
    <w:rsid w:val="00CD4D8D"/>
    <w:rsid w:val="00CD7F20"/>
    <w:rsid w:val="00CE3B63"/>
    <w:rsid w:val="00CE3FD7"/>
    <w:rsid w:val="00D007A4"/>
    <w:rsid w:val="00D00BD1"/>
    <w:rsid w:val="00D136F2"/>
    <w:rsid w:val="00D24BE3"/>
    <w:rsid w:val="00D24C94"/>
    <w:rsid w:val="00D27FDB"/>
    <w:rsid w:val="00D33C98"/>
    <w:rsid w:val="00D343E2"/>
    <w:rsid w:val="00D345CE"/>
    <w:rsid w:val="00D42416"/>
    <w:rsid w:val="00D4487B"/>
    <w:rsid w:val="00D44DE7"/>
    <w:rsid w:val="00D53297"/>
    <w:rsid w:val="00D54131"/>
    <w:rsid w:val="00D56FC0"/>
    <w:rsid w:val="00D60BFF"/>
    <w:rsid w:val="00D8212F"/>
    <w:rsid w:val="00D86D78"/>
    <w:rsid w:val="00D907F0"/>
    <w:rsid w:val="00D940FA"/>
    <w:rsid w:val="00D94578"/>
    <w:rsid w:val="00D94E94"/>
    <w:rsid w:val="00D95F16"/>
    <w:rsid w:val="00DC56DE"/>
    <w:rsid w:val="00DD4AC5"/>
    <w:rsid w:val="00DD53C0"/>
    <w:rsid w:val="00DD75A8"/>
    <w:rsid w:val="00DE45A6"/>
    <w:rsid w:val="00DE6266"/>
    <w:rsid w:val="00DF0961"/>
    <w:rsid w:val="00DF60AA"/>
    <w:rsid w:val="00DF66FD"/>
    <w:rsid w:val="00E01CD0"/>
    <w:rsid w:val="00E04663"/>
    <w:rsid w:val="00E063CD"/>
    <w:rsid w:val="00E12272"/>
    <w:rsid w:val="00E16DD4"/>
    <w:rsid w:val="00E23316"/>
    <w:rsid w:val="00E2356A"/>
    <w:rsid w:val="00E302C2"/>
    <w:rsid w:val="00E44D65"/>
    <w:rsid w:val="00E51B2D"/>
    <w:rsid w:val="00E57E3F"/>
    <w:rsid w:val="00E63D4C"/>
    <w:rsid w:val="00E63EC8"/>
    <w:rsid w:val="00E640E5"/>
    <w:rsid w:val="00E73CB8"/>
    <w:rsid w:val="00E8440A"/>
    <w:rsid w:val="00E924B6"/>
    <w:rsid w:val="00E9356C"/>
    <w:rsid w:val="00EA14A8"/>
    <w:rsid w:val="00EA51AD"/>
    <w:rsid w:val="00EA6877"/>
    <w:rsid w:val="00EB1EAA"/>
    <w:rsid w:val="00EB1F39"/>
    <w:rsid w:val="00EB2498"/>
    <w:rsid w:val="00EB3CDF"/>
    <w:rsid w:val="00EB5CAA"/>
    <w:rsid w:val="00EB5D62"/>
    <w:rsid w:val="00EB7E1C"/>
    <w:rsid w:val="00EC1CEF"/>
    <w:rsid w:val="00EC4F46"/>
    <w:rsid w:val="00ED176B"/>
    <w:rsid w:val="00ED1C60"/>
    <w:rsid w:val="00ED49B2"/>
    <w:rsid w:val="00ED6EB7"/>
    <w:rsid w:val="00EE323F"/>
    <w:rsid w:val="00EF0F13"/>
    <w:rsid w:val="00EF4C26"/>
    <w:rsid w:val="00F17579"/>
    <w:rsid w:val="00F20E04"/>
    <w:rsid w:val="00F21428"/>
    <w:rsid w:val="00F24122"/>
    <w:rsid w:val="00F24805"/>
    <w:rsid w:val="00F36285"/>
    <w:rsid w:val="00F366AC"/>
    <w:rsid w:val="00F40398"/>
    <w:rsid w:val="00F4260B"/>
    <w:rsid w:val="00F427AA"/>
    <w:rsid w:val="00F43312"/>
    <w:rsid w:val="00F55C08"/>
    <w:rsid w:val="00F55CF8"/>
    <w:rsid w:val="00F55EF4"/>
    <w:rsid w:val="00F6068B"/>
    <w:rsid w:val="00F622B5"/>
    <w:rsid w:val="00F64390"/>
    <w:rsid w:val="00F75A74"/>
    <w:rsid w:val="00F8133F"/>
    <w:rsid w:val="00F8506D"/>
    <w:rsid w:val="00F85B87"/>
    <w:rsid w:val="00F957E3"/>
    <w:rsid w:val="00FA1AC0"/>
    <w:rsid w:val="00FA2E6B"/>
    <w:rsid w:val="00FA3611"/>
    <w:rsid w:val="00FA68D9"/>
    <w:rsid w:val="00FC4D03"/>
    <w:rsid w:val="00FC7529"/>
    <w:rsid w:val="00FD0632"/>
    <w:rsid w:val="00FD32C0"/>
    <w:rsid w:val="00FD5B51"/>
    <w:rsid w:val="00FD7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BFF"/>
    <w:rPr>
      <w:sz w:val="24"/>
      <w:szCs w:val="24"/>
    </w:rPr>
  </w:style>
  <w:style w:type="paragraph" w:styleId="1">
    <w:name w:val="heading 1"/>
    <w:basedOn w:val="a"/>
    <w:next w:val="a"/>
    <w:link w:val="10"/>
    <w:qFormat/>
    <w:rsid w:val="00097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751A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8751A5"/>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8751A5"/>
    <w:pPr>
      <w:keepNext/>
      <w:snapToGrid w:val="0"/>
      <w:jc w:val="center"/>
      <w:outlineLvl w:val="6"/>
    </w:pPr>
    <w:rPr>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907F0"/>
    <w:pPr>
      <w:autoSpaceDE w:val="0"/>
      <w:autoSpaceDN w:val="0"/>
    </w:pPr>
    <w:rPr>
      <w:rFonts w:ascii="Courier New" w:hAnsi="Courier New" w:cs="Courier New"/>
      <w:sz w:val="20"/>
      <w:szCs w:val="20"/>
    </w:rPr>
  </w:style>
  <w:style w:type="character" w:customStyle="1" w:styleId="a4">
    <w:name w:val="Текст Знак"/>
    <w:basedOn w:val="a0"/>
    <w:link w:val="a3"/>
    <w:rsid w:val="00D907F0"/>
    <w:rPr>
      <w:rFonts w:ascii="Courier New" w:hAnsi="Courier New" w:cs="Courier New"/>
    </w:rPr>
  </w:style>
  <w:style w:type="paragraph" w:customStyle="1" w:styleId="ConsPlusNormal">
    <w:name w:val="ConsPlusNormal"/>
    <w:rsid w:val="00FD5B51"/>
    <w:pPr>
      <w:widowControl w:val="0"/>
      <w:autoSpaceDE w:val="0"/>
      <w:autoSpaceDN w:val="0"/>
      <w:adjustRightInd w:val="0"/>
      <w:ind w:firstLine="720"/>
    </w:pPr>
    <w:rPr>
      <w:rFonts w:ascii="Arial" w:hAnsi="Arial" w:cs="Arial"/>
    </w:rPr>
  </w:style>
  <w:style w:type="character" w:customStyle="1" w:styleId="70">
    <w:name w:val="Заголовок 7 Знак"/>
    <w:basedOn w:val="a0"/>
    <w:link w:val="7"/>
    <w:rsid w:val="008751A5"/>
    <w:rPr>
      <w:b/>
      <w:color w:val="000000"/>
      <w:sz w:val="30"/>
    </w:rPr>
  </w:style>
  <w:style w:type="character" w:customStyle="1" w:styleId="20">
    <w:name w:val="Заголовок 2 Знак"/>
    <w:basedOn w:val="a0"/>
    <w:link w:val="2"/>
    <w:semiHidden/>
    <w:rsid w:val="008751A5"/>
    <w:rPr>
      <w:rFonts w:ascii="Cambria" w:eastAsia="Times New Roman" w:hAnsi="Cambria" w:cs="Times New Roman"/>
      <w:b/>
      <w:bCs/>
      <w:i/>
      <w:iCs/>
      <w:sz w:val="28"/>
      <w:szCs w:val="28"/>
    </w:rPr>
  </w:style>
  <w:style w:type="character" w:customStyle="1" w:styleId="30">
    <w:name w:val="Заголовок 3 Знак"/>
    <w:basedOn w:val="a0"/>
    <w:link w:val="3"/>
    <w:semiHidden/>
    <w:rsid w:val="008751A5"/>
    <w:rPr>
      <w:rFonts w:ascii="Cambria" w:eastAsia="Times New Roman" w:hAnsi="Cambria" w:cs="Times New Roman"/>
      <w:b/>
      <w:bCs/>
      <w:sz w:val="26"/>
      <w:szCs w:val="26"/>
    </w:rPr>
  </w:style>
  <w:style w:type="character" w:customStyle="1" w:styleId="10">
    <w:name w:val="Заголовок 1 Знак"/>
    <w:basedOn w:val="a0"/>
    <w:link w:val="1"/>
    <w:rsid w:val="00097319"/>
    <w:rPr>
      <w:rFonts w:asciiTheme="majorHAnsi" w:eastAsiaTheme="majorEastAsia" w:hAnsiTheme="majorHAnsi" w:cstheme="majorBidi"/>
      <w:b/>
      <w:bCs/>
      <w:color w:val="365F91" w:themeColor="accent1" w:themeShade="BF"/>
      <w:sz w:val="28"/>
      <w:szCs w:val="28"/>
    </w:rPr>
  </w:style>
  <w:style w:type="character" w:styleId="a5">
    <w:name w:val="Hyperlink"/>
    <w:basedOn w:val="a0"/>
    <w:rsid w:val="00097319"/>
    <w:rPr>
      <w:color w:val="0000FF"/>
      <w:u w:val="single"/>
    </w:rPr>
  </w:style>
  <w:style w:type="paragraph" w:styleId="a6">
    <w:name w:val="Normal (Web)"/>
    <w:basedOn w:val="a"/>
    <w:rsid w:val="00097319"/>
    <w:pPr>
      <w:spacing w:before="100" w:beforeAutospacing="1" w:after="100" w:afterAutospacing="1"/>
    </w:pPr>
  </w:style>
  <w:style w:type="paragraph" w:customStyle="1" w:styleId="a7">
    <w:name w:val="Заголовок"/>
    <w:basedOn w:val="a"/>
    <w:next w:val="a8"/>
    <w:rsid w:val="00097319"/>
    <w:pPr>
      <w:keepNext/>
      <w:spacing w:before="240" w:after="120"/>
    </w:pPr>
    <w:rPr>
      <w:rFonts w:ascii="Arial" w:eastAsia="MS Mincho" w:hAnsi="Arial" w:cs="Tahoma"/>
      <w:sz w:val="28"/>
      <w:szCs w:val="28"/>
      <w:lang w:eastAsia="ar-SA"/>
    </w:rPr>
  </w:style>
  <w:style w:type="paragraph" w:styleId="a8">
    <w:name w:val="Body Text"/>
    <w:basedOn w:val="a"/>
    <w:link w:val="a9"/>
    <w:rsid w:val="00097319"/>
    <w:pPr>
      <w:spacing w:after="120"/>
    </w:pPr>
  </w:style>
  <w:style w:type="character" w:customStyle="1" w:styleId="a9">
    <w:name w:val="Основной текст Знак"/>
    <w:basedOn w:val="a0"/>
    <w:link w:val="a8"/>
    <w:rsid w:val="00097319"/>
    <w:rPr>
      <w:sz w:val="24"/>
      <w:szCs w:val="24"/>
    </w:rPr>
  </w:style>
  <w:style w:type="paragraph" w:styleId="aa">
    <w:name w:val="header"/>
    <w:basedOn w:val="a"/>
    <w:link w:val="ab"/>
    <w:rsid w:val="001368B4"/>
    <w:pPr>
      <w:tabs>
        <w:tab w:val="center" w:pos="4677"/>
        <w:tab w:val="right" w:pos="9355"/>
      </w:tabs>
    </w:pPr>
  </w:style>
  <w:style w:type="character" w:customStyle="1" w:styleId="ab">
    <w:name w:val="Верхний колонтитул Знак"/>
    <w:basedOn w:val="a0"/>
    <w:link w:val="aa"/>
    <w:rsid w:val="001368B4"/>
    <w:rPr>
      <w:sz w:val="24"/>
      <w:szCs w:val="24"/>
    </w:rPr>
  </w:style>
  <w:style w:type="paragraph" w:styleId="ac">
    <w:name w:val="footer"/>
    <w:basedOn w:val="a"/>
    <w:link w:val="ad"/>
    <w:rsid w:val="001368B4"/>
    <w:pPr>
      <w:tabs>
        <w:tab w:val="center" w:pos="4677"/>
        <w:tab w:val="right" w:pos="9355"/>
      </w:tabs>
    </w:pPr>
  </w:style>
  <w:style w:type="character" w:customStyle="1" w:styleId="ad">
    <w:name w:val="Нижний колонтитул Знак"/>
    <w:basedOn w:val="a0"/>
    <w:link w:val="ac"/>
    <w:rsid w:val="001368B4"/>
    <w:rPr>
      <w:sz w:val="24"/>
      <w:szCs w:val="24"/>
    </w:rPr>
  </w:style>
  <w:style w:type="paragraph" w:styleId="ae">
    <w:name w:val="Body Text Indent"/>
    <w:basedOn w:val="a"/>
    <w:link w:val="af"/>
    <w:unhideWhenUsed/>
    <w:rsid w:val="00505340"/>
    <w:pPr>
      <w:spacing w:after="120"/>
      <w:ind w:left="283"/>
    </w:pPr>
  </w:style>
  <w:style w:type="character" w:customStyle="1" w:styleId="af">
    <w:name w:val="Основной текст с отступом Знак"/>
    <w:basedOn w:val="a0"/>
    <w:link w:val="ae"/>
    <w:rsid w:val="00505340"/>
    <w:rPr>
      <w:sz w:val="24"/>
      <w:szCs w:val="24"/>
    </w:rPr>
  </w:style>
  <w:style w:type="character" w:styleId="af0">
    <w:name w:val="FollowedHyperlink"/>
    <w:basedOn w:val="a0"/>
    <w:uiPriority w:val="99"/>
    <w:unhideWhenUsed/>
    <w:rsid w:val="00DC56DE"/>
    <w:rPr>
      <w:color w:val="800080" w:themeColor="followedHyperlink"/>
      <w:u w:val="single"/>
    </w:rPr>
  </w:style>
  <w:style w:type="paragraph" w:styleId="af1">
    <w:name w:val="Balloon Text"/>
    <w:basedOn w:val="a"/>
    <w:link w:val="af2"/>
    <w:unhideWhenUsed/>
    <w:rsid w:val="00DC56DE"/>
    <w:rPr>
      <w:rFonts w:ascii="Tahoma" w:hAnsi="Tahoma" w:cs="Tahoma"/>
      <w:sz w:val="16"/>
      <w:szCs w:val="16"/>
    </w:rPr>
  </w:style>
  <w:style w:type="character" w:customStyle="1" w:styleId="af2">
    <w:name w:val="Текст выноски Знак"/>
    <w:basedOn w:val="a0"/>
    <w:link w:val="af1"/>
    <w:rsid w:val="00DC56DE"/>
    <w:rPr>
      <w:rFonts w:ascii="Tahoma" w:hAnsi="Tahoma" w:cs="Tahoma"/>
      <w:sz w:val="16"/>
      <w:szCs w:val="16"/>
    </w:rPr>
  </w:style>
  <w:style w:type="table" w:styleId="af3">
    <w:name w:val="Table Grid"/>
    <w:basedOn w:val="a1"/>
    <w:uiPriority w:val="59"/>
    <w:rsid w:val="00DC56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88565">
      <w:bodyDiv w:val="1"/>
      <w:marLeft w:val="0"/>
      <w:marRight w:val="0"/>
      <w:marTop w:val="0"/>
      <w:marBottom w:val="0"/>
      <w:divBdr>
        <w:top w:val="none" w:sz="0" w:space="0" w:color="auto"/>
        <w:left w:val="none" w:sz="0" w:space="0" w:color="auto"/>
        <w:bottom w:val="none" w:sz="0" w:space="0" w:color="auto"/>
        <w:right w:val="none" w:sz="0" w:space="0" w:color="auto"/>
      </w:divBdr>
    </w:div>
    <w:div w:id="142160014">
      <w:bodyDiv w:val="1"/>
      <w:marLeft w:val="0"/>
      <w:marRight w:val="0"/>
      <w:marTop w:val="0"/>
      <w:marBottom w:val="0"/>
      <w:divBdr>
        <w:top w:val="none" w:sz="0" w:space="0" w:color="auto"/>
        <w:left w:val="none" w:sz="0" w:space="0" w:color="auto"/>
        <w:bottom w:val="none" w:sz="0" w:space="0" w:color="auto"/>
        <w:right w:val="none" w:sz="0" w:space="0" w:color="auto"/>
      </w:divBdr>
    </w:div>
    <w:div w:id="169031566">
      <w:bodyDiv w:val="1"/>
      <w:marLeft w:val="0"/>
      <w:marRight w:val="0"/>
      <w:marTop w:val="0"/>
      <w:marBottom w:val="0"/>
      <w:divBdr>
        <w:top w:val="none" w:sz="0" w:space="0" w:color="auto"/>
        <w:left w:val="none" w:sz="0" w:space="0" w:color="auto"/>
        <w:bottom w:val="none" w:sz="0" w:space="0" w:color="auto"/>
        <w:right w:val="none" w:sz="0" w:space="0" w:color="auto"/>
      </w:divBdr>
    </w:div>
    <w:div w:id="219941436">
      <w:bodyDiv w:val="1"/>
      <w:marLeft w:val="0"/>
      <w:marRight w:val="0"/>
      <w:marTop w:val="0"/>
      <w:marBottom w:val="0"/>
      <w:divBdr>
        <w:top w:val="none" w:sz="0" w:space="0" w:color="auto"/>
        <w:left w:val="none" w:sz="0" w:space="0" w:color="auto"/>
        <w:bottom w:val="none" w:sz="0" w:space="0" w:color="auto"/>
        <w:right w:val="none" w:sz="0" w:space="0" w:color="auto"/>
      </w:divBdr>
    </w:div>
    <w:div w:id="290673007">
      <w:bodyDiv w:val="1"/>
      <w:marLeft w:val="0"/>
      <w:marRight w:val="0"/>
      <w:marTop w:val="0"/>
      <w:marBottom w:val="0"/>
      <w:divBdr>
        <w:top w:val="none" w:sz="0" w:space="0" w:color="auto"/>
        <w:left w:val="none" w:sz="0" w:space="0" w:color="auto"/>
        <w:bottom w:val="none" w:sz="0" w:space="0" w:color="auto"/>
        <w:right w:val="none" w:sz="0" w:space="0" w:color="auto"/>
      </w:divBdr>
    </w:div>
    <w:div w:id="461922922">
      <w:bodyDiv w:val="1"/>
      <w:marLeft w:val="0"/>
      <w:marRight w:val="0"/>
      <w:marTop w:val="0"/>
      <w:marBottom w:val="0"/>
      <w:divBdr>
        <w:top w:val="none" w:sz="0" w:space="0" w:color="auto"/>
        <w:left w:val="none" w:sz="0" w:space="0" w:color="auto"/>
        <w:bottom w:val="none" w:sz="0" w:space="0" w:color="auto"/>
        <w:right w:val="none" w:sz="0" w:space="0" w:color="auto"/>
      </w:divBdr>
    </w:div>
    <w:div w:id="526136907">
      <w:bodyDiv w:val="1"/>
      <w:marLeft w:val="0"/>
      <w:marRight w:val="0"/>
      <w:marTop w:val="0"/>
      <w:marBottom w:val="0"/>
      <w:divBdr>
        <w:top w:val="none" w:sz="0" w:space="0" w:color="auto"/>
        <w:left w:val="none" w:sz="0" w:space="0" w:color="auto"/>
        <w:bottom w:val="none" w:sz="0" w:space="0" w:color="auto"/>
        <w:right w:val="none" w:sz="0" w:space="0" w:color="auto"/>
      </w:divBdr>
    </w:div>
    <w:div w:id="534275457">
      <w:bodyDiv w:val="1"/>
      <w:marLeft w:val="0"/>
      <w:marRight w:val="0"/>
      <w:marTop w:val="0"/>
      <w:marBottom w:val="0"/>
      <w:divBdr>
        <w:top w:val="none" w:sz="0" w:space="0" w:color="auto"/>
        <w:left w:val="none" w:sz="0" w:space="0" w:color="auto"/>
        <w:bottom w:val="none" w:sz="0" w:space="0" w:color="auto"/>
        <w:right w:val="none" w:sz="0" w:space="0" w:color="auto"/>
      </w:divBdr>
    </w:div>
    <w:div w:id="624851861">
      <w:bodyDiv w:val="1"/>
      <w:marLeft w:val="0"/>
      <w:marRight w:val="0"/>
      <w:marTop w:val="0"/>
      <w:marBottom w:val="0"/>
      <w:divBdr>
        <w:top w:val="none" w:sz="0" w:space="0" w:color="auto"/>
        <w:left w:val="none" w:sz="0" w:space="0" w:color="auto"/>
        <w:bottom w:val="none" w:sz="0" w:space="0" w:color="auto"/>
        <w:right w:val="none" w:sz="0" w:space="0" w:color="auto"/>
      </w:divBdr>
    </w:div>
    <w:div w:id="678195620">
      <w:bodyDiv w:val="1"/>
      <w:marLeft w:val="0"/>
      <w:marRight w:val="0"/>
      <w:marTop w:val="0"/>
      <w:marBottom w:val="0"/>
      <w:divBdr>
        <w:top w:val="none" w:sz="0" w:space="0" w:color="auto"/>
        <w:left w:val="none" w:sz="0" w:space="0" w:color="auto"/>
        <w:bottom w:val="none" w:sz="0" w:space="0" w:color="auto"/>
        <w:right w:val="none" w:sz="0" w:space="0" w:color="auto"/>
      </w:divBdr>
    </w:div>
    <w:div w:id="728847062">
      <w:bodyDiv w:val="1"/>
      <w:marLeft w:val="0"/>
      <w:marRight w:val="0"/>
      <w:marTop w:val="0"/>
      <w:marBottom w:val="0"/>
      <w:divBdr>
        <w:top w:val="none" w:sz="0" w:space="0" w:color="auto"/>
        <w:left w:val="none" w:sz="0" w:space="0" w:color="auto"/>
        <w:bottom w:val="none" w:sz="0" w:space="0" w:color="auto"/>
        <w:right w:val="none" w:sz="0" w:space="0" w:color="auto"/>
      </w:divBdr>
    </w:div>
    <w:div w:id="753547152">
      <w:bodyDiv w:val="1"/>
      <w:marLeft w:val="0"/>
      <w:marRight w:val="0"/>
      <w:marTop w:val="0"/>
      <w:marBottom w:val="0"/>
      <w:divBdr>
        <w:top w:val="none" w:sz="0" w:space="0" w:color="auto"/>
        <w:left w:val="none" w:sz="0" w:space="0" w:color="auto"/>
        <w:bottom w:val="none" w:sz="0" w:space="0" w:color="auto"/>
        <w:right w:val="none" w:sz="0" w:space="0" w:color="auto"/>
      </w:divBdr>
    </w:div>
    <w:div w:id="1092436272">
      <w:bodyDiv w:val="1"/>
      <w:marLeft w:val="0"/>
      <w:marRight w:val="0"/>
      <w:marTop w:val="0"/>
      <w:marBottom w:val="0"/>
      <w:divBdr>
        <w:top w:val="none" w:sz="0" w:space="0" w:color="auto"/>
        <w:left w:val="none" w:sz="0" w:space="0" w:color="auto"/>
        <w:bottom w:val="none" w:sz="0" w:space="0" w:color="auto"/>
        <w:right w:val="none" w:sz="0" w:space="0" w:color="auto"/>
      </w:divBdr>
    </w:div>
    <w:div w:id="1157838165">
      <w:bodyDiv w:val="1"/>
      <w:marLeft w:val="0"/>
      <w:marRight w:val="0"/>
      <w:marTop w:val="0"/>
      <w:marBottom w:val="0"/>
      <w:divBdr>
        <w:top w:val="none" w:sz="0" w:space="0" w:color="auto"/>
        <w:left w:val="none" w:sz="0" w:space="0" w:color="auto"/>
        <w:bottom w:val="none" w:sz="0" w:space="0" w:color="auto"/>
        <w:right w:val="none" w:sz="0" w:space="0" w:color="auto"/>
      </w:divBdr>
    </w:div>
    <w:div w:id="1168011240">
      <w:bodyDiv w:val="1"/>
      <w:marLeft w:val="0"/>
      <w:marRight w:val="0"/>
      <w:marTop w:val="0"/>
      <w:marBottom w:val="0"/>
      <w:divBdr>
        <w:top w:val="none" w:sz="0" w:space="0" w:color="auto"/>
        <w:left w:val="none" w:sz="0" w:space="0" w:color="auto"/>
        <w:bottom w:val="none" w:sz="0" w:space="0" w:color="auto"/>
        <w:right w:val="none" w:sz="0" w:space="0" w:color="auto"/>
      </w:divBdr>
    </w:div>
    <w:div w:id="1208371046">
      <w:bodyDiv w:val="1"/>
      <w:marLeft w:val="0"/>
      <w:marRight w:val="0"/>
      <w:marTop w:val="0"/>
      <w:marBottom w:val="0"/>
      <w:divBdr>
        <w:top w:val="none" w:sz="0" w:space="0" w:color="auto"/>
        <w:left w:val="none" w:sz="0" w:space="0" w:color="auto"/>
        <w:bottom w:val="none" w:sz="0" w:space="0" w:color="auto"/>
        <w:right w:val="none" w:sz="0" w:space="0" w:color="auto"/>
      </w:divBdr>
    </w:div>
    <w:div w:id="1258947351">
      <w:bodyDiv w:val="1"/>
      <w:marLeft w:val="0"/>
      <w:marRight w:val="0"/>
      <w:marTop w:val="0"/>
      <w:marBottom w:val="0"/>
      <w:divBdr>
        <w:top w:val="none" w:sz="0" w:space="0" w:color="auto"/>
        <w:left w:val="none" w:sz="0" w:space="0" w:color="auto"/>
        <w:bottom w:val="none" w:sz="0" w:space="0" w:color="auto"/>
        <w:right w:val="none" w:sz="0" w:space="0" w:color="auto"/>
      </w:divBdr>
    </w:div>
    <w:div w:id="1461343767">
      <w:bodyDiv w:val="1"/>
      <w:marLeft w:val="0"/>
      <w:marRight w:val="0"/>
      <w:marTop w:val="0"/>
      <w:marBottom w:val="0"/>
      <w:divBdr>
        <w:top w:val="none" w:sz="0" w:space="0" w:color="auto"/>
        <w:left w:val="none" w:sz="0" w:space="0" w:color="auto"/>
        <w:bottom w:val="none" w:sz="0" w:space="0" w:color="auto"/>
        <w:right w:val="none" w:sz="0" w:space="0" w:color="auto"/>
      </w:divBdr>
    </w:div>
    <w:div w:id="1797139180">
      <w:bodyDiv w:val="1"/>
      <w:marLeft w:val="0"/>
      <w:marRight w:val="0"/>
      <w:marTop w:val="0"/>
      <w:marBottom w:val="0"/>
      <w:divBdr>
        <w:top w:val="none" w:sz="0" w:space="0" w:color="auto"/>
        <w:left w:val="none" w:sz="0" w:space="0" w:color="auto"/>
        <w:bottom w:val="none" w:sz="0" w:space="0" w:color="auto"/>
        <w:right w:val="none" w:sz="0" w:space="0" w:color="auto"/>
      </w:divBdr>
    </w:div>
    <w:div w:id="1840778135">
      <w:bodyDiv w:val="1"/>
      <w:marLeft w:val="0"/>
      <w:marRight w:val="0"/>
      <w:marTop w:val="0"/>
      <w:marBottom w:val="0"/>
      <w:divBdr>
        <w:top w:val="none" w:sz="0" w:space="0" w:color="auto"/>
        <w:left w:val="none" w:sz="0" w:space="0" w:color="auto"/>
        <w:bottom w:val="none" w:sz="0" w:space="0" w:color="auto"/>
        <w:right w:val="none" w:sz="0" w:space="0" w:color="auto"/>
      </w:divBdr>
    </w:div>
    <w:div w:id="18550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A010-3939-4DAB-84C9-0B7B9027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4409</TotalTime>
  <Pages>1</Pages>
  <Words>16310</Words>
  <Characters>92967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109059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Customer</dc:creator>
  <cp:keywords/>
  <dc:description/>
  <cp:lastModifiedBy>Admin</cp:lastModifiedBy>
  <cp:revision>121</cp:revision>
  <cp:lastPrinted>2016-12-07T12:05:00Z</cp:lastPrinted>
  <dcterms:created xsi:type="dcterms:W3CDTF">2008-07-30T03:51:00Z</dcterms:created>
  <dcterms:modified xsi:type="dcterms:W3CDTF">2017-11-29T06:28:00Z</dcterms:modified>
</cp:coreProperties>
</file>