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E3" w:rsidRPr="000F7297" w:rsidRDefault="00D26CE3" w:rsidP="000F7297">
      <w:pPr>
        <w:pStyle w:val="a4"/>
        <w:ind w:firstLine="709"/>
        <w:jc w:val="center"/>
        <w:rPr>
          <w:rStyle w:val="2"/>
          <w:rFonts w:ascii="Arial" w:hAnsi="Arial" w:cs="Arial"/>
          <w:color w:val="000000"/>
          <w:sz w:val="32"/>
          <w:szCs w:val="32"/>
        </w:rPr>
      </w:pPr>
      <w:r w:rsidRPr="000F7297">
        <w:rPr>
          <w:rStyle w:val="2"/>
          <w:rFonts w:ascii="Arial" w:hAnsi="Arial" w:cs="Arial"/>
          <w:color w:val="000000"/>
          <w:sz w:val="32"/>
          <w:szCs w:val="32"/>
        </w:rPr>
        <w:t>СОБРАНИЕ ДЕПУТАТОВ</w:t>
      </w:r>
    </w:p>
    <w:p w:rsidR="00D26CE3" w:rsidRPr="000F7297" w:rsidRDefault="00D26CE3" w:rsidP="000F7297">
      <w:pPr>
        <w:pStyle w:val="a4"/>
        <w:ind w:firstLine="709"/>
        <w:jc w:val="center"/>
        <w:rPr>
          <w:rStyle w:val="2"/>
          <w:rFonts w:ascii="Arial" w:hAnsi="Arial" w:cs="Arial"/>
          <w:color w:val="000000"/>
          <w:sz w:val="32"/>
          <w:szCs w:val="32"/>
        </w:rPr>
      </w:pPr>
      <w:r w:rsidRPr="000F7297">
        <w:rPr>
          <w:rStyle w:val="2"/>
          <w:rFonts w:ascii="Arial" w:hAnsi="Arial" w:cs="Arial"/>
          <w:color w:val="000000"/>
          <w:sz w:val="32"/>
          <w:szCs w:val="32"/>
        </w:rPr>
        <w:t>ГЛАМАЗДИНСКОГО СЕЛЬСОВЕТА</w:t>
      </w:r>
    </w:p>
    <w:p w:rsidR="000F7297" w:rsidRPr="00061216" w:rsidRDefault="00D26CE3" w:rsidP="000F7297">
      <w:pPr>
        <w:pStyle w:val="a4"/>
        <w:ind w:firstLine="709"/>
        <w:jc w:val="center"/>
        <w:rPr>
          <w:rStyle w:val="2"/>
          <w:rFonts w:ascii="Arial" w:hAnsi="Arial" w:cs="Arial"/>
          <w:color w:val="000000"/>
          <w:sz w:val="32"/>
          <w:szCs w:val="32"/>
        </w:rPr>
      </w:pPr>
      <w:r w:rsidRPr="000F7297">
        <w:rPr>
          <w:rStyle w:val="2"/>
          <w:rFonts w:ascii="Arial" w:hAnsi="Arial" w:cs="Arial"/>
          <w:color w:val="000000"/>
          <w:sz w:val="32"/>
          <w:szCs w:val="32"/>
        </w:rPr>
        <w:t xml:space="preserve">ХОМУТОВСКОГО РАЙОНА </w:t>
      </w:r>
    </w:p>
    <w:p w:rsidR="00D26CE3" w:rsidRPr="000F7297" w:rsidRDefault="00D26CE3" w:rsidP="000F7297">
      <w:pPr>
        <w:pStyle w:val="a4"/>
        <w:ind w:firstLine="709"/>
        <w:jc w:val="center"/>
        <w:rPr>
          <w:rFonts w:ascii="Arial" w:hAnsi="Arial" w:cs="Arial"/>
          <w:sz w:val="32"/>
          <w:szCs w:val="32"/>
        </w:rPr>
      </w:pPr>
      <w:r w:rsidRPr="000F7297">
        <w:rPr>
          <w:rStyle w:val="2"/>
          <w:rFonts w:ascii="Arial" w:hAnsi="Arial" w:cs="Arial"/>
          <w:color w:val="000000"/>
          <w:sz w:val="32"/>
          <w:szCs w:val="32"/>
        </w:rPr>
        <w:t>КУРСКОЙ ОБЛАСТИ</w:t>
      </w:r>
    </w:p>
    <w:p w:rsidR="000F7297" w:rsidRPr="00061216" w:rsidRDefault="000F7297" w:rsidP="000F7297">
      <w:pPr>
        <w:pStyle w:val="a4"/>
        <w:ind w:firstLine="709"/>
        <w:jc w:val="center"/>
        <w:rPr>
          <w:rStyle w:val="2"/>
          <w:rFonts w:ascii="Arial" w:hAnsi="Arial" w:cs="Arial"/>
          <w:color w:val="000000"/>
          <w:sz w:val="32"/>
          <w:szCs w:val="32"/>
        </w:rPr>
      </w:pPr>
    </w:p>
    <w:p w:rsidR="00D26CE3" w:rsidRPr="00061216" w:rsidRDefault="00D26CE3" w:rsidP="000F7297">
      <w:pPr>
        <w:pStyle w:val="a4"/>
        <w:ind w:firstLine="709"/>
        <w:jc w:val="center"/>
        <w:rPr>
          <w:rStyle w:val="2"/>
          <w:rFonts w:ascii="Arial" w:hAnsi="Arial" w:cs="Arial"/>
          <w:color w:val="000000"/>
          <w:sz w:val="32"/>
          <w:szCs w:val="32"/>
        </w:rPr>
      </w:pPr>
      <w:r w:rsidRPr="000F7297">
        <w:rPr>
          <w:rStyle w:val="2"/>
          <w:rFonts w:ascii="Arial" w:hAnsi="Arial" w:cs="Arial"/>
          <w:color w:val="000000"/>
          <w:sz w:val="32"/>
          <w:szCs w:val="32"/>
        </w:rPr>
        <w:t>РЕШЕНИЕ</w:t>
      </w:r>
    </w:p>
    <w:p w:rsidR="000F7297" w:rsidRPr="00061216" w:rsidRDefault="000F7297" w:rsidP="000F7297">
      <w:pPr>
        <w:pStyle w:val="a4"/>
        <w:ind w:firstLine="709"/>
        <w:jc w:val="center"/>
        <w:rPr>
          <w:rStyle w:val="2"/>
          <w:rFonts w:ascii="Arial" w:hAnsi="Arial" w:cs="Arial"/>
          <w:color w:val="000000"/>
          <w:sz w:val="32"/>
          <w:szCs w:val="32"/>
        </w:rPr>
      </w:pPr>
    </w:p>
    <w:p w:rsidR="000F7297" w:rsidRPr="00061216" w:rsidRDefault="00061216" w:rsidP="000F7297">
      <w:pPr>
        <w:pStyle w:val="a4"/>
        <w:jc w:val="center"/>
        <w:rPr>
          <w:rStyle w:val="2"/>
          <w:rFonts w:ascii="Arial" w:hAnsi="Arial" w:cs="Arial"/>
          <w:color w:val="000000"/>
          <w:sz w:val="32"/>
          <w:szCs w:val="32"/>
        </w:rPr>
      </w:pPr>
      <w:r>
        <w:rPr>
          <w:rStyle w:val="2"/>
          <w:rFonts w:ascii="Arial" w:hAnsi="Arial" w:cs="Arial"/>
          <w:bCs w:val="0"/>
          <w:color w:val="000000"/>
          <w:sz w:val="32"/>
          <w:szCs w:val="32"/>
        </w:rPr>
        <w:t xml:space="preserve">от </w:t>
      </w:r>
      <w:r w:rsidR="000F7297" w:rsidRPr="000F7297">
        <w:rPr>
          <w:rStyle w:val="2"/>
          <w:rFonts w:ascii="Arial" w:hAnsi="Arial" w:cs="Arial"/>
          <w:bCs w:val="0"/>
          <w:color w:val="000000"/>
          <w:sz w:val="32"/>
          <w:szCs w:val="32"/>
        </w:rPr>
        <w:t>29 апреля 2016 года № 10/39</w:t>
      </w:r>
    </w:p>
    <w:p w:rsidR="000F7297" w:rsidRPr="00061216" w:rsidRDefault="000F7297" w:rsidP="000F7297">
      <w:pPr>
        <w:pStyle w:val="a4"/>
        <w:ind w:firstLine="709"/>
        <w:jc w:val="center"/>
        <w:rPr>
          <w:rStyle w:val="2"/>
          <w:rFonts w:ascii="Arial" w:hAnsi="Arial" w:cs="Arial"/>
          <w:color w:val="000000"/>
          <w:sz w:val="32"/>
          <w:szCs w:val="32"/>
        </w:rPr>
      </w:pPr>
    </w:p>
    <w:p w:rsidR="00D26CE3" w:rsidRPr="000F7297" w:rsidRDefault="00D26CE3" w:rsidP="000F7297">
      <w:pPr>
        <w:pStyle w:val="20"/>
        <w:shd w:val="clear" w:color="auto" w:fill="auto"/>
        <w:tabs>
          <w:tab w:val="left" w:leader="underscore" w:pos="0"/>
          <w:tab w:val="left" w:leader="underscore" w:pos="9356"/>
        </w:tabs>
        <w:spacing w:after="0" w:line="240" w:lineRule="auto"/>
        <w:ind w:left="20" w:right="3118" w:firstLine="709"/>
        <w:jc w:val="center"/>
        <w:rPr>
          <w:rFonts w:ascii="Arial" w:hAnsi="Arial" w:cs="Arial"/>
          <w:bCs w:val="0"/>
          <w:sz w:val="32"/>
          <w:szCs w:val="32"/>
        </w:rPr>
      </w:pPr>
    </w:p>
    <w:p w:rsidR="00D26CE3" w:rsidRPr="000F7297" w:rsidRDefault="00D26CE3" w:rsidP="000F7297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  <w:lang w:bidi="ru-RU"/>
        </w:rPr>
      </w:pPr>
      <w:r w:rsidRPr="000F7297">
        <w:rPr>
          <w:rFonts w:ascii="Arial" w:hAnsi="Arial" w:cs="Arial"/>
          <w:b/>
          <w:sz w:val="32"/>
          <w:szCs w:val="32"/>
          <w:lang w:bidi="ru-RU"/>
        </w:rPr>
        <w:t>Об утверждении Порядка предоставления порубочного</w:t>
      </w:r>
      <w:r w:rsidR="000F7297" w:rsidRPr="000F7297">
        <w:rPr>
          <w:rFonts w:ascii="Arial" w:hAnsi="Arial" w:cs="Arial"/>
          <w:b/>
          <w:sz w:val="32"/>
          <w:szCs w:val="32"/>
          <w:lang w:bidi="ru-RU"/>
        </w:rPr>
        <w:t xml:space="preserve"> </w:t>
      </w:r>
      <w:r w:rsidRPr="000F7297">
        <w:rPr>
          <w:rFonts w:ascii="Arial" w:hAnsi="Arial" w:cs="Arial"/>
          <w:b/>
          <w:sz w:val="32"/>
          <w:szCs w:val="32"/>
          <w:lang w:bidi="ru-RU"/>
        </w:rPr>
        <w:t>билета и (или) разрешения на пересадку деревьев и</w:t>
      </w:r>
      <w:r w:rsidR="000F7297" w:rsidRPr="000F7297">
        <w:rPr>
          <w:rFonts w:ascii="Arial" w:hAnsi="Arial" w:cs="Arial"/>
          <w:b/>
          <w:sz w:val="32"/>
          <w:szCs w:val="32"/>
          <w:lang w:bidi="ru-RU"/>
        </w:rPr>
        <w:t xml:space="preserve"> </w:t>
      </w:r>
      <w:r w:rsidRPr="000F7297">
        <w:rPr>
          <w:rFonts w:ascii="Arial" w:hAnsi="Arial" w:cs="Arial"/>
          <w:b/>
          <w:sz w:val="32"/>
          <w:szCs w:val="32"/>
          <w:lang w:bidi="ru-RU"/>
        </w:rPr>
        <w:t xml:space="preserve">кустарников на территории </w:t>
      </w:r>
      <w:proofErr w:type="spellStart"/>
      <w:r w:rsidRPr="000F7297">
        <w:rPr>
          <w:rFonts w:ascii="Arial" w:hAnsi="Arial" w:cs="Arial"/>
          <w:b/>
          <w:sz w:val="32"/>
          <w:szCs w:val="32"/>
          <w:lang w:bidi="ru-RU"/>
        </w:rPr>
        <w:t>Гламаздинского</w:t>
      </w:r>
      <w:proofErr w:type="spellEnd"/>
      <w:r w:rsidRPr="000F7297">
        <w:rPr>
          <w:rFonts w:ascii="Arial" w:hAnsi="Arial" w:cs="Arial"/>
          <w:b/>
          <w:sz w:val="32"/>
          <w:szCs w:val="32"/>
          <w:lang w:bidi="ru-RU"/>
        </w:rPr>
        <w:t xml:space="preserve"> сельсовета</w:t>
      </w:r>
      <w:r w:rsidR="000F7297" w:rsidRPr="000F7297">
        <w:rPr>
          <w:rFonts w:ascii="Arial" w:hAnsi="Arial" w:cs="Arial"/>
          <w:b/>
          <w:sz w:val="32"/>
          <w:szCs w:val="32"/>
          <w:lang w:bidi="ru-RU"/>
        </w:rPr>
        <w:t xml:space="preserve"> </w:t>
      </w:r>
      <w:r w:rsidRPr="000F7297">
        <w:rPr>
          <w:rFonts w:ascii="Arial" w:hAnsi="Arial" w:cs="Arial"/>
          <w:b/>
          <w:sz w:val="32"/>
          <w:szCs w:val="32"/>
          <w:lang w:bidi="ru-RU"/>
        </w:rPr>
        <w:t>Курской области</w:t>
      </w:r>
    </w:p>
    <w:p w:rsidR="00D26CE3" w:rsidRPr="00061216" w:rsidRDefault="00D26CE3" w:rsidP="000F7297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  <w:lang w:bidi="ru-RU"/>
        </w:rPr>
      </w:pPr>
    </w:p>
    <w:p w:rsidR="000F7297" w:rsidRPr="00061216" w:rsidRDefault="000F7297" w:rsidP="000F7297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  <w:lang w:bidi="ru-RU"/>
        </w:rPr>
      </w:pPr>
    </w:p>
    <w:p w:rsidR="000F7297" w:rsidRPr="00061216" w:rsidRDefault="000F7297" w:rsidP="000F7297">
      <w:pPr>
        <w:pStyle w:val="a4"/>
        <w:ind w:firstLine="709"/>
        <w:jc w:val="center"/>
        <w:rPr>
          <w:rFonts w:ascii="Arial" w:hAnsi="Arial" w:cs="Arial"/>
          <w:b/>
          <w:sz w:val="32"/>
          <w:szCs w:val="32"/>
          <w:lang w:bidi="ru-RU"/>
        </w:rPr>
      </w:pPr>
    </w:p>
    <w:p w:rsidR="00D26CE3" w:rsidRPr="00D26CE3" w:rsidRDefault="00D26CE3" w:rsidP="000F7297">
      <w:pPr>
        <w:widowControl w:val="0"/>
        <w:spacing w:after="0" w:line="317" w:lineRule="exact"/>
        <w:ind w:left="20" w:right="2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D26CE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соответствии со статьей 14 Федерального закона от 6 октября 2003 г.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</w:t>
      </w:r>
      <w:proofErr w:type="spellStart"/>
      <w:r w:rsidRPr="00D26CE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Гламаздинский</w:t>
      </w:r>
      <w:proofErr w:type="spellEnd"/>
      <w:r w:rsidRPr="00D26CE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сельсовет» Курской области, В соответствии с Постановлением Правительства Российской Федерации от 30.04.2014 № 403 «Об исчерпывающем перечне процедур в сфере жилищного строительства» (процедура № 131 Исчерпывающего перечня), Собрание депутатов </w:t>
      </w:r>
      <w:proofErr w:type="spellStart"/>
      <w:r w:rsidRPr="00D26CE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Гламаздинского</w:t>
      </w:r>
      <w:proofErr w:type="spellEnd"/>
      <w:r w:rsidRPr="00D26CE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сельсовета </w:t>
      </w:r>
      <w:proofErr w:type="spellStart"/>
      <w:r w:rsidRPr="00D26CE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Хомутовского</w:t>
      </w:r>
      <w:proofErr w:type="spellEnd"/>
      <w:proofErr w:type="gramEnd"/>
      <w:r w:rsidRPr="00D26CE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района Курской области</w:t>
      </w:r>
      <w:r w:rsidR="000F7297" w:rsidRPr="000F729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0F7297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решило</w:t>
      </w:r>
      <w:r w:rsidRPr="00D26CE3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: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ab/>
        <w:t>1. Утвердить Порядок предоставления порубочного билета и (или) разрешения на пересадку деревьев и кустарников на территории муниципального образования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«</w:t>
      </w: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Гламаздинский</w:t>
      </w:r>
      <w:proofErr w:type="spell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</w:t>
      </w: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согласно приложению к настоящему Решению.</w:t>
      </w:r>
    </w:p>
    <w:p w:rsidR="00D26CE3" w:rsidRPr="00D26CE3" w:rsidRDefault="00D26CE3" w:rsidP="000F7297">
      <w:pPr>
        <w:ind w:firstLine="709"/>
        <w:jc w:val="both"/>
        <w:outlineLvl w:val="1"/>
        <w:rPr>
          <w:rFonts w:ascii="Arial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 его подписания и подлежит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размещению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на официальном сайте муниципального образования « </w:t>
      </w: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Гламаздинский</w:t>
      </w:r>
      <w:proofErr w:type="spell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Курской области </w:t>
      </w:r>
      <w:hyperlink r:id="rId5" w:history="1">
        <w:r w:rsidRPr="000F7297">
          <w:rPr>
            <w:rStyle w:val="a3"/>
            <w:rFonts w:ascii="Arial" w:hAnsi="Arial" w:cs="Arial"/>
            <w:color w:val="auto"/>
            <w:sz w:val="24"/>
            <w:szCs w:val="24"/>
          </w:rPr>
          <w:t>http://гламаздинский.рф</w:t>
        </w:r>
        <w:r w:rsidRPr="00D26CE3">
          <w:rPr>
            <w:rStyle w:val="a3"/>
            <w:rFonts w:ascii="Arial" w:hAnsi="Arial" w:cs="Arial"/>
            <w:sz w:val="24"/>
            <w:szCs w:val="24"/>
          </w:rPr>
          <w:t>/</w:t>
        </w:r>
      </w:hyperlink>
      <w:r w:rsidRPr="00D26CE3">
        <w:rPr>
          <w:rFonts w:ascii="Arial" w:hAnsi="Arial" w:cs="Arial"/>
          <w:bCs/>
          <w:sz w:val="24"/>
          <w:szCs w:val="24"/>
        </w:rPr>
        <w:t>.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в сети «Интернет».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6CE3" w:rsidRPr="00D26CE3" w:rsidRDefault="00D26CE3" w:rsidP="000F729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D26CE3" w:rsidRPr="00D26CE3" w:rsidRDefault="00D26CE3" w:rsidP="000F729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 w:rsidRPr="00D26CE3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D26CE3">
        <w:rPr>
          <w:rFonts w:ascii="Arial" w:hAnsi="Arial" w:cs="Arial"/>
          <w:sz w:val="24"/>
          <w:szCs w:val="24"/>
        </w:rPr>
        <w:t xml:space="preserve"> сельсовета </w:t>
      </w:r>
    </w:p>
    <w:p w:rsidR="00D26CE3" w:rsidRPr="00D26CE3" w:rsidRDefault="00D26CE3" w:rsidP="000F7297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proofErr w:type="spellStart"/>
      <w:r w:rsidRPr="00D26CE3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D26CE3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0F7297">
        <w:rPr>
          <w:rFonts w:ascii="Arial" w:hAnsi="Arial" w:cs="Arial"/>
          <w:sz w:val="24"/>
          <w:szCs w:val="24"/>
        </w:rPr>
        <w:t xml:space="preserve">                                          </w:t>
      </w:r>
      <w:proofErr w:type="spellStart"/>
      <w:r w:rsidRPr="00D26CE3">
        <w:rPr>
          <w:rFonts w:ascii="Arial" w:hAnsi="Arial" w:cs="Arial"/>
          <w:sz w:val="24"/>
          <w:szCs w:val="24"/>
        </w:rPr>
        <w:t>М.Н.Залюбовская</w:t>
      </w:r>
      <w:proofErr w:type="spellEnd"/>
      <w:r w:rsidRPr="00D26CE3">
        <w:rPr>
          <w:rFonts w:ascii="Arial" w:hAnsi="Arial" w:cs="Arial"/>
          <w:sz w:val="24"/>
          <w:szCs w:val="24"/>
        </w:rPr>
        <w:t xml:space="preserve"> </w:t>
      </w:r>
    </w:p>
    <w:p w:rsidR="00D26CE3" w:rsidRPr="00D26CE3" w:rsidRDefault="00D26CE3" w:rsidP="000F7297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D26CE3" w:rsidRPr="00D26CE3" w:rsidRDefault="00D26CE3" w:rsidP="000F729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297" w:rsidRPr="00D26CE3" w:rsidRDefault="000F7297" w:rsidP="000F729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Утвержден </w:t>
      </w:r>
    </w:p>
    <w:p w:rsidR="000F7297" w:rsidRDefault="000F7297" w:rsidP="000F729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Собрания депутатов </w:t>
      </w:r>
    </w:p>
    <w:p w:rsidR="000F7297" w:rsidRDefault="000F7297" w:rsidP="000F729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Гламаздинского</w:t>
      </w:r>
      <w:proofErr w:type="spell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D26CE3" w:rsidRPr="00D26CE3" w:rsidRDefault="000F7297" w:rsidP="000F729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</w:t>
      </w:r>
    </w:p>
    <w:p w:rsidR="00D26CE3" w:rsidRDefault="000F7297" w:rsidP="000F729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от 29 апреля 2016 года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№ 10/39</w:t>
      </w:r>
    </w:p>
    <w:p w:rsidR="000F7297" w:rsidRDefault="000F7297" w:rsidP="000F729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F7297" w:rsidRPr="00D26CE3" w:rsidRDefault="000F7297" w:rsidP="000F729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CE3" w:rsidRPr="000F7297" w:rsidRDefault="00D26CE3" w:rsidP="000F729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36"/>
          <w:szCs w:val="36"/>
          <w:lang w:eastAsia="ru-RU"/>
        </w:rPr>
      </w:pPr>
    </w:p>
    <w:p w:rsidR="00D26CE3" w:rsidRPr="000F7297" w:rsidRDefault="00D26CE3" w:rsidP="000F729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0F7297">
        <w:rPr>
          <w:rFonts w:ascii="Arial" w:eastAsia="Times New Roman" w:hAnsi="Arial" w:cs="Arial"/>
          <w:b/>
          <w:sz w:val="36"/>
          <w:szCs w:val="36"/>
          <w:lang w:eastAsia="ru-RU"/>
        </w:rPr>
        <w:t>Порядок</w:t>
      </w:r>
    </w:p>
    <w:p w:rsidR="00D26CE3" w:rsidRPr="000F7297" w:rsidRDefault="00D26CE3" w:rsidP="000F729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6"/>
          <w:szCs w:val="36"/>
          <w:lang w:eastAsia="ru-RU"/>
        </w:rPr>
      </w:pPr>
      <w:r w:rsidRPr="000F7297">
        <w:rPr>
          <w:rFonts w:ascii="Arial" w:eastAsia="Times New Roman" w:hAnsi="Arial" w:cs="Arial"/>
          <w:b/>
          <w:sz w:val="36"/>
          <w:szCs w:val="36"/>
          <w:lang w:eastAsia="ru-RU"/>
        </w:rPr>
        <w:t>предоставления порубочного билета и (или) разрешения на пересадку деревьев и кустарников на территории муниципального образования</w:t>
      </w:r>
    </w:p>
    <w:p w:rsidR="00D26CE3" w:rsidRPr="000F7297" w:rsidRDefault="00D26CE3" w:rsidP="000F7297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F7297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proofErr w:type="spellStart"/>
      <w:r w:rsidRPr="000F7297">
        <w:rPr>
          <w:rFonts w:ascii="Arial" w:eastAsia="Times New Roman" w:hAnsi="Arial" w:cs="Arial"/>
          <w:b/>
          <w:sz w:val="32"/>
          <w:szCs w:val="32"/>
          <w:lang w:eastAsia="ru-RU"/>
        </w:rPr>
        <w:t>Гламаздинский</w:t>
      </w:r>
      <w:proofErr w:type="spellEnd"/>
      <w:r w:rsidRPr="000F729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сельсовет»</w:t>
      </w:r>
      <w:r w:rsidR="000F7297" w:rsidRPr="000F729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proofErr w:type="spellStart"/>
      <w:r w:rsidRPr="000F7297">
        <w:rPr>
          <w:rFonts w:ascii="Arial" w:eastAsia="Times New Roman" w:hAnsi="Arial" w:cs="Arial"/>
          <w:b/>
          <w:sz w:val="32"/>
          <w:szCs w:val="32"/>
          <w:lang w:eastAsia="ru-RU"/>
        </w:rPr>
        <w:t>Хомутовского</w:t>
      </w:r>
      <w:proofErr w:type="spellEnd"/>
      <w:r w:rsidRPr="000F7297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Курской области (далее – Порядок)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Формирование решения о предоставление порубочного билета и (или) разрешения на пересадку деревьев и кустарников осуществляется в соответствии с Постановлением Правительства Российской Федерации от 30.04.2014 № 403 «Об исчерпывающем перечне процедур в сфере жилищного строительства» и иными положениями законодательства о градостроительной деятельности и нормативными правовыми актами муниципального образования «</w:t>
      </w: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Гламаздинский</w:t>
      </w:r>
      <w:proofErr w:type="spell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области.</w:t>
      </w:r>
      <w:proofErr w:type="gramEnd"/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2. Предоставление порубочного билета и (или) разрешения на пересадку деревьев и кустарников производится при наличии разрешения оформленного в установленном порядке (форма в приложении № 3 к Порядку).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3. Предоставление порубочного билета и (или) разрешения на пересадку деревьев и кустарников относится к компетенции Администрации </w:t>
      </w: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Гламаздинского</w:t>
      </w:r>
      <w:proofErr w:type="spell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района Курской области (далее – Администрация сельсовета) в лице Главы </w:t>
      </w: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Гламаздинского</w:t>
      </w:r>
      <w:proofErr w:type="spell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района Курской области (далее по тексту – Глава сельсовета).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Вырубка и (или) пересадка деревьев, кустарников при выполнении требований настоящего Порядка может быть разрешена в случаях: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- реализации предусмотренного градостроительной документацией проекта, утвержденного в установленном порядке;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- проведения санитарных рубок и реконструкции зеленых насаждений;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- восстановления согласно нормативам светового режима в жилых и нежилых помещениях, затеняемых деревьями;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- ликвидации аварийных и чрезвычайных ситуаций, в том числе ремонта подземных коммуникаций и инженерных сооружений; в этих случаях разрешение выдается Администрацией сельсовета после проведения аварийных работ, на что составляется акт (Приложение 2)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с участием представителя Администрации сельсовета.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Вырубка деревьев на территории лесных участков осуществляется в соответствии с лесохозяйственным регламентом.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Заявитель – физическое или юридическое лицо, направляет на имя Главы сельсовета заявление (Приложение 1)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о необходимости получения порубочного билета и (или) разрешения на пересадку деревьев и кустарников с указанием причин вырубки, схему точного места их нахождения, их количества, наименования пород, диаметра стволов (объёма вырубки) и с указанием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способа утилизации вырубленной древесины, другой необходимой информации в зависимости от конкретного случая.</w:t>
      </w:r>
      <w:proofErr w:type="gramEnd"/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6.1</w:t>
      </w:r>
      <w:proofErr w:type="gram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К</w:t>
      </w:r>
      <w:proofErr w:type="gram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заявлению прилагаются: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- в случае представления заявления при личном обращении должен быть предъявлен документ, удостоверяющий личность заявителя, или документ, удостоверяющий личность представителя заявителя, если заявление представляется его представителем.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- при представлении заявления представителем заявителя, действующим на основании доверенности, к такому заявлению прилагается надлежащим образом оформленная доверенность. 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6CE3"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- правоустанавливающие и </w:t>
      </w:r>
      <w:proofErr w:type="spellStart"/>
      <w:r w:rsidR="00D26CE3" w:rsidRPr="00D26CE3">
        <w:rPr>
          <w:rFonts w:ascii="Arial" w:eastAsia="Times New Roman" w:hAnsi="Arial" w:cs="Arial"/>
          <w:sz w:val="24"/>
          <w:szCs w:val="24"/>
          <w:lang w:eastAsia="ru-RU"/>
        </w:rPr>
        <w:t>правоподтверждающие</w:t>
      </w:r>
      <w:proofErr w:type="spellEnd"/>
      <w:r w:rsidR="00D26CE3"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 на земельный участок,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6CE3"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если сведения о таких документах отсутствуют в Едином государственном реестре прав на недвижимое имущество и сделок с ним; </w:t>
      </w:r>
    </w:p>
    <w:p w:rsidR="00D26CE3" w:rsidRPr="00D26CE3" w:rsidRDefault="00D26CE3" w:rsidP="000F7297">
      <w:pPr>
        <w:pStyle w:val="Default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- протокол общего собрания собственников помещений многоквартирного жилого дома с положительным решением о вырубке деревьев и кустарников (в случае, если земельный участок входит в состав имущества многоквартирного жилого дома)</w:t>
      </w:r>
      <w:r w:rsidRPr="00D26CE3">
        <w:rPr>
          <w:rFonts w:ascii="Arial" w:hAnsi="Arial" w:cs="Arial"/>
          <w:color w:val="auto"/>
          <w:lang w:eastAsia="en-US"/>
        </w:rPr>
        <w:t xml:space="preserve"> </w:t>
      </w:r>
      <w:r w:rsidRPr="00D26CE3">
        <w:rPr>
          <w:rFonts w:ascii="Arial" w:hAnsi="Arial" w:cs="Arial"/>
        </w:rPr>
        <w:t xml:space="preserve">Если деревья и </w:t>
      </w:r>
      <w:proofErr w:type="gramStart"/>
      <w:r w:rsidRPr="00D26CE3">
        <w:rPr>
          <w:rFonts w:ascii="Arial" w:hAnsi="Arial" w:cs="Arial"/>
        </w:rPr>
        <w:t>кустарники, подлежащие вырубке находятся</w:t>
      </w:r>
      <w:proofErr w:type="gramEnd"/>
      <w:r w:rsidRPr="00D26CE3">
        <w:rPr>
          <w:rFonts w:ascii="Arial" w:hAnsi="Arial" w:cs="Arial"/>
        </w:rPr>
        <w:t xml:space="preserve"> в аварийном состоянии, указанный документ не требуется;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D26CE3"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- гарантийное письмо о своевременном и качественном проведении компенсационных посадок, </w:t>
      </w:r>
      <w:proofErr w:type="gramStart"/>
      <w:r w:rsidR="00D26CE3" w:rsidRPr="00D26CE3">
        <w:rPr>
          <w:rFonts w:ascii="Arial" w:eastAsia="Times New Roman" w:hAnsi="Arial" w:cs="Arial"/>
          <w:sz w:val="24"/>
          <w:szCs w:val="24"/>
          <w:lang w:eastAsia="ru-RU"/>
        </w:rPr>
        <w:t>согласованного</w:t>
      </w:r>
      <w:proofErr w:type="gramEnd"/>
      <w:r w:rsidR="00D26CE3"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в установленном порядке;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- акт комиссии по обследованию зеленных насаждений;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6CE3" w:rsidRPr="00D26CE3">
        <w:rPr>
          <w:rFonts w:ascii="Arial" w:eastAsia="Times New Roman" w:hAnsi="Arial" w:cs="Arial"/>
          <w:sz w:val="24"/>
          <w:szCs w:val="24"/>
          <w:lang w:eastAsia="ru-RU"/>
        </w:rPr>
        <w:t>- градостроительная документация, утвержденная в установленном законом порядке, в случае если производится вырубка деревьев, попадающих под габариты при строительстве зданий и сооружений;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6CE3" w:rsidRPr="00D26CE3">
        <w:rPr>
          <w:rFonts w:ascii="Arial" w:eastAsia="Times New Roman" w:hAnsi="Arial" w:cs="Arial"/>
          <w:sz w:val="24"/>
          <w:szCs w:val="24"/>
          <w:lang w:eastAsia="ru-RU"/>
        </w:rPr>
        <w:t>- при проведении строительных и земляных работ необходимо представить разрешения на осуществление земляных работ, оформленное в установленном законом порядке;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6CE3" w:rsidRPr="00D26CE3">
        <w:rPr>
          <w:rFonts w:ascii="Arial" w:eastAsia="Times New Roman" w:hAnsi="Arial" w:cs="Arial"/>
          <w:sz w:val="24"/>
          <w:szCs w:val="24"/>
          <w:lang w:eastAsia="ru-RU"/>
        </w:rPr>
        <w:t>- другие документы в зависимости от конкретного случая.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7.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Процедура предоставления порубочного билета и (или) разрешения на пересадку деревьев и кустарников осуществляется в тридцатидневный срок.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8.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Для проведения обследования насаждений с подготовкой соответствующих документов создается комиссия. Обследование проводится в двухнедельный срок </w:t>
      </w:r>
      <w:proofErr w:type="gram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с даты подачи</w:t>
      </w:r>
      <w:proofErr w:type="gram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заявления о необходимости вырубки. По результатам обследования комиссией составляется акт обследования деревьев с характеристикой деревьев, подлежащих удалению (Приложение 2 к Порядку)</w:t>
      </w:r>
      <w:proofErr w:type="gram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.</w:t>
      </w:r>
      <w:proofErr w:type="gramEnd"/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8.1</w:t>
      </w:r>
      <w:proofErr w:type="gram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З</w:t>
      </w:r>
      <w:proofErr w:type="gram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а удаление здоровых растущих древесных насаждений и естественно выросших деревьев и кустарников, расположенных на территории </w:t>
      </w: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Гламаздинского</w:t>
      </w:r>
      <w:proofErr w:type="spell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произрастающих в охранных зонах инженерных сетей и коммуникаций, где обоснована их вырубка, рекомендуется применять однократный размер стоимости компенсационных посадок. За удаление деревьев с нарушенной устойчивостью и сухостойных деревьев, деревьев других категорий, представляющих опасность в связи со своим положением или формой ствола, растущих вблизи мест и дорог с усиленной посещаемостью, необходимость и размер компенсационных посадок определяется </w:t>
      </w: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комиссионно</w:t>
      </w:r>
      <w:proofErr w:type="spell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в зависимости от конкретных обстоятельств.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8.2. На основании акта комиссии специалистом Администрации района производится расчёт суммы оплаты за вырубаемые деревья и кустарников соответствии с</w:t>
      </w:r>
      <w:r w:rsidRPr="00D26CE3">
        <w:rPr>
          <w:rFonts w:ascii="Arial" w:hAnsi="Arial" w:cs="Arial"/>
          <w:sz w:val="24"/>
          <w:szCs w:val="24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методикой расчета компенсационной стоимости зеленых насаждений, газонов, цветников, находящихся на территории муниципального образования «</w:t>
      </w: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Гламаздинский</w:t>
      </w:r>
      <w:proofErr w:type="spell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Хомутовского</w:t>
      </w:r>
      <w:proofErr w:type="spell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 (Приложение 4 к Порядку).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8.3. После проведения обследования и расчета суммы, подлежащей к оплате за вырубаемые деревья и кустарники и при наличии всех документов в </w:t>
      </w:r>
      <w:proofErr w:type="gram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proofErr w:type="gram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не превышающий 14 дней Главой сельсовета, принимается решение о выдаче (или невыдаче) заявителю порубочного билета и (или) разрешения на пересадку деревьев и кустарников. При положительном решении заявителю выдается Расчёт о возмещении ущерба нанесенного Администрации сельсовета за вырубку и (или) пересадку деревьев и (или) кустарников. Оплата за вырубаемые и (или) пересаживаемые деревья и кустарники производится в установленном порядке в бюджет сельсовета через банковские учреждения (Приложение 6 к Порядку).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9.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Заявитель предоставляет копию документа, подтверждающего оплату по расчёту в Администрацию сельсовета. После предъявления платежного документа заявителю в установленном порядке выдается порубочный билет и (или) разрешения на пересадку деревьев и кустарников (приложение 2 к Порядку).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10.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Размер компенсации за вырубку древесно-кустарниковой растительности определяется в соответствии с расчетом платы за вырубку древесно-кустарниковой растительности, произрастающей на территории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>Гламаздинского</w:t>
      </w:r>
      <w:proofErr w:type="spell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(приложение № 5 к Порядку</w:t>
      </w:r>
      <w:proofErr w:type="gramStart"/>
      <w:r w:rsidRPr="00D26CE3">
        <w:rPr>
          <w:rFonts w:ascii="Arial" w:eastAsia="Times New Roman" w:hAnsi="Arial" w:cs="Arial"/>
          <w:sz w:val="24"/>
          <w:szCs w:val="24"/>
          <w:lang w:eastAsia="ru-RU"/>
        </w:rPr>
        <w:t xml:space="preserve"> )</w:t>
      </w:r>
      <w:proofErr w:type="gram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10.1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Компенсационная стоимость не взимается при вырубке древесно-кустарниковой растительности, попадающей в охранные технические зоны муниципальных инженерных коммуникаций, определяемые согласно действующим нормам установления охранных зон трубопроводов, электрических сетей, кабелей связи и т.п. и правилам их эксплуатации.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10.2</w:t>
      </w:r>
      <w:proofErr w:type="gramStart"/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D26CE3">
        <w:rPr>
          <w:rFonts w:ascii="Arial" w:eastAsia="Times New Roman" w:hAnsi="Arial" w:cs="Arial"/>
          <w:sz w:val="24"/>
          <w:szCs w:val="24"/>
          <w:lang w:eastAsia="ru-RU"/>
        </w:rPr>
        <w:t>ри вырубке деревьев и кустарников, произрастающих в зоне производства ремонтных работ на муниципальных инженерных коммуникациях за пределами охранной технической зоны инженерных коммуникаций, компенсационная стоимость не взимается.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10.3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Компенсационная стоимость не взимается при вырубке древесно-кустарниковой растительности, попадающей в охранные технические зоны инженерных коммуникаций, определяемые согласно действующим нормам установления охранных зон трубопроводов, электрических сетей, кабелей связи и т.п. и правилам их эксплуатации при наличии правоустанавливающих документов на инженерные коммуникации и документов подтверждающих границы охранных зон.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11. Срок действия порубочного билета и (или) разрешения на пересадку деревьев и кустарников – 3 месяца со дня его подписания. Если выданный порубочный билет и (или) разрешения на пересадку деревьев и кустарников не будет реализовано в установленные сроки, то для продления порубочного билета и (или) разрешения на пересадку деревьев и кустарников необходимо повторно обратиться с заявлением в Администрацию сельсовета.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0F729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>В случае выполнения работ по компенсационным посадкам заявителем, ответственность за выполнение работ по компенсационным посадкам возлагается на заявителя, который проводит их самостоятельно, либо с привлечением специализированной организации на договорной основе. Отчет о выполнении компенсационных посадок направляется заявителем в Администрацию сельсовета.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/>
      </w:tblPr>
      <w:tblGrid>
        <w:gridCol w:w="3255"/>
        <w:gridCol w:w="6089"/>
      </w:tblGrid>
      <w:tr w:rsidR="00D26CE3" w:rsidRPr="00D26CE3" w:rsidTr="00D26CE3">
        <w:tc>
          <w:tcPr>
            <w:tcW w:w="5012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012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</w:rPr>
              <w:t>В Администрацию</w:t>
            </w:r>
            <w:r w:rsidR="000F729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D26CE3">
              <w:rPr>
                <w:rFonts w:ascii="Arial" w:eastAsia="Times New Roman" w:hAnsi="Arial" w:cs="Arial"/>
                <w:sz w:val="24"/>
                <w:szCs w:val="24"/>
              </w:rPr>
              <w:t>Гламаздинского</w:t>
            </w:r>
            <w:proofErr w:type="spellEnd"/>
            <w:r w:rsidRPr="00D26CE3">
              <w:rPr>
                <w:rFonts w:ascii="Arial" w:eastAsia="Times New Roman" w:hAnsi="Arial" w:cs="Arial"/>
                <w:sz w:val="24"/>
                <w:szCs w:val="24"/>
              </w:rPr>
              <w:t xml:space="preserve"> сельсовета </w:t>
            </w:r>
          </w:p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D26CE3">
              <w:rPr>
                <w:rFonts w:ascii="Arial" w:eastAsia="Times New Roman" w:hAnsi="Arial" w:cs="Arial"/>
                <w:sz w:val="24"/>
                <w:szCs w:val="24"/>
              </w:rPr>
              <w:t>Хомутовского</w:t>
            </w:r>
            <w:proofErr w:type="spellEnd"/>
            <w:r w:rsidRPr="00D26CE3">
              <w:rPr>
                <w:rFonts w:ascii="Arial" w:eastAsia="Times New Roman" w:hAnsi="Arial" w:cs="Arial"/>
                <w:sz w:val="24"/>
                <w:szCs w:val="24"/>
              </w:rPr>
              <w:t xml:space="preserve"> района Курской области </w:t>
            </w:r>
          </w:p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</w:rPr>
              <w:t xml:space="preserve">от ____________________________________________ </w:t>
            </w:r>
          </w:p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D26CE3">
              <w:rPr>
                <w:rFonts w:ascii="Arial" w:eastAsia="Times New Roman" w:hAnsi="Arial" w:cs="Arial"/>
                <w:sz w:val="24"/>
                <w:szCs w:val="24"/>
              </w:rPr>
              <w:t xml:space="preserve">(указать наименование заявителя (для юридических лиц), Ф.И.О. (для физических лиц и индивидуальных предпринимателей) </w:t>
            </w:r>
            <w:proofErr w:type="gramEnd"/>
          </w:p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</w:rPr>
              <w:t>_______________</w:t>
            </w:r>
            <w:r w:rsidR="000F7297">
              <w:rPr>
                <w:rFonts w:ascii="Arial" w:eastAsia="Times New Roman" w:hAnsi="Arial" w:cs="Arial"/>
                <w:sz w:val="24"/>
                <w:szCs w:val="24"/>
              </w:rPr>
              <w:t>_______________________</w:t>
            </w:r>
            <w:r w:rsidRPr="00D26CE3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</w:rPr>
              <w:t xml:space="preserve">(указать адрес, телефон (факс), электронная почта и иные реквизиты, позволяющие осуществлять взаимодействие с заявителем) </w:t>
            </w:r>
          </w:p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691"/>
        <w:tblW w:w="0" w:type="auto"/>
        <w:tblLook w:val="01E0"/>
      </w:tblPr>
      <w:tblGrid>
        <w:gridCol w:w="5459"/>
        <w:gridCol w:w="3885"/>
      </w:tblGrid>
      <w:tr w:rsidR="00D26CE3" w:rsidRPr="00D26CE3" w:rsidTr="00D26CE3">
        <w:tc>
          <w:tcPr>
            <w:tcW w:w="5963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№1 </w:t>
            </w:r>
          </w:p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Порядку предоставления порубочного билета и (или) разрешения на пересадку деревьев и кустарников на территории муниципального образования «</w:t>
            </w:r>
            <w:proofErr w:type="spellStart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Гламаздинский</w:t>
            </w:r>
            <w:proofErr w:type="spellEnd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</w:t>
            </w:r>
            <w:r w:rsidR="000F7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</w:tbl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D26CE3" w:rsidRPr="000F7297" w:rsidRDefault="00D26CE3" w:rsidP="000F7297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0F7297">
        <w:rPr>
          <w:rFonts w:ascii="Arial" w:hAnsi="Arial" w:cs="Arial"/>
          <w:b/>
          <w:bCs/>
          <w:sz w:val="30"/>
          <w:szCs w:val="30"/>
        </w:rPr>
        <w:t>ЗАЯВЛЕНИЕ</w:t>
      </w:r>
    </w:p>
    <w:p w:rsidR="00D26CE3" w:rsidRPr="000F7297" w:rsidRDefault="00D26CE3" w:rsidP="000F7297">
      <w:pPr>
        <w:spacing w:after="0" w:line="240" w:lineRule="auto"/>
        <w:ind w:firstLine="709"/>
        <w:jc w:val="center"/>
        <w:rPr>
          <w:rFonts w:ascii="Arial" w:hAnsi="Arial" w:cs="Arial"/>
          <w:sz w:val="30"/>
          <w:szCs w:val="30"/>
        </w:rPr>
      </w:pPr>
      <w:r w:rsidRPr="000F7297">
        <w:rPr>
          <w:rFonts w:ascii="Arial" w:hAnsi="Arial" w:cs="Arial"/>
          <w:b/>
          <w:bCs/>
          <w:sz w:val="30"/>
          <w:szCs w:val="30"/>
        </w:rPr>
        <w:t>о выдаче разрешения на вырубку деревьев и кустарников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709"/>
        <w:jc w:val="both"/>
        <w:rPr>
          <w:rFonts w:ascii="Arial" w:hAnsi="Arial" w:cs="Arial"/>
          <w:b/>
          <w:sz w:val="24"/>
          <w:szCs w:val="24"/>
        </w:rPr>
      </w:pPr>
    </w:p>
    <w:p w:rsidR="00D26CE3" w:rsidRPr="000F7297" w:rsidRDefault="00D26CE3" w:rsidP="000F7297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709"/>
        <w:jc w:val="both"/>
        <w:rPr>
          <w:rFonts w:ascii="Arial" w:hAnsi="Arial" w:cs="Arial"/>
          <w:sz w:val="24"/>
          <w:szCs w:val="24"/>
        </w:rPr>
      </w:pPr>
      <w:r w:rsidRPr="000F7297">
        <w:rPr>
          <w:rFonts w:ascii="Arial" w:hAnsi="Arial" w:cs="Arial"/>
          <w:sz w:val="24"/>
          <w:szCs w:val="24"/>
        </w:rPr>
        <w:t xml:space="preserve">Прошу выдать разрешение на вырубку деревьев и кустарников: 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</w:t>
      </w:r>
      <w:r w:rsidR="000F7297">
        <w:rPr>
          <w:rFonts w:ascii="Arial" w:hAnsi="Arial" w:cs="Arial"/>
          <w:sz w:val="24"/>
          <w:szCs w:val="24"/>
        </w:rPr>
        <w:t>______________________</w:t>
      </w:r>
      <w:r w:rsidRPr="00D26CE3">
        <w:rPr>
          <w:rFonts w:ascii="Arial" w:hAnsi="Arial" w:cs="Arial"/>
          <w:sz w:val="24"/>
          <w:szCs w:val="24"/>
        </w:rPr>
        <w:t xml:space="preserve"> 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_____________________________________________</w:t>
      </w:r>
      <w:r w:rsidR="000F7297">
        <w:rPr>
          <w:rFonts w:ascii="Arial" w:hAnsi="Arial" w:cs="Arial"/>
          <w:sz w:val="24"/>
          <w:szCs w:val="24"/>
        </w:rPr>
        <w:t>_____________________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</w:t>
      </w:r>
      <w:r w:rsidR="000F7297">
        <w:rPr>
          <w:rFonts w:ascii="Arial" w:hAnsi="Arial" w:cs="Arial"/>
          <w:sz w:val="24"/>
          <w:szCs w:val="24"/>
        </w:rPr>
        <w:t>______________________</w:t>
      </w:r>
      <w:r w:rsidRPr="00D26CE3">
        <w:rPr>
          <w:rFonts w:ascii="Arial" w:hAnsi="Arial" w:cs="Arial"/>
          <w:sz w:val="24"/>
          <w:szCs w:val="24"/>
        </w:rPr>
        <w:t xml:space="preserve"> 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 xml:space="preserve">(указывается наименование и количество деревьев и кустарников, их состояние, диаметр ствола) 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0F7297">
        <w:rPr>
          <w:rFonts w:ascii="Arial" w:hAnsi="Arial" w:cs="Arial"/>
          <w:sz w:val="24"/>
          <w:szCs w:val="24"/>
        </w:rPr>
        <w:t>расположенных</w:t>
      </w:r>
      <w:proofErr w:type="gramEnd"/>
      <w:r w:rsidRPr="000F7297">
        <w:rPr>
          <w:rFonts w:ascii="Arial" w:hAnsi="Arial" w:cs="Arial"/>
          <w:sz w:val="24"/>
          <w:szCs w:val="24"/>
        </w:rPr>
        <w:t xml:space="preserve"> на земле (земельном участке) по адресу_</w:t>
      </w:r>
      <w:r w:rsidR="000F7297">
        <w:rPr>
          <w:rFonts w:ascii="Arial" w:hAnsi="Arial" w:cs="Arial"/>
          <w:sz w:val="24"/>
          <w:szCs w:val="24"/>
        </w:rPr>
        <w:t>________________</w:t>
      </w:r>
      <w:r w:rsidRPr="00D26CE3">
        <w:rPr>
          <w:rFonts w:ascii="Arial" w:hAnsi="Arial" w:cs="Arial"/>
          <w:sz w:val="24"/>
          <w:szCs w:val="24"/>
        </w:rPr>
        <w:t xml:space="preserve"> 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</w:t>
      </w:r>
      <w:r w:rsidR="000F7297">
        <w:rPr>
          <w:rFonts w:ascii="Arial" w:hAnsi="Arial" w:cs="Arial"/>
          <w:sz w:val="24"/>
          <w:szCs w:val="24"/>
        </w:rPr>
        <w:t>______________________</w:t>
      </w:r>
      <w:r w:rsidRPr="00D26CE3">
        <w:rPr>
          <w:rFonts w:ascii="Arial" w:hAnsi="Arial" w:cs="Arial"/>
          <w:sz w:val="24"/>
          <w:szCs w:val="24"/>
        </w:rPr>
        <w:t xml:space="preserve"> 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709"/>
        <w:jc w:val="both"/>
        <w:rPr>
          <w:rFonts w:ascii="Arial" w:hAnsi="Arial" w:cs="Arial"/>
          <w:sz w:val="24"/>
          <w:szCs w:val="24"/>
        </w:rPr>
      </w:pPr>
      <w:r w:rsidRPr="000F7297">
        <w:rPr>
          <w:rFonts w:ascii="Arial" w:hAnsi="Arial" w:cs="Arial"/>
          <w:sz w:val="24"/>
          <w:szCs w:val="24"/>
        </w:rPr>
        <w:t xml:space="preserve">Земля (земельный участок) принадлежит </w:t>
      </w:r>
      <w:r w:rsidRPr="00D26CE3">
        <w:rPr>
          <w:rFonts w:ascii="Arial" w:hAnsi="Arial" w:cs="Arial"/>
          <w:sz w:val="24"/>
          <w:szCs w:val="24"/>
        </w:rPr>
        <w:t>______</w:t>
      </w:r>
      <w:r w:rsidR="000F7297">
        <w:rPr>
          <w:rFonts w:ascii="Arial" w:hAnsi="Arial" w:cs="Arial"/>
          <w:sz w:val="24"/>
          <w:szCs w:val="24"/>
        </w:rPr>
        <w:t xml:space="preserve">_______________________    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</w:t>
      </w:r>
      <w:r w:rsidR="000F7297">
        <w:rPr>
          <w:rFonts w:ascii="Arial" w:hAnsi="Arial" w:cs="Arial"/>
          <w:sz w:val="24"/>
          <w:szCs w:val="24"/>
        </w:rPr>
        <w:t>______________________</w:t>
      </w:r>
      <w:r w:rsidRPr="00D26CE3">
        <w:rPr>
          <w:rFonts w:ascii="Arial" w:hAnsi="Arial" w:cs="Arial"/>
          <w:sz w:val="24"/>
          <w:szCs w:val="24"/>
        </w:rPr>
        <w:t xml:space="preserve"> 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6CE3">
        <w:rPr>
          <w:rFonts w:ascii="Arial" w:hAnsi="Arial" w:cs="Arial"/>
          <w:sz w:val="24"/>
          <w:szCs w:val="24"/>
        </w:rPr>
        <w:t>(указывается правообладатель земли (земельного участка)</w:t>
      </w:r>
      <w:proofErr w:type="gramEnd"/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r w:rsidRPr="00A30EB2">
        <w:rPr>
          <w:rFonts w:ascii="Arial" w:hAnsi="Arial" w:cs="Arial"/>
          <w:sz w:val="24"/>
          <w:szCs w:val="24"/>
        </w:rPr>
        <w:t>на праве</w:t>
      </w:r>
      <w:r w:rsidRPr="00D26CE3">
        <w:rPr>
          <w:rFonts w:ascii="Arial" w:hAnsi="Arial" w:cs="Arial"/>
          <w:sz w:val="24"/>
          <w:szCs w:val="24"/>
        </w:rPr>
        <w:t>___________________</w:t>
      </w:r>
      <w:r w:rsidR="00A30EB2">
        <w:rPr>
          <w:rFonts w:ascii="Arial" w:hAnsi="Arial" w:cs="Arial"/>
          <w:sz w:val="24"/>
          <w:szCs w:val="24"/>
        </w:rPr>
        <w:t xml:space="preserve">_______________________________ </w:t>
      </w:r>
      <w:r w:rsidRPr="00D26CE3">
        <w:rPr>
          <w:rFonts w:ascii="Arial" w:hAnsi="Arial" w:cs="Arial"/>
          <w:sz w:val="24"/>
          <w:szCs w:val="24"/>
        </w:rPr>
        <w:t xml:space="preserve"> 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6CE3">
        <w:rPr>
          <w:rFonts w:ascii="Arial" w:hAnsi="Arial" w:cs="Arial"/>
          <w:sz w:val="24"/>
          <w:szCs w:val="24"/>
        </w:rPr>
        <w:t>(указывается право на землю (земельный участок)</w:t>
      </w:r>
      <w:proofErr w:type="gramEnd"/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360" w:lineRule="auto"/>
        <w:ind w:left="-284" w:firstLine="709"/>
        <w:jc w:val="both"/>
        <w:rPr>
          <w:rFonts w:ascii="Arial" w:hAnsi="Arial" w:cs="Arial"/>
          <w:sz w:val="24"/>
          <w:szCs w:val="24"/>
        </w:rPr>
      </w:pPr>
      <w:r w:rsidRPr="00A30EB2">
        <w:rPr>
          <w:rFonts w:ascii="Arial" w:hAnsi="Arial" w:cs="Arial"/>
          <w:sz w:val="24"/>
          <w:szCs w:val="24"/>
        </w:rPr>
        <w:t>Обоснование (причины) вырубки деревьев и кустарников</w:t>
      </w:r>
      <w:r w:rsidRPr="00D26CE3">
        <w:rPr>
          <w:rFonts w:ascii="Arial" w:hAnsi="Arial" w:cs="Arial"/>
          <w:b/>
          <w:sz w:val="24"/>
          <w:szCs w:val="24"/>
        </w:rPr>
        <w:t>:</w:t>
      </w:r>
      <w:r w:rsidR="000F7297">
        <w:rPr>
          <w:rFonts w:ascii="Arial" w:hAnsi="Arial" w:cs="Arial"/>
          <w:b/>
          <w:sz w:val="24"/>
          <w:szCs w:val="24"/>
        </w:rPr>
        <w:t xml:space="preserve"> </w:t>
      </w:r>
      <w:r w:rsidRPr="00D26CE3">
        <w:rPr>
          <w:rFonts w:ascii="Arial" w:hAnsi="Arial" w:cs="Arial"/>
          <w:sz w:val="24"/>
          <w:szCs w:val="24"/>
        </w:rPr>
        <w:t>____________________________________________</w:t>
      </w:r>
      <w:r w:rsidR="00A30EB2">
        <w:rPr>
          <w:rFonts w:ascii="Arial" w:hAnsi="Arial" w:cs="Arial"/>
          <w:sz w:val="24"/>
          <w:szCs w:val="24"/>
        </w:rPr>
        <w:t>__________________________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_________________________________________________________</w:t>
      </w:r>
      <w:r w:rsidR="00A30EB2">
        <w:rPr>
          <w:rFonts w:ascii="Arial" w:hAnsi="Arial" w:cs="Arial"/>
          <w:sz w:val="24"/>
          <w:szCs w:val="24"/>
        </w:rPr>
        <w:t>_________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360" w:lineRule="auto"/>
        <w:ind w:left="-426"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lastRenderedPageBreak/>
        <w:t>____________________________________________</w:t>
      </w:r>
      <w:r w:rsidR="00A30EB2">
        <w:rPr>
          <w:rFonts w:ascii="Arial" w:hAnsi="Arial" w:cs="Arial"/>
          <w:sz w:val="24"/>
          <w:szCs w:val="24"/>
        </w:rPr>
        <w:t>______________________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24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</w:t>
      </w:r>
      <w:r w:rsidR="00A30EB2">
        <w:rPr>
          <w:rFonts w:ascii="Arial" w:hAnsi="Arial" w:cs="Arial"/>
          <w:sz w:val="24"/>
          <w:szCs w:val="24"/>
        </w:rPr>
        <w:t>_____________________</w:t>
      </w:r>
    </w:p>
    <w:p w:rsidR="00D26CE3" w:rsidRPr="00D26CE3" w:rsidRDefault="00D26CE3" w:rsidP="000F7297">
      <w:pPr>
        <w:tabs>
          <w:tab w:val="left" w:pos="7655"/>
          <w:tab w:val="left" w:pos="8222"/>
          <w:tab w:val="left" w:pos="8364"/>
        </w:tabs>
        <w:spacing w:after="0" w:line="360" w:lineRule="auto"/>
        <w:ind w:left="-425"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 xml:space="preserve">(указываются причины вырубки деревьев и кустарников) </w:t>
      </w:r>
    </w:p>
    <w:p w:rsidR="00D26CE3" w:rsidRPr="00A30EB2" w:rsidRDefault="00D26CE3" w:rsidP="000F729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30EB2">
        <w:rPr>
          <w:rFonts w:ascii="Arial" w:hAnsi="Arial" w:cs="Arial"/>
          <w:sz w:val="24"/>
          <w:szCs w:val="24"/>
        </w:rPr>
        <w:t xml:space="preserve">Результат муниципальной услуги выдать следующим способом: </w:t>
      </w:r>
    </w:p>
    <w:p w:rsidR="00D26CE3" w:rsidRPr="00D26CE3" w:rsidRDefault="00D26CE3" w:rsidP="000F729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sym w:font="Times New Roman" w:char="F02D"/>
      </w:r>
      <w:r w:rsidRPr="00D26CE3">
        <w:rPr>
          <w:rFonts w:ascii="Arial" w:hAnsi="Arial" w:cs="Arial"/>
          <w:sz w:val="24"/>
          <w:szCs w:val="24"/>
        </w:rPr>
        <w:t xml:space="preserve"> посредством личного обращения в Администрацию _________ сельсовета </w:t>
      </w:r>
      <w:proofErr w:type="spellStart"/>
      <w:r w:rsidRPr="00D26CE3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D26CE3">
        <w:rPr>
          <w:rFonts w:ascii="Arial" w:hAnsi="Arial" w:cs="Arial"/>
          <w:sz w:val="24"/>
          <w:szCs w:val="24"/>
        </w:rPr>
        <w:t xml:space="preserve"> района Курской области: </w:t>
      </w:r>
    </w:p>
    <w:p w:rsidR="00D26CE3" w:rsidRPr="00D26CE3" w:rsidRDefault="00D26CE3" w:rsidP="000F729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sym w:font="Times New Roman" w:char="F02D"/>
      </w:r>
      <w:r w:rsidRPr="00D26CE3">
        <w:rPr>
          <w:rFonts w:ascii="Arial" w:hAnsi="Arial" w:cs="Arial"/>
          <w:sz w:val="24"/>
          <w:szCs w:val="24"/>
        </w:rPr>
        <w:t xml:space="preserve"> в форме электронного документа; </w:t>
      </w:r>
    </w:p>
    <w:p w:rsidR="00D26CE3" w:rsidRPr="00D26CE3" w:rsidRDefault="00D26CE3" w:rsidP="000F729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sym w:font="Times New Roman" w:char="F02D"/>
      </w:r>
      <w:r w:rsidRPr="00D26CE3">
        <w:rPr>
          <w:rFonts w:ascii="Arial" w:hAnsi="Arial" w:cs="Arial"/>
          <w:sz w:val="24"/>
          <w:szCs w:val="24"/>
        </w:rPr>
        <w:t xml:space="preserve"> в форме документа на бумажном носителе; </w:t>
      </w:r>
    </w:p>
    <w:p w:rsidR="00D26CE3" w:rsidRPr="00D26CE3" w:rsidRDefault="00D26CE3" w:rsidP="000F729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sym w:font="Times New Roman" w:char="F02D"/>
      </w:r>
      <w:r w:rsidRPr="00D26CE3">
        <w:rPr>
          <w:rFonts w:ascii="Arial" w:hAnsi="Arial" w:cs="Arial"/>
          <w:sz w:val="24"/>
          <w:szCs w:val="24"/>
        </w:rPr>
        <w:t xml:space="preserve"> заказным почтовым отправлением с уведомлением о вручении на адрес, указанный в заявлении (только на бумажном носителе); </w:t>
      </w:r>
    </w:p>
    <w:p w:rsidR="00D26CE3" w:rsidRPr="00D26CE3" w:rsidRDefault="00D26CE3" w:rsidP="000F729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sym w:font="Times New Roman" w:char="F02D"/>
      </w:r>
      <w:r w:rsidRPr="00D26CE3">
        <w:rPr>
          <w:rFonts w:ascii="Arial" w:hAnsi="Arial" w:cs="Arial"/>
          <w:sz w:val="24"/>
          <w:szCs w:val="24"/>
        </w:rPr>
        <w:t xml:space="preserve"> посредством личного обращения в многофункциональный центр (только на бумажном носителе); </w:t>
      </w:r>
    </w:p>
    <w:p w:rsidR="00D26CE3" w:rsidRPr="00D26CE3" w:rsidRDefault="00D26CE3" w:rsidP="000F729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sym w:font="Times New Roman" w:char="F02D"/>
      </w:r>
      <w:r w:rsidRPr="00D26CE3">
        <w:rPr>
          <w:rFonts w:ascii="Arial" w:hAnsi="Arial" w:cs="Arial"/>
          <w:sz w:val="24"/>
          <w:szCs w:val="24"/>
        </w:rPr>
        <w:t xml:space="preserve"> посредством направления через </w:t>
      </w:r>
      <w:proofErr w:type="gramStart"/>
      <w:r w:rsidRPr="00D26CE3">
        <w:rPr>
          <w:rFonts w:ascii="Arial" w:hAnsi="Arial" w:cs="Arial"/>
          <w:sz w:val="24"/>
          <w:szCs w:val="24"/>
        </w:rPr>
        <w:t>федеральную</w:t>
      </w:r>
      <w:proofErr w:type="gramEnd"/>
      <w:r w:rsidRPr="00D26CE3">
        <w:rPr>
          <w:rFonts w:ascii="Arial" w:hAnsi="Arial" w:cs="Arial"/>
          <w:sz w:val="24"/>
          <w:szCs w:val="24"/>
        </w:rPr>
        <w:t xml:space="preserve"> государственную информационную </w:t>
      </w:r>
    </w:p>
    <w:p w:rsidR="00D26CE3" w:rsidRPr="00D26CE3" w:rsidRDefault="00D26CE3" w:rsidP="000F729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 xml:space="preserve">систему «Единый портал государственных и муниципальных услуг (функций)» (только в форме электронного документа); </w:t>
      </w:r>
    </w:p>
    <w:p w:rsidR="00D26CE3" w:rsidRPr="00D26CE3" w:rsidRDefault="00D26CE3" w:rsidP="000F72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 xml:space="preserve">Приложение: </w:t>
      </w:r>
    </w:p>
    <w:p w:rsidR="00D26CE3" w:rsidRPr="00D26CE3" w:rsidRDefault="00D26CE3" w:rsidP="000F72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 xml:space="preserve">1._____________________________________________________ на ___ листах </w:t>
      </w:r>
    </w:p>
    <w:p w:rsidR="00D26CE3" w:rsidRPr="00D26CE3" w:rsidRDefault="00D26CE3" w:rsidP="000F729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 xml:space="preserve">2._____________________________________________________ на ___ листах </w:t>
      </w:r>
    </w:p>
    <w:tbl>
      <w:tblPr>
        <w:tblW w:w="14460" w:type="dxa"/>
        <w:tblLayout w:type="fixed"/>
        <w:tblLook w:val="04A0"/>
      </w:tblPr>
      <w:tblGrid>
        <w:gridCol w:w="8334"/>
        <w:gridCol w:w="3063"/>
        <w:gridCol w:w="3063"/>
      </w:tblGrid>
      <w:tr w:rsidR="00D26CE3" w:rsidRPr="00D26CE3" w:rsidTr="00D26CE3">
        <w:trPr>
          <w:trHeight w:val="247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CE3" w:rsidRPr="00D26CE3" w:rsidRDefault="00D26CE3" w:rsidP="000F729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3.… _________________________________________________________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D26CE3" w:rsidRPr="00D26CE3" w:rsidRDefault="00D26CE3" w:rsidP="000F729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D26CE3" w:rsidRPr="00D26CE3" w:rsidRDefault="00D26CE3" w:rsidP="000F729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CE3" w:rsidRPr="00D26CE3" w:rsidTr="00D26CE3">
        <w:trPr>
          <w:trHeight w:val="109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D26CE3" w:rsidRPr="00D26CE3" w:rsidRDefault="00D26CE3" w:rsidP="000F729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6CE3" w:rsidRPr="00D26CE3" w:rsidRDefault="00D26CE3" w:rsidP="000F729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6CE3" w:rsidRPr="00D26CE3" w:rsidRDefault="00D26CE3" w:rsidP="000F729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_________________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CE3">
              <w:rPr>
                <w:rFonts w:ascii="Arial" w:hAnsi="Arial" w:cs="Arial"/>
                <w:sz w:val="24"/>
                <w:szCs w:val="24"/>
              </w:rPr>
              <w:t>__________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CE3">
              <w:rPr>
                <w:rFonts w:ascii="Arial" w:hAnsi="Arial" w:cs="Arial"/>
                <w:sz w:val="24"/>
                <w:szCs w:val="24"/>
              </w:rPr>
              <w:t>______</w:t>
            </w:r>
          </w:p>
          <w:p w:rsidR="00D26CE3" w:rsidRPr="00D26CE3" w:rsidRDefault="00D26CE3" w:rsidP="000F729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 xml:space="preserve"> (Ф.И.О. заявителя)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CE3">
              <w:rPr>
                <w:rFonts w:ascii="Arial" w:hAnsi="Arial" w:cs="Arial"/>
                <w:sz w:val="24"/>
                <w:szCs w:val="24"/>
              </w:rPr>
              <w:t>подпись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CE3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D26CE3" w:rsidRPr="00D26CE3" w:rsidRDefault="00D26CE3" w:rsidP="000F729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D26CE3" w:rsidRPr="00D26CE3" w:rsidRDefault="00D26CE3" w:rsidP="000F729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6CE3" w:rsidRPr="00D26CE3" w:rsidRDefault="00D26CE3" w:rsidP="000F729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6CE3" w:rsidRPr="00D26CE3" w:rsidRDefault="00A30EB2" w:rsidP="00A30EB2">
            <w:pPr>
              <w:ind w:left="-1526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подпи</w:t>
            </w:r>
            <w:proofErr w:type="spellEnd"/>
            <w:r w:rsidR="00D26CE3" w:rsidRPr="00D26C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CE3" w:rsidRPr="00D26CE3" w:rsidRDefault="00D26CE3" w:rsidP="000F7297">
            <w:pPr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</w:tc>
      </w:tr>
    </w:tbl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b/>
          <w:bCs/>
          <w:spacing w:val="-9"/>
          <w:sz w:val="24"/>
          <w:szCs w:val="24"/>
        </w:rPr>
      </w:pP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b/>
          <w:bCs/>
          <w:spacing w:val="-9"/>
          <w:sz w:val="24"/>
          <w:szCs w:val="24"/>
        </w:rPr>
      </w:pP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b/>
          <w:bCs/>
          <w:spacing w:val="-9"/>
          <w:sz w:val="24"/>
          <w:szCs w:val="24"/>
        </w:rPr>
      </w:pP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b/>
          <w:bCs/>
          <w:spacing w:val="-9"/>
          <w:sz w:val="24"/>
          <w:szCs w:val="24"/>
        </w:rPr>
      </w:pP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b/>
          <w:bCs/>
          <w:spacing w:val="-9"/>
          <w:sz w:val="24"/>
          <w:szCs w:val="24"/>
        </w:rPr>
      </w:pP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b/>
          <w:bCs/>
          <w:spacing w:val="-9"/>
          <w:sz w:val="24"/>
          <w:szCs w:val="24"/>
        </w:rPr>
      </w:pP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b/>
          <w:bCs/>
          <w:spacing w:val="-9"/>
          <w:sz w:val="24"/>
          <w:szCs w:val="24"/>
        </w:rPr>
      </w:pP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b/>
          <w:bCs/>
          <w:spacing w:val="-9"/>
          <w:sz w:val="24"/>
          <w:szCs w:val="24"/>
        </w:rPr>
      </w:pP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XSpec="center" w:tblpY="691"/>
        <w:tblW w:w="0" w:type="auto"/>
        <w:tblLook w:val="01E0"/>
      </w:tblPr>
      <w:tblGrid>
        <w:gridCol w:w="5459"/>
        <w:gridCol w:w="3885"/>
      </w:tblGrid>
      <w:tr w:rsidR="00D26CE3" w:rsidRPr="00D26CE3" w:rsidTr="00D26CE3">
        <w:tc>
          <w:tcPr>
            <w:tcW w:w="5963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№2 </w:t>
            </w:r>
          </w:p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Порядку предоставления порубочного билета и (или) разрешения на пересадку деревьев и кустарников на территории муниципального образования «</w:t>
            </w:r>
            <w:proofErr w:type="spellStart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Гламаздинский</w:t>
            </w:r>
            <w:proofErr w:type="spellEnd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  <w:r w:rsidR="000F7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Курской области </w:t>
            </w:r>
          </w:p>
        </w:tc>
      </w:tr>
    </w:tbl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26CE3" w:rsidRPr="00A30EB2" w:rsidRDefault="00D26CE3" w:rsidP="00A30EB2">
      <w:pPr>
        <w:shd w:val="clear" w:color="auto" w:fill="FFFFFF"/>
        <w:spacing w:after="0" w:line="100" w:lineRule="atLeast"/>
        <w:ind w:firstLine="709"/>
        <w:jc w:val="center"/>
        <w:rPr>
          <w:rFonts w:ascii="Arial" w:eastAsia="Times New Roman" w:hAnsi="Arial" w:cs="Arial"/>
          <w:b/>
          <w:bCs/>
          <w:spacing w:val="-9"/>
          <w:sz w:val="28"/>
          <w:szCs w:val="28"/>
        </w:rPr>
      </w:pPr>
      <w:r w:rsidRPr="00A30EB2">
        <w:rPr>
          <w:rFonts w:ascii="Arial" w:eastAsia="Times New Roman" w:hAnsi="Arial" w:cs="Arial"/>
          <w:b/>
          <w:bCs/>
          <w:spacing w:val="-9"/>
          <w:sz w:val="28"/>
          <w:szCs w:val="28"/>
        </w:rPr>
        <w:t>РАЗРЕШЕНИЕ</w:t>
      </w:r>
      <w:r w:rsidR="000F7297" w:rsidRPr="00A30EB2">
        <w:rPr>
          <w:rFonts w:ascii="Arial" w:eastAsia="Times New Roman" w:hAnsi="Arial" w:cs="Arial"/>
          <w:b/>
          <w:bCs/>
          <w:spacing w:val="-9"/>
          <w:sz w:val="28"/>
          <w:szCs w:val="28"/>
        </w:rPr>
        <w:t xml:space="preserve"> </w:t>
      </w:r>
      <w:r w:rsidRPr="00A30EB2">
        <w:rPr>
          <w:rFonts w:ascii="Arial" w:eastAsia="Times New Roman" w:hAnsi="Arial" w:cs="Arial"/>
          <w:b/>
          <w:bCs/>
          <w:spacing w:val="-9"/>
          <w:sz w:val="28"/>
          <w:szCs w:val="28"/>
        </w:rPr>
        <w:t>№ ___</w:t>
      </w:r>
    </w:p>
    <w:p w:rsidR="00D26CE3" w:rsidRPr="00A30EB2" w:rsidRDefault="00D26CE3" w:rsidP="00A30EB2">
      <w:pPr>
        <w:shd w:val="clear" w:color="auto" w:fill="FFFFFF"/>
        <w:spacing w:after="0" w:line="100" w:lineRule="atLeast"/>
        <w:ind w:firstLine="709"/>
        <w:jc w:val="center"/>
        <w:rPr>
          <w:rFonts w:ascii="Arial" w:eastAsia="Times New Roman" w:hAnsi="Arial" w:cs="Arial"/>
          <w:spacing w:val="-5"/>
          <w:sz w:val="28"/>
          <w:szCs w:val="28"/>
        </w:rPr>
      </w:pPr>
    </w:p>
    <w:p w:rsidR="00D26CE3" w:rsidRPr="00A30EB2" w:rsidRDefault="00D26CE3" w:rsidP="00A30EB2">
      <w:pPr>
        <w:shd w:val="clear" w:color="auto" w:fill="FFFFFF"/>
        <w:spacing w:after="0" w:line="100" w:lineRule="atLeast"/>
        <w:ind w:firstLine="709"/>
        <w:jc w:val="center"/>
        <w:rPr>
          <w:rFonts w:ascii="Arial" w:eastAsia="Times New Roman" w:hAnsi="Arial" w:cs="Arial"/>
          <w:b/>
          <w:bCs/>
          <w:spacing w:val="-5"/>
          <w:sz w:val="28"/>
          <w:szCs w:val="28"/>
        </w:rPr>
      </w:pPr>
      <w:r w:rsidRPr="00A30EB2">
        <w:rPr>
          <w:rFonts w:ascii="Arial" w:eastAsia="Times New Roman" w:hAnsi="Arial" w:cs="Arial"/>
          <w:b/>
          <w:bCs/>
          <w:spacing w:val="-5"/>
          <w:sz w:val="28"/>
          <w:szCs w:val="28"/>
        </w:rPr>
        <w:t>на вырубку деревьев и кустарников</w:t>
      </w:r>
    </w:p>
    <w:p w:rsidR="00D26CE3" w:rsidRPr="00D26CE3" w:rsidRDefault="00D26CE3" w:rsidP="000F7297">
      <w:pPr>
        <w:shd w:val="clear" w:color="auto" w:fill="FFFFFF"/>
        <w:spacing w:before="280" w:after="280" w:line="100" w:lineRule="atLeast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D26CE3">
        <w:rPr>
          <w:rFonts w:ascii="Arial" w:eastAsia="Times New Roman" w:hAnsi="Arial" w:cs="Arial"/>
          <w:sz w:val="24"/>
          <w:szCs w:val="24"/>
        </w:rPr>
        <w:t xml:space="preserve">«____»_____________ </w:t>
      </w:r>
      <w:r w:rsidRPr="00D26CE3">
        <w:rPr>
          <w:rFonts w:ascii="Arial" w:eastAsia="Times New Roman" w:hAnsi="Arial" w:cs="Arial"/>
          <w:spacing w:val="-4"/>
          <w:sz w:val="24"/>
          <w:szCs w:val="24"/>
        </w:rPr>
        <w:t>20__г.</w:t>
      </w:r>
      <w:r w:rsidR="000F729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26CE3">
        <w:rPr>
          <w:rFonts w:ascii="Arial" w:eastAsia="Times New Roman" w:hAnsi="Arial" w:cs="Arial"/>
          <w:sz w:val="24"/>
          <w:szCs w:val="24"/>
        </w:rPr>
        <w:t>_______________________________________________________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7"/>
          <w:sz w:val="24"/>
          <w:szCs w:val="24"/>
        </w:rPr>
      </w:pPr>
      <w:r w:rsidRPr="00D26CE3">
        <w:rPr>
          <w:rFonts w:ascii="Arial" w:eastAsia="Times New Roman" w:hAnsi="Arial" w:cs="Arial"/>
          <w:sz w:val="24"/>
          <w:szCs w:val="24"/>
        </w:rPr>
        <w:t xml:space="preserve"> ( </w:t>
      </w:r>
      <w:r w:rsidRPr="00D26CE3">
        <w:rPr>
          <w:rFonts w:ascii="Arial" w:eastAsia="Times New Roman" w:hAnsi="Arial" w:cs="Arial"/>
          <w:spacing w:val="-7"/>
          <w:sz w:val="24"/>
          <w:szCs w:val="24"/>
        </w:rPr>
        <w:t>кому</w:t>
      </w:r>
      <w:r w:rsidR="000F7297">
        <w:rPr>
          <w:rFonts w:ascii="Arial" w:eastAsia="Times New Roman" w:hAnsi="Arial" w:cs="Arial"/>
          <w:spacing w:val="-7"/>
          <w:sz w:val="24"/>
          <w:szCs w:val="24"/>
        </w:rPr>
        <w:t xml:space="preserve"> </w:t>
      </w:r>
      <w:r w:rsidRPr="00D26CE3">
        <w:rPr>
          <w:rFonts w:ascii="Arial" w:eastAsia="Times New Roman" w:hAnsi="Arial" w:cs="Arial"/>
          <w:spacing w:val="-7"/>
          <w:sz w:val="24"/>
          <w:szCs w:val="24"/>
        </w:rPr>
        <w:t>выдано)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D26CE3">
        <w:rPr>
          <w:rFonts w:ascii="Arial" w:eastAsia="Times New Roman" w:hAnsi="Arial" w:cs="Arial"/>
          <w:spacing w:val="-5"/>
          <w:sz w:val="24"/>
          <w:szCs w:val="24"/>
        </w:rPr>
        <w:t>Объе</w:t>
      </w:r>
      <w:proofErr w:type="gramStart"/>
      <w:r w:rsidRPr="00D26CE3">
        <w:rPr>
          <w:rFonts w:ascii="Arial" w:eastAsia="Times New Roman" w:hAnsi="Arial" w:cs="Arial"/>
          <w:spacing w:val="-5"/>
          <w:sz w:val="24"/>
          <w:szCs w:val="24"/>
        </w:rPr>
        <w:t>кт стр</w:t>
      </w:r>
      <w:proofErr w:type="gramEnd"/>
      <w:r w:rsidRPr="00D26CE3">
        <w:rPr>
          <w:rFonts w:ascii="Arial" w:eastAsia="Times New Roman" w:hAnsi="Arial" w:cs="Arial"/>
          <w:spacing w:val="-5"/>
          <w:sz w:val="24"/>
          <w:szCs w:val="24"/>
        </w:rPr>
        <w:t>оительства, реконструкции, адрес производства иных работ: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D26CE3">
        <w:rPr>
          <w:rFonts w:ascii="Arial" w:eastAsia="Times New Roman" w:hAnsi="Arial" w:cs="Arial"/>
          <w:spacing w:val="-5"/>
          <w:sz w:val="24"/>
          <w:szCs w:val="24"/>
        </w:rPr>
        <w:t>________________________________________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D26CE3">
        <w:rPr>
          <w:rFonts w:ascii="Arial" w:eastAsia="Times New Roman" w:hAnsi="Arial" w:cs="Arial"/>
          <w:spacing w:val="-5"/>
          <w:sz w:val="24"/>
          <w:szCs w:val="24"/>
        </w:rPr>
        <w:t>________________________________________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</w:rPr>
      </w:pP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</w:rPr>
      </w:pPr>
      <w:r w:rsidRPr="00D26CE3">
        <w:rPr>
          <w:rFonts w:ascii="Arial" w:eastAsia="Times New Roman" w:hAnsi="Arial" w:cs="Arial"/>
          <w:spacing w:val="-5"/>
          <w:sz w:val="24"/>
          <w:szCs w:val="24"/>
        </w:rPr>
        <w:t>На основании представленного заявления</w:t>
      </w:r>
      <w:r w:rsidR="000F729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26CE3">
        <w:rPr>
          <w:rFonts w:ascii="Arial" w:eastAsia="Times New Roman" w:hAnsi="Arial" w:cs="Arial"/>
          <w:spacing w:val="-5"/>
          <w:sz w:val="24"/>
          <w:szCs w:val="24"/>
        </w:rPr>
        <w:t>от «___</w:t>
      </w:r>
      <w:r w:rsidRPr="00D26CE3">
        <w:rPr>
          <w:rFonts w:ascii="Arial" w:eastAsia="Times New Roman" w:hAnsi="Arial" w:cs="Arial"/>
          <w:sz w:val="24"/>
          <w:szCs w:val="24"/>
        </w:rPr>
        <w:t xml:space="preserve"> »</w:t>
      </w:r>
      <w:r w:rsidR="000F7297">
        <w:rPr>
          <w:rFonts w:ascii="Arial" w:eastAsia="Times New Roman" w:hAnsi="Arial" w:cs="Arial"/>
          <w:sz w:val="24"/>
          <w:szCs w:val="24"/>
        </w:rPr>
        <w:t xml:space="preserve"> </w:t>
      </w:r>
      <w:r w:rsidRPr="00D26CE3">
        <w:rPr>
          <w:rFonts w:ascii="Arial" w:eastAsia="Times New Roman" w:hAnsi="Arial" w:cs="Arial"/>
          <w:sz w:val="24"/>
          <w:szCs w:val="24"/>
        </w:rPr>
        <w:t xml:space="preserve">_____ </w:t>
      </w:r>
      <w:r w:rsidRPr="00D26CE3">
        <w:rPr>
          <w:rFonts w:ascii="Arial" w:eastAsia="Times New Roman" w:hAnsi="Arial" w:cs="Arial"/>
          <w:spacing w:val="-7"/>
          <w:sz w:val="24"/>
          <w:szCs w:val="24"/>
        </w:rPr>
        <w:t>20</w:t>
      </w:r>
      <w:r w:rsidRPr="00D26CE3">
        <w:rPr>
          <w:rFonts w:ascii="Arial" w:eastAsia="Times New Roman" w:hAnsi="Arial" w:cs="Arial"/>
          <w:sz w:val="24"/>
          <w:szCs w:val="24"/>
        </w:rPr>
        <w:t xml:space="preserve">__ </w:t>
      </w:r>
      <w:r w:rsidRPr="00D26CE3">
        <w:rPr>
          <w:rFonts w:ascii="Arial" w:eastAsia="Times New Roman" w:hAnsi="Arial" w:cs="Arial"/>
          <w:spacing w:val="-6"/>
          <w:sz w:val="24"/>
          <w:szCs w:val="24"/>
        </w:rPr>
        <w:t xml:space="preserve">г. 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26CE3" w:rsidRPr="00A30EB2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A30EB2">
        <w:rPr>
          <w:rFonts w:ascii="Arial" w:eastAsia="Times New Roman" w:hAnsi="Arial" w:cs="Arial"/>
          <w:bCs/>
          <w:sz w:val="24"/>
          <w:szCs w:val="24"/>
        </w:rPr>
        <w:t>РАЗРЕШАЕТСЯ: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D26CE3">
        <w:rPr>
          <w:rFonts w:ascii="Arial" w:eastAsia="Times New Roman" w:hAnsi="Arial" w:cs="Arial"/>
          <w:sz w:val="24"/>
          <w:szCs w:val="24"/>
        </w:rPr>
        <w:t xml:space="preserve">1. Произвести вырубку__________ </w:t>
      </w:r>
      <w:r w:rsidRPr="00D26CE3">
        <w:rPr>
          <w:rFonts w:ascii="Arial" w:eastAsia="Times New Roman" w:hAnsi="Arial" w:cs="Arial"/>
          <w:spacing w:val="-6"/>
          <w:sz w:val="24"/>
          <w:szCs w:val="24"/>
        </w:rPr>
        <w:t>шт. деревьев,</w:t>
      </w:r>
      <w:r w:rsidRPr="00D26CE3">
        <w:rPr>
          <w:rFonts w:ascii="Arial" w:eastAsia="Times New Roman" w:hAnsi="Arial" w:cs="Arial"/>
          <w:sz w:val="24"/>
          <w:szCs w:val="24"/>
        </w:rPr>
        <w:t xml:space="preserve">_________ </w:t>
      </w:r>
      <w:r w:rsidRPr="00D26CE3">
        <w:rPr>
          <w:rFonts w:ascii="Arial" w:eastAsia="Times New Roman" w:hAnsi="Arial" w:cs="Arial"/>
          <w:spacing w:val="-4"/>
          <w:sz w:val="24"/>
          <w:szCs w:val="24"/>
        </w:rPr>
        <w:t>шт. кустарников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D26CE3">
        <w:rPr>
          <w:rFonts w:ascii="Arial" w:eastAsia="Times New Roman" w:hAnsi="Arial" w:cs="Arial"/>
          <w:spacing w:val="-4"/>
          <w:sz w:val="24"/>
          <w:szCs w:val="24"/>
        </w:rPr>
        <w:t>________________________________________________________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proofErr w:type="gramStart"/>
      <w:r w:rsidRPr="00D26CE3">
        <w:rPr>
          <w:rFonts w:ascii="Arial" w:eastAsia="Times New Roman" w:hAnsi="Arial" w:cs="Arial"/>
          <w:spacing w:val="-5"/>
          <w:sz w:val="24"/>
          <w:szCs w:val="24"/>
        </w:rPr>
        <w:t>_________________________________________________________ (в случае если деревья</w:t>
      </w:r>
      <w:r w:rsidR="000F729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26CE3">
        <w:rPr>
          <w:rFonts w:ascii="Arial" w:eastAsia="Times New Roman" w:hAnsi="Arial" w:cs="Arial"/>
          <w:spacing w:val="-5"/>
          <w:sz w:val="24"/>
          <w:szCs w:val="24"/>
        </w:rPr>
        <w:t>и/или</w:t>
      </w:r>
      <w:r w:rsidR="000F729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26CE3">
        <w:rPr>
          <w:rFonts w:ascii="Arial" w:eastAsia="Times New Roman" w:hAnsi="Arial" w:cs="Arial"/>
          <w:spacing w:val="-5"/>
          <w:sz w:val="24"/>
          <w:szCs w:val="24"/>
        </w:rPr>
        <w:t>кустарники являются</w:t>
      </w:r>
      <w:r w:rsidR="000F7297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D26CE3">
        <w:rPr>
          <w:rFonts w:ascii="Arial" w:eastAsia="Times New Roman" w:hAnsi="Arial" w:cs="Arial"/>
          <w:spacing w:val="-5"/>
          <w:sz w:val="24"/>
          <w:szCs w:val="24"/>
        </w:rPr>
        <w:t xml:space="preserve">аварийными </w:t>
      </w:r>
      <w:proofErr w:type="gramEnd"/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D26CE3">
        <w:rPr>
          <w:rFonts w:ascii="Arial" w:eastAsia="Times New Roman" w:hAnsi="Arial" w:cs="Arial"/>
          <w:spacing w:val="-5"/>
          <w:sz w:val="24"/>
          <w:szCs w:val="24"/>
        </w:rPr>
        <w:t>или сухостойными</w:t>
      </w:r>
      <w:r w:rsidRPr="00D26CE3">
        <w:rPr>
          <w:rFonts w:ascii="Arial" w:eastAsia="Times New Roman" w:hAnsi="Arial" w:cs="Arial"/>
          <w:sz w:val="24"/>
          <w:szCs w:val="24"/>
        </w:rPr>
        <w:t xml:space="preserve"> </w:t>
      </w:r>
      <w:r w:rsidRPr="00D26CE3">
        <w:rPr>
          <w:rFonts w:ascii="Arial" w:eastAsia="Times New Roman" w:hAnsi="Arial" w:cs="Arial"/>
          <w:spacing w:val="-4"/>
          <w:sz w:val="24"/>
          <w:szCs w:val="24"/>
        </w:rPr>
        <w:t>сделать соответствующую</w:t>
      </w:r>
      <w:r w:rsidR="000F7297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D26CE3">
        <w:rPr>
          <w:rFonts w:ascii="Arial" w:eastAsia="Times New Roman" w:hAnsi="Arial" w:cs="Arial"/>
          <w:spacing w:val="-4"/>
          <w:sz w:val="24"/>
          <w:szCs w:val="24"/>
        </w:rPr>
        <w:t>отметку)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D26CE3">
        <w:rPr>
          <w:rFonts w:ascii="Arial" w:eastAsia="Times New Roman" w:hAnsi="Arial" w:cs="Arial"/>
          <w:spacing w:val="-4"/>
          <w:sz w:val="24"/>
          <w:szCs w:val="24"/>
        </w:rPr>
        <w:t>При условии (</w:t>
      </w:r>
      <w:proofErr w:type="gramStart"/>
      <w:r w:rsidRPr="00D26CE3">
        <w:rPr>
          <w:rFonts w:ascii="Arial" w:eastAsia="Times New Roman" w:hAnsi="Arial" w:cs="Arial"/>
          <w:spacing w:val="-4"/>
          <w:sz w:val="24"/>
          <w:szCs w:val="24"/>
        </w:rPr>
        <w:t>нужное</w:t>
      </w:r>
      <w:proofErr w:type="gramEnd"/>
      <w:r w:rsidRPr="00D26CE3">
        <w:rPr>
          <w:rFonts w:ascii="Arial" w:eastAsia="Times New Roman" w:hAnsi="Arial" w:cs="Arial"/>
          <w:spacing w:val="-4"/>
          <w:sz w:val="24"/>
          <w:szCs w:val="24"/>
        </w:rPr>
        <w:t xml:space="preserve"> указать):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D26CE3">
        <w:rPr>
          <w:rFonts w:ascii="Arial" w:eastAsia="Times New Roman" w:hAnsi="Arial" w:cs="Arial"/>
          <w:spacing w:val="-21"/>
          <w:sz w:val="24"/>
          <w:szCs w:val="24"/>
        </w:rPr>
        <w:t>1.</w:t>
      </w:r>
      <w:r w:rsidR="000F7297">
        <w:rPr>
          <w:rFonts w:ascii="Arial" w:eastAsia="Times New Roman" w:hAnsi="Arial" w:cs="Arial"/>
          <w:spacing w:val="-21"/>
          <w:sz w:val="24"/>
          <w:szCs w:val="24"/>
        </w:rPr>
        <w:t xml:space="preserve"> </w:t>
      </w:r>
      <w:r w:rsidRPr="00D26CE3">
        <w:rPr>
          <w:rFonts w:ascii="Arial" w:eastAsia="Times New Roman" w:hAnsi="Arial" w:cs="Arial"/>
          <w:spacing w:val="-6"/>
          <w:sz w:val="24"/>
          <w:szCs w:val="24"/>
        </w:rPr>
        <w:t>Пересадки</w:t>
      </w:r>
      <w:r w:rsidRPr="00D26CE3">
        <w:rPr>
          <w:rFonts w:ascii="Arial" w:eastAsia="Times New Roman" w:hAnsi="Arial" w:cs="Arial"/>
          <w:sz w:val="24"/>
          <w:szCs w:val="24"/>
        </w:rPr>
        <w:t xml:space="preserve">_____ </w:t>
      </w:r>
      <w:r w:rsidRPr="00D26CE3">
        <w:rPr>
          <w:rFonts w:ascii="Arial" w:eastAsia="Times New Roman" w:hAnsi="Arial" w:cs="Arial"/>
          <w:spacing w:val="-3"/>
          <w:sz w:val="24"/>
          <w:szCs w:val="24"/>
        </w:rPr>
        <w:t>шт. деревьев</w:t>
      </w:r>
      <w:r w:rsidRPr="00D26CE3">
        <w:rPr>
          <w:rFonts w:ascii="Arial" w:eastAsia="Times New Roman" w:hAnsi="Arial" w:cs="Arial"/>
          <w:sz w:val="24"/>
          <w:szCs w:val="24"/>
        </w:rPr>
        <w:t xml:space="preserve">________ </w:t>
      </w:r>
      <w:r w:rsidRPr="00D26CE3">
        <w:rPr>
          <w:rFonts w:ascii="Arial" w:eastAsia="Times New Roman" w:hAnsi="Arial" w:cs="Arial"/>
          <w:spacing w:val="-4"/>
          <w:sz w:val="24"/>
          <w:szCs w:val="24"/>
        </w:rPr>
        <w:t>шт. кустарников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4"/>
          <w:sz w:val="24"/>
          <w:szCs w:val="24"/>
        </w:rPr>
      </w:pPr>
      <w:r w:rsidRPr="00D26CE3">
        <w:rPr>
          <w:rFonts w:ascii="Arial" w:eastAsia="Times New Roman" w:hAnsi="Arial" w:cs="Arial"/>
          <w:spacing w:val="-10"/>
          <w:sz w:val="24"/>
          <w:szCs w:val="24"/>
        </w:rPr>
        <w:t>2.</w:t>
      </w:r>
      <w:r w:rsidR="000F7297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D26CE3">
        <w:rPr>
          <w:rFonts w:ascii="Arial" w:eastAsia="Times New Roman" w:hAnsi="Arial" w:cs="Arial"/>
          <w:spacing w:val="-6"/>
          <w:sz w:val="24"/>
          <w:szCs w:val="24"/>
        </w:rPr>
        <w:t>Сохранения</w:t>
      </w:r>
      <w:r w:rsidRPr="00D26CE3">
        <w:rPr>
          <w:rFonts w:ascii="Arial" w:eastAsia="Times New Roman" w:hAnsi="Arial" w:cs="Arial"/>
          <w:sz w:val="24"/>
          <w:szCs w:val="24"/>
        </w:rPr>
        <w:t xml:space="preserve">_____ </w:t>
      </w:r>
      <w:r w:rsidRPr="00D26CE3">
        <w:rPr>
          <w:rFonts w:ascii="Arial" w:eastAsia="Times New Roman" w:hAnsi="Arial" w:cs="Arial"/>
          <w:spacing w:val="-4"/>
          <w:sz w:val="24"/>
          <w:szCs w:val="24"/>
        </w:rPr>
        <w:t>шт. деревьев</w:t>
      </w:r>
      <w:r w:rsidRPr="00D26CE3">
        <w:rPr>
          <w:rFonts w:ascii="Arial" w:eastAsia="Times New Roman" w:hAnsi="Arial" w:cs="Arial"/>
          <w:sz w:val="24"/>
          <w:szCs w:val="24"/>
        </w:rPr>
        <w:t xml:space="preserve">________ </w:t>
      </w:r>
      <w:r w:rsidRPr="00D26CE3">
        <w:rPr>
          <w:rFonts w:ascii="Arial" w:eastAsia="Times New Roman" w:hAnsi="Arial" w:cs="Arial"/>
          <w:spacing w:val="-4"/>
          <w:sz w:val="24"/>
          <w:szCs w:val="24"/>
        </w:rPr>
        <w:t>шт. кустарников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</w:rPr>
      </w:pPr>
      <w:r w:rsidRPr="00D26CE3">
        <w:rPr>
          <w:rFonts w:ascii="Arial" w:eastAsia="Times New Roman" w:hAnsi="Arial" w:cs="Arial"/>
          <w:spacing w:val="-11"/>
          <w:sz w:val="24"/>
          <w:szCs w:val="24"/>
        </w:rPr>
        <w:t>3.</w:t>
      </w:r>
      <w:r w:rsidR="000F7297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D26CE3">
        <w:rPr>
          <w:rFonts w:ascii="Arial" w:eastAsia="Times New Roman" w:hAnsi="Arial" w:cs="Arial"/>
          <w:spacing w:val="-6"/>
          <w:sz w:val="24"/>
          <w:szCs w:val="24"/>
        </w:rPr>
        <w:t>Восстановительной посадки</w:t>
      </w:r>
      <w:r w:rsidRPr="00D26CE3">
        <w:rPr>
          <w:rFonts w:ascii="Arial" w:eastAsia="Times New Roman" w:hAnsi="Arial" w:cs="Arial"/>
          <w:sz w:val="24"/>
          <w:szCs w:val="24"/>
        </w:rPr>
        <w:t xml:space="preserve">______ </w:t>
      </w:r>
      <w:r w:rsidRPr="00D26CE3">
        <w:rPr>
          <w:rFonts w:ascii="Arial" w:eastAsia="Times New Roman" w:hAnsi="Arial" w:cs="Arial"/>
          <w:spacing w:val="-5"/>
          <w:sz w:val="24"/>
          <w:szCs w:val="24"/>
        </w:rPr>
        <w:t>шт. деревьев</w:t>
      </w:r>
      <w:r w:rsidRPr="00D26CE3">
        <w:rPr>
          <w:rFonts w:ascii="Arial" w:eastAsia="Times New Roman" w:hAnsi="Arial" w:cs="Arial"/>
          <w:sz w:val="24"/>
          <w:szCs w:val="24"/>
        </w:rPr>
        <w:t xml:space="preserve">________ </w:t>
      </w:r>
      <w:r w:rsidRPr="00D26CE3">
        <w:rPr>
          <w:rFonts w:ascii="Arial" w:eastAsia="Times New Roman" w:hAnsi="Arial" w:cs="Arial"/>
          <w:spacing w:val="-6"/>
          <w:sz w:val="24"/>
          <w:szCs w:val="24"/>
        </w:rPr>
        <w:t>шт. кустарников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D26CE3">
        <w:rPr>
          <w:rFonts w:ascii="Arial" w:eastAsia="Times New Roman" w:hAnsi="Arial" w:cs="Arial"/>
          <w:spacing w:val="-11"/>
          <w:sz w:val="24"/>
          <w:szCs w:val="24"/>
        </w:rPr>
        <w:t>4.</w:t>
      </w:r>
      <w:r w:rsidR="000F7297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D26CE3">
        <w:rPr>
          <w:rFonts w:ascii="Arial" w:eastAsia="Times New Roman" w:hAnsi="Arial" w:cs="Arial"/>
          <w:spacing w:val="-5"/>
          <w:sz w:val="24"/>
          <w:szCs w:val="24"/>
        </w:rPr>
        <w:t>Обустройства цветников, газонов_________________________________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7"/>
          <w:sz w:val="24"/>
          <w:szCs w:val="24"/>
        </w:rPr>
      </w:pPr>
      <w:r w:rsidRPr="00D26CE3">
        <w:rPr>
          <w:rFonts w:ascii="Arial" w:eastAsia="Times New Roman" w:hAnsi="Arial" w:cs="Arial"/>
          <w:spacing w:val="-7"/>
          <w:sz w:val="24"/>
          <w:szCs w:val="24"/>
        </w:rPr>
        <w:t>Дополнительные условия:</w:t>
      </w:r>
    </w:p>
    <w:p w:rsidR="00D26CE3" w:rsidRPr="00D26CE3" w:rsidRDefault="00D26CE3" w:rsidP="000F729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100" w:lineRule="atLeast"/>
        <w:ind w:left="0" w:firstLine="709"/>
        <w:jc w:val="both"/>
        <w:rPr>
          <w:rFonts w:ascii="Arial" w:eastAsia="Times New Roman" w:hAnsi="Arial" w:cs="Arial"/>
          <w:spacing w:val="-5"/>
          <w:sz w:val="24"/>
          <w:szCs w:val="24"/>
        </w:rPr>
      </w:pPr>
      <w:r w:rsidRPr="00D26CE3">
        <w:rPr>
          <w:rFonts w:ascii="Arial" w:eastAsia="Times New Roman" w:hAnsi="Arial" w:cs="Arial"/>
          <w:spacing w:val="-5"/>
          <w:sz w:val="24"/>
          <w:szCs w:val="24"/>
        </w:rPr>
        <w:t>Вырубка деревьев должна производиться в соответствии с техникой безопасности.</w:t>
      </w:r>
    </w:p>
    <w:p w:rsidR="00D26CE3" w:rsidRPr="00D26CE3" w:rsidRDefault="00D26CE3" w:rsidP="000F729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100" w:lineRule="atLeast"/>
        <w:ind w:left="0" w:firstLine="709"/>
        <w:jc w:val="both"/>
        <w:rPr>
          <w:rFonts w:ascii="Arial" w:eastAsia="Times New Roman" w:hAnsi="Arial" w:cs="Arial"/>
          <w:spacing w:val="-13"/>
          <w:sz w:val="24"/>
          <w:szCs w:val="24"/>
        </w:rPr>
      </w:pPr>
      <w:r w:rsidRPr="00D26CE3">
        <w:rPr>
          <w:rFonts w:ascii="Arial" w:eastAsia="Times New Roman" w:hAnsi="Arial" w:cs="Arial"/>
          <w:spacing w:val="-13"/>
          <w:sz w:val="24"/>
          <w:szCs w:val="24"/>
        </w:rPr>
        <w:t>В случае</w:t>
      </w:r>
      <w:proofErr w:type="gramStart"/>
      <w:r w:rsidRPr="00D26CE3">
        <w:rPr>
          <w:rFonts w:ascii="Arial" w:eastAsia="Times New Roman" w:hAnsi="Arial" w:cs="Arial"/>
          <w:spacing w:val="-13"/>
          <w:sz w:val="24"/>
          <w:szCs w:val="24"/>
        </w:rPr>
        <w:t>,</w:t>
      </w:r>
      <w:proofErr w:type="gramEnd"/>
      <w:r w:rsidRPr="00D26CE3">
        <w:rPr>
          <w:rFonts w:ascii="Arial" w:eastAsia="Times New Roman" w:hAnsi="Arial" w:cs="Arial"/>
          <w:spacing w:val="-13"/>
          <w:sz w:val="24"/>
          <w:szCs w:val="24"/>
        </w:rPr>
        <w:t xml:space="preserve"> если действующими в Российской Федерации правилами (требованиями, техническими условиями) вырубка отдельных деревьев и/или кустарников </w:t>
      </w:r>
      <w:r w:rsidRPr="00D26CE3">
        <w:rPr>
          <w:rFonts w:ascii="Arial" w:eastAsia="Times New Roman" w:hAnsi="Arial" w:cs="Arial"/>
          <w:sz w:val="24"/>
          <w:szCs w:val="24"/>
        </w:rPr>
        <w:t xml:space="preserve">должна осуществляется </w:t>
      </w:r>
      <w:r w:rsidRPr="00D26CE3">
        <w:rPr>
          <w:rFonts w:ascii="Arial" w:eastAsia="Times New Roman" w:hAnsi="Arial" w:cs="Arial"/>
          <w:spacing w:val="-13"/>
          <w:sz w:val="24"/>
          <w:szCs w:val="24"/>
        </w:rPr>
        <w:t>с привлечением специализированных организаций (специалистов) или специального оборудования, заявитель обязан обеспечить выполнение данных требований.</w:t>
      </w:r>
    </w:p>
    <w:p w:rsidR="00D26CE3" w:rsidRPr="00D26CE3" w:rsidRDefault="00D26CE3" w:rsidP="000F7297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100" w:lineRule="atLeast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D26CE3">
        <w:rPr>
          <w:rFonts w:ascii="Arial" w:eastAsia="Times New Roman" w:hAnsi="Arial" w:cs="Arial"/>
          <w:spacing w:val="-10"/>
          <w:sz w:val="24"/>
          <w:szCs w:val="24"/>
        </w:rPr>
        <w:t xml:space="preserve">Осуществление мероприятий по общему благоустройству территории после </w:t>
      </w:r>
      <w:r w:rsidRPr="00D26CE3">
        <w:rPr>
          <w:rFonts w:ascii="Arial" w:eastAsia="Times New Roman" w:hAnsi="Arial" w:cs="Arial"/>
          <w:spacing w:val="-8"/>
          <w:sz w:val="24"/>
          <w:szCs w:val="24"/>
        </w:rPr>
        <w:t xml:space="preserve">выполнения работ по вырубке деревьев и кустарников (включая вывоз стволов </w:t>
      </w:r>
      <w:r w:rsidRPr="00D26CE3">
        <w:rPr>
          <w:rFonts w:ascii="Arial" w:eastAsia="Times New Roman" w:hAnsi="Arial" w:cs="Arial"/>
          <w:spacing w:val="-5"/>
          <w:sz w:val="24"/>
          <w:szCs w:val="24"/>
        </w:rPr>
        <w:t xml:space="preserve">деревьев, веток, иного мусора, проведение планировочных работ) является </w:t>
      </w:r>
      <w:r w:rsidRPr="00D26CE3">
        <w:rPr>
          <w:rFonts w:ascii="Arial" w:eastAsia="Times New Roman" w:hAnsi="Arial" w:cs="Arial"/>
          <w:sz w:val="24"/>
          <w:szCs w:val="24"/>
        </w:rPr>
        <w:t>обязательным.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13"/>
          <w:sz w:val="24"/>
          <w:szCs w:val="24"/>
        </w:rPr>
      </w:pP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15"/>
          <w:sz w:val="24"/>
          <w:szCs w:val="24"/>
        </w:rPr>
      </w:pPr>
      <w:r w:rsidRPr="00D26CE3">
        <w:rPr>
          <w:rFonts w:ascii="Arial" w:eastAsia="Times New Roman" w:hAnsi="Arial" w:cs="Arial"/>
          <w:spacing w:val="-13"/>
          <w:sz w:val="24"/>
          <w:szCs w:val="24"/>
        </w:rPr>
        <w:t>Срок действия разрешения: до «</w:t>
      </w:r>
      <w:r w:rsidRPr="00D26CE3">
        <w:rPr>
          <w:rFonts w:ascii="Arial" w:eastAsia="Times New Roman" w:hAnsi="Arial" w:cs="Arial"/>
          <w:sz w:val="24"/>
          <w:szCs w:val="24"/>
        </w:rPr>
        <w:t>___» ______</w:t>
      </w:r>
      <w:r w:rsidRPr="00D26CE3">
        <w:rPr>
          <w:rFonts w:ascii="Arial" w:eastAsia="Times New Roman" w:hAnsi="Arial" w:cs="Arial"/>
          <w:spacing w:val="-14"/>
          <w:sz w:val="24"/>
          <w:szCs w:val="24"/>
        </w:rPr>
        <w:t xml:space="preserve">20__ </w:t>
      </w:r>
      <w:r w:rsidRPr="00D26CE3">
        <w:rPr>
          <w:rFonts w:ascii="Arial" w:eastAsia="Times New Roman" w:hAnsi="Arial" w:cs="Arial"/>
          <w:spacing w:val="-15"/>
          <w:sz w:val="24"/>
          <w:szCs w:val="24"/>
        </w:rPr>
        <w:t>г.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14"/>
          <w:sz w:val="24"/>
          <w:szCs w:val="24"/>
        </w:rPr>
      </w:pPr>
    </w:p>
    <w:p w:rsidR="00D26CE3" w:rsidRPr="00D26CE3" w:rsidRDefault="000F7297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14"/>
          <w:sz w:val="24"/>
          <w:szCs w:val="24"/>
        </w:rPr>
      </w:pPr>
      <w:r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="00D26CE3" w:rsidRPr="00D26CE3">
        <w:rPr>
          <w:rFonts w:ascii="Arial" w:eastAsia="Times New Roman" w:hAnsi="Arial" w:cs="Arial"/>
          <w:spacing w:val="-14"/>
          <w:sz w:val="24"/>
          <w:szCs w:val="24"/>
        </w:rPr>
        <w:t>Глава</w:t>
      </w:r>
      <w:r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="00D26CE3" w:rsidRPr="00D26CE3">
        <w:rPr>
          <w:rFonts w:ascii="Arial" w:eastAsia="Times New Roman" w:hAnsi="Arial" w:cs="Arial"/>
          <w:spacing w:val="-14"/>
          <w:sz w:val="24"/>
          <w:szCs w:val="24"/>
        </w:rPr>
        <w:t xml:space="preserve">администрации </w:t>
      </w:r>
    </w:p>
    <w:p w:rsidR="00D26CE3" w:rsidRPr="00D26CE3" w:rsidRDefault="00D26CE3" w:rsidP="000F7297">
      <w:pPr>
        <w:shd w:val="clear" w:color="auto" w:fill="FFFFFF"/>
        <w:spacing w:after="0" w:line="100" w:lineRule="atLeast"/>
        <w:ind w:firstLine="709"/>
        <w:jc w:val="both"/>
        <w:rPr>
          <w:rFonts w:ascii="Arial" w:eastAsia="Times New Roman" w:hAnsi="Arial" w:cs="Arial"/>
          <w:spacing w:val="-14"/>
          <w:sz w:val="24"/>
          <w:szCs w:val="24"/>
        </w:rPr>
      </w:pPr>
      <w:r w:rsidRPr="00D26CE3">
        <w:rPr>
          <w:rFonts w:ascii="Arial" w:eastAsia="Times New Roman" w:hAnsi="Arial" w:cs="Arial"/>
          <w:spacing w:val="-14"/>
          <w:sz w:val="24"/>
          <w:szCs w:val="24"/>
        </w:rPr>
        <w:t>______________________________________</w:t>
      </w:r>
      <w:r w:rsidR="000F7297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D26CE3">
        <w:rPr>
          <w:rFonts w:ascii="Arial" w:eastAsia="Times New Roman" w:hAnsi="Arial" w:cs="Arial"/>
          <w:spacing w:val="-14"/>
          <w:sz w:val="24"/>
          <w:szCs w:val="24"/>
        </w:rPr>
        <w:t>_______________</w:t>
      </w:r>
    </w:p>
    <w:p w:rsidR="00D26CE3" w:rsidRPr="00D26CE3" w:rsidRDefault="00D26CE3" w:rsidP="000F7297">
      <w:pPr>
        <w:widowControl w:val="0"/>
        <w:tabs>
          <w:tab w:val="left" w:pos="3540"/>
          <w:tab w:val="left" w:pos="763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6CE3">
        <w:rPr>
          <w:rFonts w:ascii="Arial" w:eastAsia="Times New Roman" w:hAnsi="Arial" w:cs="Arial"/>
          <w:sz w:val="24"/>
          <w:szCs w:val="24"/>
          <w:lang w:eastAsia="ru-RU"/>
        </w:rPr>
        <w:tab/>
        <w:t>(подпись)</w:t>
      </w:r>
      <w:r w:rsidRPr="00D26CE3">
        <w:rPr>
          <w:rFonts w:ascii="Arial" w:eastAsia="Times New Roman" w:hAnsi="Arial" w:cs="Arial"/>
          <w:sz w:val="24"/>
          <w:szCs w:val="24"/>
          <w:lang w:eastAsia="ru-RU"/>
        </w:rPr>
        <w:tab/>
        <w:t>(Ф.И.О.)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D26CE3">
        <w:rPr>
          <w:rFonts w:ascii="Arial" w:eastAsia="Times New Roman" w:hAnsi="Arial" w:cs="Arial"/>
          <w:sz w:val="24"/>
          <w:szCs w:val="24"/>
        </w:rPr>
        <w:t>М.П.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D26CE3" w:rsidRPr="00D26CE3" w:rsidRDefault="000F7297" w:rsidP="000F729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pPr w:leftFromText="180" w:rightFromText="180" w:horzAnchor="margin" w:tblpY="390"/>
        <w:tblW w:w="0" w:type="auto"/>
        <w:tblLook w:val="01E0"/>
      </w:tblPr>
      <w:tblGrid>
        <w:gridCol w:w="5459"/>
        <w:gridCol w:w="3885"/>
      </w:tblGrid>
      <w:tr w:rsidR="00D26CE3" w:rsidRPr="00D26CE3" w:rsidTr="00D26CE3">
        <w:tc>
          <w:tcPr>
            <w:tcW w:w="5963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№3 </w:t>
            </w:r>
          </w:p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Порядку предоставления порубочного билета и (или) разрешения на пересадку деревьев и кустарников на территории муниципального образования «</w:t>
            </w:r>
            <w:proofErr w:type="spellStart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Гламаздинский</w:t>
            </w:r>
            <w:proofErr w:type="spellEnd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  <w:r w:rsidR="000F7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 области</w:t>
            </w:r>
          </w:p>
        </w:tc>
      </w:tr>
    </w:tbl>
    <w:p w:rsidR="00D26CE3" w:rsidRPr="00A30EB2" w:rsidRDefault="00D26CE3" w:rsidP="00A30EB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A30EB2">
        <w:rPr>
          <w:rFonts w:ascii="Arial" w:hAnsi="Arial" w:cs="Arial"/>
          <w:sz w:val="24"/>
          <w:szCs w:val="24"/>
        </w:rPr>
        <w:t>АКТ</w:t>
      </w:r>
    </w:p>
    <w:p w:rsidR="00D26CE3" w:rsidRPr="00A30EB2" w:rsidRDefault="00D26CE3" w:rsidP="00A30EB2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A30EB2">
        <w:rPr>
          <w:rFonts w:ascii="Arial" w:hAnsi="Arial" w:cs="Arial"/>
          <w:sz w:val="24"/>
          <w:szCs w:val="24"/>
        </w:rPr>
        <w:t xml:space="preserve">обследования </w:t>
      </w:r>
      <w:r w:rsidRPr="00A30EB2">
        <w:rPr>
          <w:rFonts w:ascii="Arial" w:eastAsia="Times New Roman" w:hAnsi="Arial" w:cs="Arial"/>
          <w:sz w:val="24"/>
          <w:szCs w:val="24"/>
        </w:rPr>
        <w:t>деревьев и кустарников, подлежащих вырубке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"_____" ____________ 20_ г.</w:t>
      </w:r>
      <w:r w:rsidR="000F7297">
        <w:rPr>
          <w:rFonts w:ascii="Arial" w:hAnsi="Arial" w:cs="Arial"/>
          <w:sz w:val="24"/>
          <w:szCs w:val="24"/>
        </w:rPr>
        <w:t xml:space="preserve"> </w:t>
      </w:r>
      <w:r w:rsidRPr="00D26CE3">
        <w:rPr>
          <w:rFonts w:ascii="Arial" w:hAnsi="Arial" w:cs="Arial"/>
          <w:sz w:val="24"/>
          <w:szCs w:val="24"/>
        </w:rPr>
        <w:t>№_________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D26CE3" w:rsidRPr="00D26CE3" w:rsidRDefault="000F7297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Комиссия в составе: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Председатель комиссии: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Члены комиссии: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обследовала зеленые насаждения в свя</w:t>
      </w:r>
      <w:r w:rsidR="00A30EB2">
        <w:rPr>
          <w:rFonts w:ascii="Arial" w:hAnsi="Arial" w:cs="Arial"/>
          <w:sz w:val="24"/>
          <w:szCs w:val="24"/>
        </w:rPr>
        <w:t xml:space="preserve">зи </w:t>
      </w:r>
      <w:proofErr w:type="gramStart"/>
      <w:r w:rsidR="00A30EB2">
        <w:rPr>
          <w:rFonts w:ascii="Arial" w:hAnsi="Arial" w:cs="Arial"/>
          <w:sz w:val="24"/>
          <w:szCs w:val="24"/>
        </w:rPr>
        <w:t>с</w:t>
      </w:r>
      <w:proofErr w:type="gramEnd"/>
      <w:r w:rsidR="00A30EB2">
        <w:rPr>
          <w:rFonts w:ascii="Arial" w:hAnsi="Arial" w:cs="Arial"/>
          <w:sz w:val="24"/>
          <w:szCs w:val="24"/>
        </w:rPr>
        <w:t xml:space="preserve"> _________________________</w:t>
      </w:r>
    </w:p>
    <w:p w:rsidR="00D26CE3" w:rsidRPr="00D26CE3" w:rsidRDefault="000F7297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(обоснование необходимости вырубки)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D26CE3">
        <w:rPr>
          <w:rFonts w:ascii="Arial" w:hAnsi="Arial" w:cs="Arial"/>
          <w:sz w:val="24"/>
          <w:szCs w:val="24"/>
        </w:rPr>
        <w:t>______________________________</w:t>
      </w:r>
      <w:r w:rsidR="00A30EB2">
        <w:rPr>
          <w:rFonts w:ascii="Arial" w:hAnsi="Arial" w:cs="Arial"/>
          <w:sz w:val="24"/>
          <w:szCs w:val="24"/>
        </w:rPr>
        <w:t>________________________</w:t>
      </w:r>
      <w:r w:rsidRPr="00D26CE3">
        <w:rPr>
          <w:rFonts w:ascii="Arial" w:hAnsi="Arial" w:cs="Arial"/>
          <w:sz w:val="24"/>
          <w:szCs w:val="24"/>
        </w:rPr>
        <w:t>по</w:t>
      </w:r>
      <w:proofErr w:type="spellEnd"/>
      <w:r w:rsidRPr="00D26CE3">
        <w:rPr>
          <w:rFonts w:ascii="Arial" w:hAnsi="Arial" w:cs="Arial"/>
          <w:sz w:val="24"/>
          <w:szCs w:val="24"/>
        </w:rPr>
        <w:t xml:space="preserve"> адресу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0F7297">
        <w:rPr>
          <w:rFonts w:ascii="Arial" w:hAnsi="Arial" w:cs="Arial"/>
          <w:sz w:val="24"/>
          <w:szCs w:val="24"/>
        </w:rPr>
        <w:t xml:space="preserve"> </w:t>
      </w:r>
      <w:r w:rsidRPr="00D26CE3">
        <w:rPr>
          <w:rFonts w:ascii="Arial" w:hAnsi="Arial" w:cs="Arial"/>
          <w:sz w:val="24"/>
          <w:szCs w:val="24"/>
        </w:rPr>
        <w:t>(наименование объекта, адрес)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26CE3">
        <w:rPr>
          <w:rFonts w:ascii="Arial" w:hAnsi="Arial" w:cs="Arial"/>
          <w:sz w:val="24"/>
          <w:szCs w:val="24"/>
        </w:rPr>
        <w:t>заявляемых</w:t>
      </w:r>
      <w:proofErr w:type="gramEnd"/>
      <w:r w:rsidRPr="00D26CE3">
        <w:rPr>
          <w:rFonts w:ascii="Arial" w:hAnsi="Arial" w:cs="Arial"/>
          <w:sz w:val="24"/>
          <w:szCs w:val="24"/>
        </w:rPr>
        <w:t xml:space="preserve"> к вырубке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______________________________________________________________</w:t>
      </w:r>
      <w:r w:rsidR="000F7297">
        <w:rPr>
          <w:rFonts w:ascii="Arial" w:hAnsi="Arial" w:cs="Arial"/>
          <w:sz w:val="24"/>
          <w:szCs w:val="24"/>
        </w:rPr>
        <w:t xml:space="preserve"> </w:t>
      </w:r>
      <w:r w:rsidRPr="00D26CE3">
        <w:rPr>
          <w:rFonts w:ascii="Arial" w:hAnsi="Arial" w:cs="Arial"/>
          <w:sz w:val="24"/>
          <w:szCs w:val="24"/>
        </w:rPr>
        <w:t>(юридическое, физическое лицо, адрес, телефон)</w:t>
      </w:r>
    </w:p>
    <w:p w:rsidR="00D26CE3" w:rsidRPr="00D26CE3" w:rsidRDefault="000F7297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Заключение: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D26CE3" w:rsidRPr="00D26CE3" w:rsidRDefault="000F7297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(разрешить/запретить вырубку деревьев и кустарников)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______________________________________________________________на</w:t>
      </w:r>
      <w:r w:rsidR="000F7297">
        <w:rPr>
          <w:rFonts w:ascii="Arial" w:hAnsi="Arial" w:cs="Arial"/>
          <w:sz w:val="24"/>
          <w:szCs w:val="24"/>
        </w:rPr>
        <w:t xml:space="preserve"> </w:t>
      </w:r>
      <w:r w:rsidRPr="00D26CE3">
        <w:rPr>
          <w:rFonts w:ascii="Arial" w:hAnsi="Arial" w:cs="Arial"/>
          <w:sz w:val="24"/>
          <w:szCs w:val="24"/>
        </w:rPr>
        <w:t xml:space="preserve">основании данного акта оформить разрешение </w:t>
      </w:r>
      <w:proofErr w:type="gramStart"/>
      <w:r w:rsidRPr="00D26CE3">
        <w:rPr>
          <w:rFonts w:ascii="Arial" w:hAnsi="Arial" w:cs="Arial"/>
          <w:sz w:val="24"/>
          <w:szCs w:val="24"/>
        </w:rPr>
        <w:t>в</w:t>
      </w:r>
      <w:proofErr w:type="gramEnd"/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 xml:space="preserve">(Администрации </w:t>
      </w:r>
      <w:proofErr w:type="spellStart"/>
      <w:r w:rsidRPr="00D26CE3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D26CE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26CE3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D26CE3">
        <w:rPr>
          <w:rFonts w:ascii="Arial" w:hAnsi="Arial" w:cs="Arial"/>
          <w:sz w:val="24"/>
          <w:szCs w:val="24"/>
        </w:rPr>
        <w:t xml:space="preserve"> района Курской области)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26CE3" w:rsidRPr="00D26CE3" w:rsidRDefault="00D26CE3" w:rsidP="000F729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26CE3" w:rsidRPr="00D26CE3" w:rsidRDefault="00D26CE3" w:rsidP="000F729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26CE3" w:rsidRPr="00D26CE3" w:rsidRDefault="00D26CE3" w:rsidP="000F729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26CE3" w:rsidRPr="00D26CE3" w:rsidRDefault="00D26CE3" w:rsidP="000F7297">
      <w:pPr>
        <w:spacing w:after="0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80" w:rightFromText="180" w:horzAnchor="margin" w:tblpY="390"/>
        <w:tblW w:w="0" w:type="auto"/>
        <w:tblLook w:val="01E0"/>
      </w:tblPr>
      <w:tblGrid>
        <w:gridCol w:w="5459"/>
        <w:gridCol w:w="3885"/>
      </w:tblGrid>
      <w:tr w:rsidR="00D26CE3" w:rsidRPr="00D26CE3" w:rsidTr="00D26CE3">
        <w:tc>
          <w:tcPr>
            <w:tcW w:w="5963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1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№4 </w:t>
            </w:r>
          </w:p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Порядку предоставления порубочного билета и (или) разрешения на пересадку деревьев и кустарников на территории муниципального образования «</w:t>
            </w:r>
            <w:proofErr w:type="spellStart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Гламаздинский</w:t>
            </w:r>
            <w:proofErr w:type="spellEnd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  <w:r w:rsidR="000F7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 области</w:t>
            </w:r>
          </w:p>
        </w:tc>
      </w:tr>
    </w:tbl>
    <w:p w:rsidR="00D26CE3" w:rsidRPr="00A30EB2" w:rsidRDefault="00D26CE3" w:rsidP="00A30EB2">
      <w:pPr>
        <w:spacing w:after="0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A30EB2">
        <w:rPr>
          <w:rFonts w:ascii="Arial" w:eastAsia="Times New Roman" w:hAnsi="Arial" w:cs="Arial"/>
          <w:b/>
          <w:sz w:val="28"/>
          <w:szCs w:val="28"/>
        </w:rPr>
        <w:t xml:space="preserve">Методика расчета компенсационной стоимости </w:t>
      </w:r>
      <w:r w:rsidRPr="00A30EB2">
        <w:rPr>
          <w:rFonts w:ascii="Arial" w:hAnsi="Arial" w:cs="Arial"/>
          <w:b/>
          <w:sz w:val="28"/>
          <w:szCs w:val="28"/>
        </w:rPr>
        <w:t xml:space="preserve">за вырубку (снос) </w:t>
      </w:r>
      <w:r w:rsidRPr="00A30EB2">
        <w:rPr>
          <w:rFonts w:ascii="Arial" w:eastAsia="Times New Roman" w:hAnsi="Arial" w:cs="Arial"/>
          <w:b/>
          <w:sz w:val="28"/>
          <w:szCs w:val="28"/>
        </w:rPr>
        <w:t xml:space="preserve">зеленых насаждений, газонов, цветников, находящихся на территории муниципального образования « </w:t>
      </w:r>
      <w:proofErr w:type="spellStart"/>
      <w:r w:rsidRPr="00A30EB2">
        <w:rPr>
          <w:rFonts w:ascii="Arial" w:eastAsia="Times New Roman" w:hAnsi="Arial" w:cs="Arial"/>
          <w:b/>
          <w:sz w:val="28"/>
          <w:szCs w:val="28"/>
        </w:rPr>
        <w:t>Гламаздинский</w:t>
      </w:r>
      <w:proofErr w:type="spellEnd"/>
      <w:r w:rsidRPr="00A30EB2">
        <w:rPr>
          <w:rFonts w:ascii="Arial" w:eastAsia="Times New Roman" w:hAnsi="Arial" w:cs="Arial"/>
          <w:b/>
          <w:sz w:val="28"/>
          <w:szCs w:val="28"/>
        </w:rPr>
        <w:t xml:space="preserve"> сельсовет»</w:t>
      </w:r>
    </w:p>
    <w:p w:rsidR="00D26CE3" w:rsidRPr="00A30EB2" w:rsidRDefault="00D26CE3" w:rsidP="00A30EB2">
      <w:pPr>
        <w:spacing w:after="0"/>
        <w:ind w:firstLine="709"/>
        <w:jc w:val="center"/>
        <w:rPr>
          <w:rFonts w:ascii="Arial" w:eastAsia="Times New Roman" w:hAnsi="Arial" w:cs="Arial"/>
          <w:sz w:val="28"/>
          <w:szCs w:val="28"/>
        </w:rPr>
      </w:pPr>
    </w:p>
    <w:p w:rsidR="00D26CE3" w:rsidRPr="00D26CE3" w:rsidRDefault="00D26CE3" w:rsidP="00A30EB2">
      <w:pPr>
        <w:pStyle w:val="a4"/>
        <w:ind w:firstLine="709"/>
        <w:jc w:val="center"/>
        <w:rPr>
          <w:rFonts w:ascii="Arial" w:hAnsi="Arial" w:cs="Arial"/>
        </w:rPr>
      </w:pPr>
      <w:r w:rsidRPr="00D26CE3">
        <w:rPr>
          <w:rFonts w:ascii="Arial" w:hAnsi="Arial" w:cs="Arial"/>
        </w:rPr>
        <w:t>МЕТОДИКА</w:t>
      </w:r>
    </w:p>
    <w:p w:rsidR="00D26CE3" w:rsidRPr="00D26CE3" w:rsidRDefault="00D26CE3" w:rsidP="00A30EB2">
      <w:pPr>
        <w:pStyle w:val="a4"/>
        <w:ind w:firstLine="709"/>
        <w:jc w:val="center"/>
        <w:rPr>
          <w:rFonts w:ascii="Arial" w:hAnsi="Arial" w:cs="Arial"/>
        </w:rPr>
      </w:pPr>
      <w:r w:rsidRPr="00D26CE3">
        <w:rPr>
          <w:rFonts w:ascii="Arial" w:hAnsi="Arial" w:cs="Arial"/>
        </w:rPr>
        <w:t xml:space="preserve">расчета восстановительной стоимости за вынужденную вырубку (снос) зеленых насаждений в </w:t>
      </w:r>
      <w:proofErr w:type="spellStart"/>
      <w:r w:rsidRPr="00D26CE3">
        <w:rPr>
          <w:rFonts w:ascii="Arial" w:hAnsi="Arial" w:cs="Arial"/>
        </w:rPr>
        <w:t>Гламаздинском</w:t>
      </w:r>
      <w:proofErr w:type="spellEnd"/>
      <w:r w:rsidRPr="00D26CE3">
        <w:rPr>
          <w:rFonts w:ascii="Arial" w:hAnsi="Arial" w:cs="Arial"/>
        </w:rPr>
        <w:t xml:space="preserve"> сельсовете </w:t>
      </w:r>
      <w:proofErr w:type="spellStart"/>
      <w:r w:rsidRPr="00D26CE3">
        <w:rPr>
          <w:rFonts w:ascii="Arial" w:hAnsi="Arial" w:cs="Arial"/>
        </w:rPr>
        <w:t>Хомутовского</w:t>
      </w:r>
      <w:proofErr w:type="spellEnd"/>
      <w:r w:rsidRPr="00D26CE3">
        <w:rPr>
          <w:rFonts w:ascii="Arial" w:hAnsi="Arial" w:cs="Arial"/>
        </w:rPr>
        <w:t xml:space="preserve"> района Курской области</w:t>
      </w:r>
    </w:p>
    <w:p w:rsidR="00A30EB2" w:rsidRDefault="00A30EB2" w:rsidP="000F7297">
      <w:pPr>
        <w:pStyle w:val="a4"/>
        <w:ind w:firstLine="709"/>
        <w:jc w:val="both"/>
        <w:rPr>
          <w:rFonts w:ascii="Arial" w:hAnsi="Arial" w:cs="Arial"/>
        </w:rPr>
      </w:pP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1. Настоящая Методика расчета восстановительной стоимости</w:t>
      </w:r>
      <w:r w:rsidR="000F7297">
        <w:rPr>
          <w:rFonts w:ascii="Arial" w:hAnsi="Arial" w:cs="Arial"/>
        </w:rPr>
        <w:t xml:space="preserve"> </w:t>
      </w:r>
      <w:r w:rsidRPr="00D26CE3">
        <w:rPr>
          <w:rFonts w:ascii="Arial" w:hAnsi="Arial" w:cs="Arial"/>
        </w:rPr>
        <w:t>вырубку (снос) зеленых насаждений на территории муниципального образования</w:t>
      </w:r>
      <w:r w:rsidR="000F7297">
        <w:rPr>
          <w:rFonts w:ascii="Arial" w:hAnsi="Arial" w:cs="Arial"/>
        </w:rPr>
        <w:t xml:space="preserve"> </w:t>
      </w:r>
      <w:r w:rsidRPr="00D26CE3">
        <w:rPr>
          <w:rFonts w:ascii="Arial" w:hAnsi="Arial" w:cs="Arial"/>
        </w:rPr>
        <w:t>«</w:t>
      </w:r>
      <w:proofErr w:type="spellStart"/>
      <w:r w:rsidRPr="00D26CE3">
        <w:rPr>
          <w:rFonts w:ascii="Arial" w:hAnsi="Arial" w:cs="Arial"/>
        </w:rPr>
        <w:t>Гламаздинский</w:t>
      </w:r>
      <w:proofErr w:type="spellEnd"/>
      <w:r w:rsidRPr="00D26CE3">
        <w:rPr>
          <w:rFonts w:ascii="Arial" w:hAnsi="Arial" w:cs="Arial"/>
        </w:rPr>
        <w:t xml:space="preserve"> сельсовет» </w:t>
      </w:r>
      <w:proofErr w:type="spellStart"/>
      <w:r w:rsidRPr="00D26CE3">
        <w:rPr>
          <w:rFonts w:ascii="Arial" w:hAnsi="Arial" w:cs="Arial"/>
        </w:rPr>
        <w:t>Хомутовского</w:t>
      </w:r>
      <w:proofErr w:type="spellEnd"/>
      <w:r w:rsidRPr="00D26CE3">
        <w:rPr>
          <w:rFonts w:ascii="Arial" w:hAnsi="Arial" w:cs="Arial"/>
        </w:rPr>
        <w:t xml:space="preserve"> района (далее — методика) определяет порядок расчета определения размера восстановительной стоимости, подлежащей перечислению в бюджет </w:t>
      </w:r>
      <w:proofErr w:type="spellStart"/>
      <w:r w:rsidRPr="00D26CE3">
        <w:rPr>
          <w:rFonts w:ascii="Arial" w:hAnsi="Arial" w:cs="Arial"/>
        </w:rPr>
        <w:t>Гламаздинского</w:t>
      </w:r>
      <w:proofErr w:type="spellEnd"/>
      <w:r w:rsidRPr="00D26CE3">
        <w:rPr>
          <w:rFonts w:ascii="Arial" w:hAnsi="Arial" w:cs="Arial"/>
        </w:rPr>
        <w:t xml:space="preserve"> сельсовета за вырубку (снос) или повреждения зеленых насаждений в</w:t>
      </w:r>
      <w:r w:rsidR="000F7297">
        <w:rPr>
          <w:rFonts w:ascii="Arial" w:hAnsi="Arial" w:cs="Arial"/>
        </w:rPr>
        <w:t xml:space="preserve"> </w:t>
      </w:r>
      <w:proofErr w:type="spellStart"/>
      <w:r w:rsidRPr="00D26CE3">
        <w:rPr>
          <w:rFonts w:ascii="Arial" w:hAnsi="Arial" w:cs="Arial"/>
        </w:rPr>
        <w:t>Гламаздинском</w:t>
      </w:r>
      <w:proofErr w:type="spellEnd"/>
      <w:r w:rsidRPr="00D26CE3">
        <w:rPr>
          <w:rFonts w:ascii="Arial" w:hAnsi="Arial" w:cs="Arial"/>
        </w:rPr>
        <w:t xml:space="preserve"> сельсовете.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2. В настоящей методике используются следующие понятия: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зеленые насаждения – совокупность древесных, кустарниковых и травянистых растений, произрастающих на определенной территории;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восстановительная стоимость за</w:t>
      </w:r>
      <w:r w:rsidR="000F7297">
        <w:rPr>
          <w:rFonts w:ascii="Arial" w:hAnsi="Arial" w:cs="Arial"/>
        </w:rPr>
        <w:t xml:space="preserve"> </w:t>
      </w:r>
      <w:r w:rsidRPr="00D26CE3">
        <w:rPr>
          <w:rFonts w:ascii="Arial" w:hAnsi="Arial" w:cs="Arial"/>
        </w:rPr>
        <w:t>вырубку (снос) зеленых насаждений (далее – восстановительная стоимость) – сумма затрат, которая требуется для создания (воспроизводства) зеленых насаждений, аналогичных сносимым зеленым насаждениям, в соответствии с текущими ценами;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 xml:space="preserve">центральная часть </w:t>
      </w:r>
      <w:proofErr w:type="spellStart"/>
      <w:r w:rsidRPr="00D26CE3">
        <w:rPr>
          <w:rFonts w:ascii="Arial" w:hAnsi="Arial" w:cs="Arial"/>
        </w:rPr>
        <w:t>Гламаздинского</w:t>
      </w:r>
      <w:proofErr w:type="spellEnd"/>
      <w:r w:rsidRPr="00D26CE3">
        <w:rPr>
          <w:rFonts w:ascii="Arial" w:hAnsi="Arial" w:cs="Arial"/>
        </w:rPr>
        <w:t xml:space="preserve"> сельсовета – часть </w:t>
      </w:r>
      <w:proofErr w:type="spellStart"/>
      <w:r w:rsidRPr="00D26CE3">
        <w:rPr>
          <w:rFonts w:ascii="Arial" w:hAnsi="Arial" w:cs="Arial"/>
        </w:rPr>
        <w:t>террлтории</w:t>
      </w:r>
      <w:proofErr w:type="spellEnd"/>
      <w:r w:rsidRPr="00D26CE3">
        <w:rPr>
          <w:rFonts w:ascii="Arial" w:hAnsi="Arial" w:cs="Arial"/>
        </w:rPr>
        <w:t xml:space="preserve"> </w:t>
      </w:r>
      <w:proofErr w:type="spellStart"/>
      <w:r w:rsidRPr="00D26CE3">
        <w:rPr>
          <w:rFonts w:ascii="Arial" w:hAnsi="Arial" w:cs="Arial"/>
        </w:rPr>
        <w:t>Гламаздинского</w:t>
      </w:r>
      <w:proofErr w:type="spellEnd"/>
      <w:r w:rsidRPr="00D26CE3">
        <w:rPr>
          <w:rFonts w:ascii="Arial" w:hAnsi="Arial" w:cs="Arial"/>
        </w:rPr>
        <w:t xml:space="preserve"> сельсовета, включающая территорию общественно-культурного </w:t>
      </w:r>
      <w:proofErr w:type="spellStart"/>
      <w:r w:rsidRPr="00D26CE3">
        <w:rPr>
          <w:rFonts w:ascii="Arial" w:hAnsi="Arial" w:cs="Arial"/>
        </w:rPr>
        <w:t>Гламаздинского</w:t>
      </w:r>
      <w:proofErr w:type="spellEnd"/>
      <w:r w:rsidRPr="00D26CE3">
        <w:rPr>
          <w:rFonts w:ascii="Arial" w:hAnsi="Arial" w:cs="Arial"/>
        </w:rPr>
        <w:t xml:space="preserve"> сельсовета.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3. Определение восстановительной стоимости зеленых насаждений производится, основываясь на нормативных затратах на их создание и содержание с применением соответствующих утвержденных коэффициентов.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Коэффициент перевода в текущие цены ежегодно пересматривается при утверждении индексов изменения сметной стоимости строительно-монтажных работ Министерством регионального развития Российской Федерации.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4. Расчет восстановительной стоимости зеленых насаждений производится по элементам озеленения отдельно для деревьев, кустарников, газонов и цветников.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lastRenderedPageBreak/>
        <w:t>Восстановительная стоимость зависит от группы ценности породы, возраста, состояния растений, затрат на приобретение и выращивание посадочного материала и текущий уход.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5. Восстановительная стоимость деревьев, кустарников, газонов и цветников производится в расчете на 1 дерево, 1 кустарник, 1 погонный метр живой изгороди, 1 квадратный метр газона, 1 квадратный метр цветника в рублях и рассчитывается по формуле: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  <w:lang w:val="en-US"/>
        </w:rPr>
        <w:t>S</w:t>
      </w:r>
      <w:r w:rsidRPr="00D26CE3">
        <w:rPr>
          <w:rFonts w:ascii="Arial" w:hAnsi="Arial" w:cs="Arial"/>
        </w:rPr>
        <w:t>=</w:t>
      </w:r>
      <w:r w:rsidRPr="00D26CE3">
        <w:rPr>
          <w:rFonts w:ascii="Arial" w:hAnsi="Arial" w:cs="Arial"/>
          <w:lang w:val="en-US"/>
        </w:rPr>
        <w:t>C</w:t>
      </w:r>
      <w:r w:rsidRPr="00D26CE3">
        <w:rPr>
          <w:rFonts w:ascii="Arial" w:hAnsi="Arial" w:cs="Arial"/>
        </w:rPr>
        <w:t>*</w:t>
      </w:r>
      <w:r w:rsidRPr="00D26CE3">
        <w:rPr>
          <w:rFonts w:ascii="Arial" w:hAnsi="Arial" w:cs="Arial"/>
          <w:lang w:val="en-US"/>
        </w:rPr>
        <w:t>N</w:t>
      </w:r>
      <w:r w:rsidRPr="00D26CE3">
        <w:rPr>
          <w:rFonts w:ascii="Arial" w:hAnsi="Arial" w:cs="Arial"/>
        </w:rPr>
        <w:t>*</w:t>
      </w:r>
      <w:r w:rsidRPr="00D26CE3">
        <w:rPr>
          <w:rFonts w:ascii="Arial" w:hAnsi="Arial" w:cs="Arial"/>
          <w:lang w:val="en-US"/>
        </w:rPr>
        <w:t>K</w:t>
      </w:r>
      <w:r w:rsidRPr="00D26CE3">
        <w:rPr>
          <w:rFonts w:ascii="Arial" w:hAnsi="Arial" w:cs="Arial"/>
        </w:rPr>
        <w:t>1*</w:t>
      </w:r>
      <w:proofErr w:type="gramStart"/>
      <w:r w:rsidRPr="00D26CE3">
        <w:rPr>
          <w:rFonts w:ascii="Arial" w:hAnsi="Arial" w:cs="Arial"/>
        </w:rPr>
        <w:t>К4(</w:t>
      </w:r>
      <w:proofErr w:type="gramEnd"/>
      <w:r w:rsidRPr="00D26CE3">
        <w:rPr>
          <w:rFonts w:ascii="Arial" w:hAnsi="Arial" w:cs="Arial"/>
          <w:lang w:val="en-US"/>
        </w:rPr>
        <w:t>K</w:t>
      </w:r>
      <w:r w:rsidRPr="00D26CE3">
        <w:rPr>
          <w:rFonts w:ascii="Arial" w:hAnsi="Arial" w:cs="Arial"/>
        </w:rPr>
        <w:t xml:space="preserve">2, </w:t>
      </w:r>
      <w:r w:rsidRPr="00D26CE3">
        <w:rPr>
          <w:rFonts w:ascii="Arial" w:hAnsi="Arial" w:cs="Arial"/>
          <w:lang w:val="en-US"/>
        </w:rPr>
        <w:t>K</w:t>
      </w:r>
      <w:r w:rsidRPr="00D26CE3">
        <w:rPr>
          <w:rFonts w:ascii="Arial" w:hAnsi="Arial" w:cs="Arial"/>
        </w:rPr>
        <w:t>3), где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  <w:lang w:val="en-US"/>
        </w:rPr>
        <w:t>S</w:t>
      </w:r>
      <w:r w:rsidRPr="00D26CE3">
        <w:rPr>
          <w:rFonts w:ascii="Arial" w:hAnsi="Arial" w:cs="Arial"/>
        </w:rPr>
        <w:t xml:space="preserve"> – </w:t>
      </w:r>
      <w:proofErr w:type="gramStart"/>
      <w:r w:rsidRPr="00D26CE3">
        <w:rPr>
          <w:rFonts w:ascii="Arial" w:hAnsi="Arial" w:cs="Arial"/>
        </w:rPr>
        <w:t>сумма</w:t>
      </w:r>
      <w:proofErr w:type="gramEnd"/>
      <w:r w:rsidRPr="00D26CE3">
        <w:rPr>
          <w:rFonts w:ascii="Arial" w:hAnsi="Arial" w:cs="Arial"/>
        </w:rPr>
        <w:t xml:space="preserve"> восстановительной стоимости деревьев, кустарников, газонов и цветников;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proofErr w:type="gramStart"/>
      <w:r w:rsidRPr="00D26CE3">
        <w:rPr>
          <w:rFonts w:ascii="Arial" w:hAnsi="Arial" w:cs="Arial"/>
        </w:rPr>
        <w:t>С</w:t>
      </w:r>
      <w:proofErr w:type="gramEnd"/>
      <w:r w:rsidRPr="00D26CE3">
        <w:rPr>
          <w:rFonts w:ascii="Arial" w:hAnsi="Arial" w:cs="Arial"/>
          <w:b/>
          <w:bCs/>
        </w:rPr>
        <w:t xml:space="preserve"> </w:t>
      </w:r>
      <w:r w:rsidRPr="00D26CE3">
        <w:rPr>
          <w:rFonts w:ascii="Arial" w:hAnsi="Arial" w:cs="Arial"/>
        </w:rPr>
        <w:t xml:space="preserve">– </w:t>
      </w:r>
      <w:proofErr w:type="gramStart"/>
      <w:r w:rsidRPr="00D26CE3">
        <w:rPr>
          <w:rFonts w:ascii="Arial" w:hAnsi="Arial" w:cs="Arial"/>
        </w:rPr>
        <w:t>нормативная</w:t>
      </w:r>
      <w:proofErr w:type="gramEnd"/>
      <w:r w:rsidRPr="00D26CE3">
        <w:rPr>
          <w:rFonts w:ascii="Arial" w:hAnsi="Arial" w:cs="Arial"/>
        </w:rPr>
        <w:t xml:space="preserve"> стоимость дерева (таблица № 1), нормативная стоимость живой изгороди, кустарника (таблицы № 2, № 3), газона, цветника (таблица № 4);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  <w:lang w:val="en-US"/>
        </w:rPr>
        <w:t>N</w:t>
      </w:r>
      <w:r w:rsidRPr="00D26CE3">
        <w:rPr>
          <w:rFonts w:ascii="Arial" w:hAnsi="Arial" w:cs="Arial"/>
        </w:rPr>
        <w:t xml:space="preserve"> – </w:t>
      </w:r>
      <w:proofErr w:type="gramStart"/>
      <w:r w:rsidRPr="00D26CE3">
        <w:rPr>
          <w:rFonts w:ascii="Arial" w:hAnsi="Arial" w:cs="Arial"/>
        </w:rPr>
        <w:t>количество</w:t>
      </w:r>
      <w:proofErr w:type="gramEnd"/>
      <w:r w:rsidRPr="00D26CE3">
        <w:rPr>
          <w:rFonts w:ascii="Arial" w:hAnsi="Arial" w:cs="Arial"/>
        </w:rPr>
        <w:t xml:space="preserve"> уничтоженных или поврежденных деревьев, кустарников, газонов и цветников.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К</w:t>
      </w:r>
      <w:proofErr w:type="gramStart"/>
      <w:r w:rsidRPr="00D26CE3">
        <w:rPr>
          <w:rFonts w:ascii="Arial" w:hAnsi="Arial" w:cs="Arial"/>
        </w:rPr>
        <w:t>1</w:t>
      </w:r>
      <w:proofErr w:type="gramEnd"/>
      <w:r w:rsidRPr="00D26CE3">
        <w:rPr>
          <w:rFonts w:ascii="Arial" w:hAnsi="Arial" w:cs="Arial"/>
        </w:rPr>
        <w:t>, К2, К3, К4 — коэффициент восстановительной стоимости, размер которой определяется в соответствии с пунктами 6, 7 настоящей методики.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6. В соответствии с характеристикой качественного состояния зеленых насаждений определены следующие коэффициенты по качеству зеленых насаждений, которые следует применять при определении восстановительной стоимости: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К</w:t>
      </w:r>
      <w:proofErr w:type="gramStart"/>
      <w:r w:rsidRPr="00D26CE3">
        <w:rPr>
          <w:rFonts w:ascii="Arial" w:hAnsi="Arial" w:cs="Arial"/>
        </w:rPr>
        <w:t>1</w:t>
      </w:r>
      <w:proofErr w:type="gramEnd"/>
      <w:r w:rsidRPr="00D26CE3">
        <w:rPr>
          <w:rFonts w:ascii="Arial" w:hAnsi="Arial" w:cs="Arial"/>
        </w:rPr>
        <w:t xml:space="preserve"> – коэффициент качественного состояния деревьев, кустарников, газонов, цветников: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proofErr w:type="gramStart"/>
      <w:r w:rsidRPr="00D26CE3">
        <w:rPr>
          <w:rFonts w:ascii="Arial" w:hAnsi="Arial" w:cs="Arial"/>
        </w:rPr>
        <w:t>1,0 – хорошее (деревья, кустарники здоровые, нормального развития, густо облиственные, окраска и величина листьев нормальные, заболеваний и повреждений вредителями нет, без механических повреждений.</w:t>
      </w:r>
      <w:proofErr w:type="gramEnd"/>
      <w:r w:rsidRPr="00D26CE3">
        <w:rPr>
          <w:rFonts w:ascii="Arial" w:hAnsi="Arial" w:cs="Arial"/>
        </w:rPr>
        <w:t xml:space="preserve"> </w:t>
      </w:r>
      <w:proofErr w:type="gramStart"/>
      <w:r w:rsidRPr="00D26CE3">
        <w:rPr>
          <w:rFonts w:ascii="Arial" w:hAnsi="Arial" w:cs="Arial"/>
        </w:rPr>
        <w:t>Газоны: травостой густой, однородный, равномерный, цвет интенсивный зеленый, отсутствие нежелательной растительности и мха, площадь покрытия 90 – 100%);</w:t>
      </w:r>
      <w:proofErr w:type="gramEnd"/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proofErr w:type="gramStart"/>
      <w:r w:rsidRPr="00D26CE3">
        <w:rPr>
          <w:rFonts w:ascii="Arial" w:hAnsi="Arial" w:cs="Arial"/>
        </w:rPr>
        <w:t>0,75 – удовлетворительное (деревья, кустарники условно здоровые, с неравномерно развитой кроной, недостаточно облиственные, заболевания и повреждения вредителями могут быть в начальной стадии, которые можно устранить, незначительные механические повреждения, не угрожающие их жизни.</w:t>
      </w:r>
      <w:proofErr w:type="gramEnd"/>
      <w:r w:rsidRPr="00D26CE3">
        <w:rPr>
          <w:rFonts w:ascii="Arial" w:hAnsi="Arial" w:cs="Arial"/>
        </w:rPr>
        <w:t xml:space="preserve"> </w:t>
      </w:r>
      <w:proofErr w:type="gramStart"/>
      <w:r w:rsidRPr="00D26CE3">
        <w:rPr>
          <w:rFonts w:ascii="Arial" w:hAnsi="Arial" w:cs="Arial"/>
        </w:rPr>
        <w:t>Газон: травостой неровный, с примесью нежелательной растительности, цвет зеленый, площадь покрытия не менее 75%);</w:t>
      </w:r>
      <w:proofErr w:type="gramEnd"/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proofErr w:type="gramStart"/>
      <w:r w:rsidRPr="00D26CE3">
        <w:rPr>
          <w:rFonts w:ascii="Arial" w:hAnsi="Arial" w:cs="Arial"/>
        </w:rPr>
        <w:t xml:space="preserve">0,5 – неудовлетворительное (крона деревьев, кустарников слабо развита или </w:t>
      </w:r>
      <w:proofErr w:type="spellStart"/>
      <w:r w:rsidRPr="00D26CE3">
        <w:rPr>
          <w:rFonts w:ascii="Arial" w:hAnsi="Arial" w:cs="Arial"/>
        </w:rPr>
        <w:t>изрежена</w:t>
      </w:r>
      <w:proofErr w:type="spellEnd"/>
      <w:r w:rsidRPr="00D26CE3">
        <w:rPr>
          <w:rFonts w:ascii="Arial" w:hAnsi="Arial" w:cs="Arial"/>
        </w:rPr>
        <w:t xml:space="preserve">, возможна </w:t>
      </w:r>
      <w:proofErr w:type="spellStart"/>
      <w:r w:rsidRPr="00D26CE3">
        <w:rPr>
          <w:rFonts w:ascii="Arial" w:hAnsi="Arial" w:cs="Arial"/>
        </w:rPr>
        <w:t>суховершинность</w:t>
      </w:r>
      <w:proofErr w:type="spellEnd"/>
      <w:r w:rsidRPr="00D26CE3">
        <w:rPr>
          <w:rFonts w:ascii="Arial" w:hAnsi="Arial" w:cs="Arial"/>
        </w:rPr>
        <w:t xml:space="preserve"> и усыхание кроны более 75%, имеются признаки заболеваний: дупла, обширные </w:t>
      </w:r>
      <w:proofErr w:type="spellStart"/>
      <w:r w:rsidRPr="00D26CE3">
        <w:rPr>
          <w:rFonts w:ascii="Arial" w:hAnsi="Arial" w:cs="Arial"/>
        </w:rPr>
        <w:t>сухобочины</w:t>
      </w:r>
      <w:proofErr w:type="spellEnd"/>
      <w:r w:rsidRPr="00D26CE3">
        <w:rPr>
          <w:rFonts w:ascii="Arial" w:hAnsi="Arial" w:cs="Arial"/>
        </w:rPr>
        <w:t>, табачные сучки и т.д. — и признаки заселения стволовыми вредителями, значительные механические повреждения.</w:t>
      </w:r>
      <w:proofErr w:type="gramEnd"/>
      <w:r w:rsidRPr="00D26CE3">
        <w:rPr>
          <w:rFonts w:ascii="Arial" w:hAnsi="Arial" w:cs="Arial"/>
        </w:rPr>
        <w:t xml:space="preserve"> </w:t>
      </w:r>
      <w:proofErr w:type="gramStart"/>
      <w:r w:rsidRPr="00D26CE3">
        <w:rPr>
          <w:rFonts w:ascii="Arial" w:hAnsi="Arial" w:cs="Arial"/>
        </w:rPr>
        <w:t>Газон: травостой изреженный, неоднородный, много нежелательной растительности, окраска неравномерная с преобладанием желтых оттенков, много плешин и вытоптанных мест).</w:t>
      </w:r>
      <w:proofErr w:type="gramEnd"/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7. Дополнительно применяются коэффициенты восстановительной стоимости, учитывающие экологическую ценность зеленых насаждений: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К</w:t>
      </w:r>
      <w:proofErr w:type="gramStart"/>
      <w:r w:rsidRPr="00D26CE3">
        <w:rPr>
          <w:rFonts w:ascii="Arial" w:hAnsi="Arial" w:cs="Arial"/>
        </w:rPr>
        <w:t>2</w:t>
      </w:r>
      <w:proofErr w:type="gramEnd"/>
      <w:r w:rsidRPr="00D26CE3">
        <w:rPr>
          <w:rFonts w:ascii="Arial" w:hAnsi="Arial" w:cs="Arial"/>
        </w:rPr>
        <w:t xml:space="preserve"> – дополнительный коэффициент восстановительной стоимости для насаждений, произрастающих в центральной части</w:t>
      </w:r>
      <w:r w:rsidR="000F7297">
        <w:rPr>
          <w:rFonts w:ascii="Arial" w:hAnsi="Arial" w:cs="Arial"/>
        </w:rPr>
        <w:t xml:space="preserve"> </w:t>
      </w:r>
      <w:proofErr w:type="spellStart"/>
      <w:r w:rsidRPr="00D26CE3">
        <w:rPr>
          <w:rFonts w:ascii="Arial" w:hAnsi="Arial" w:cs="Arial"/>
        </w:rPr>
        <w:t>Гламаздинского</w:t>
      </w:r>
      <w:proofErr w:type="spellEnd"/>
      <w:r w:rsidRPr="00D26CE3">
        <w:rPr>
          <w:rFonts w:ascii="Arial" w:hAnsi="Arial" w:cs="Arial"/>
        </w:rPr>
        <w:t xml:space="preserve"> сельсовета (К2=4);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К3 – коэффициент применяется в случаях повреждения зеленых насаждений, не влекущего прекращение их роста (К3=0,5).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К</w:t>
      </w:r>
      <w:proofErr w:type="gramStart"/>
      <w:r w:rsidRPr="00D26CE3">
        <w:rPr>
          <w:rFonts w:ascii="Arial" w:hAnsi="Arial" w:cs="Arial"/>
        </w:rPr>
        <w:t>4</w:t>
      </w:r>
      <w:proofErr w:type="gramEnd"/>
      <w:r w:rsidRPr="00D26CE3">
        <w:rPr>
          <w:rFonts w:ascii="Arial" w:hAnsi="Arial" w:cs="Arial"/>
        </w:rPr>
        <w:t xml:space="preserve"> — дополнительный коэффициент восстановительной стоимости древесных пород по </w:t>
      </w:r>
      <w:proofErr w:type="spellStart"/>
      <w:r w:rsidRPr="00D26CE3">
        <w:rPr>
          <w:rFonts w:ascii="Arial" w:hAnsi="Arial" w:cs="Arial"/>
        </w:rPr>
        <w:t>Хомутовскому</w:t>
      </w:r>
      <w:proofErr w:type="spellEnd"/>
      <w:r w:rsidRPr="00D26CE3">
        <w:rPr>
          <w:rFonts w:ascii="Arial" w:hAnsi="Arial" w:cs="Arial"/>
        </w:rPr>
        <w:t xml:space="preserve"> району (экологический ущерб):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 xml:space="preserve">для зеленых насаждений </w:t>
      </w:r>
      <w:r w:rsidRPr="00D26CE3">
        <w:rPr>
          <w:rFonts w:ascii="Arial" w:hAnsi="Arial" w:cs="Arial"/>
          <w:lang w:val="en-US"/>
        </w:rPr>
        <w:t>I</w:t>
      </w:r>
      <w:r w:rsidRPr="00D26CE3">
        <w:rPr>
          <w:rFonts w:ascii="Arial" w:hAnsi="Arial" w:cs="Arial"/>
        </w:rPr>
        <w:t xml:space="preserve"> группы ценности – 6;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lastRenderedPageBreak/>
        <w:t xml:space="preserve">для зеленых насаждений </w:t>
      </w:r>
      <w:r w:rsidRPr="00D26CE3">
        <w:rPr>
          <w:rFonts w:ascii="Arial" w:hAnsi="Arial" w:cs="Arial"/>
          <w:lang w:val="en-US"/>
        </w:rPr>
        <w:t>II</w:t>
      </w:r>
      <w:r w:rsidRPr="00D26CE3">
        <w:rPr>
          <w:rFonts w:ascii="Arial" w:hAnsi="Arial" w:cs="Arial"/>
        </w:rPr>
        <w:t xml:space="preserve"> группы ценности – 4;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 xml:space="preserve">для зеленых насаждений </w:t>
      </w:r>
      <w:r w:rsidRPr="00D26CE3">
        <w:rPr>
          <w:rFonts w:ascii="Arial" w:hAnsi="Arial" w:cs="Arial"/>
          <w:lang w:val="en-US"/>
        </w:rPr>
        <w:t>III</w:t>
      </w:r>
      <w:r w:rsidRPr="00D26CE3">
        <w:rPr>
          <w:rFonts w:ascii="Arial" w:hAnsi="Arial" w:cs="Arial"/>
        </w:rPr>
        <w:t xml:space="preserve"> группы ценности – 2.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  <w:b/>
        </w:rPr>
      </w:pP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  <w:b/>
        </w:rPr>
      </w:pPr>
      <w:r w:rsidRPr="00D26CE3">
        <w:rPr>
          <w:rFonts w:ascii="Arial" w:hAnsi="Arial" w:cs="Arial"/>
          <w:b/>
        </w:rPr>
        <w:t>Таблица № 1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  <w:b/>
        </w:rPr>
      </w:pP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  <w:b/>
        </w:rPr>
      </w:pPr>
      <w:r w:rsidRPr="00D26CE3">
        <w:rPr>
          <w:rFonts w:ascii="Arial" w:hAnsi="Arial" w:cs="Arial"/>
          <w:b/>
        </w:rPr>
        <w:t>Нормативная стоимость одного дерева</w:t>
      </w:r>
    </w:p>
    <w:tbl>
      <w:tblPr>
        <w:tblpPr w:leftFromText="180" w:rightFromText="180" w:vertAnchor="page" w:horzAnchor="margin" w:tblpY="4261"/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194"/>
        <w:gridCol w:w="2699"/>
        <w:gridCol w:w="2519"/>
        <w:gridCol w:w="2519"/>
      </w:tblGrid>
      <w:tr w:rsidR="00D26CE3" w:rsidRPr="00D26CE3" w:rsidTr="00BA015E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BA015E" w:rsidRDefault="00D26CE3" w:rsidP="00BA015E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BA015E">
              <w:rPr>
                <w:rFonts w:ascii="Arial" w:hAnsi="Arial" w:cs="Arial"/>
                <w:b/>
              </w:rPr>
              <w:t>№</w:t>
            </w:r>
          </w:p>
          <w:p w:rsidR="00D26CE3" w:rsidRPr="00BA015E" w:rsidRDefault="00D26CE3" w:rsidP="00BA015E">
            <w:pPr>
              <w:pStyle w:val="a4"/>
              <w:ind w:hanging="142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BA015E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BA015E">
              <w:rPr>
                <w:rFonts w:ascii="Arial" w:hAnsi="Arial" w:cs="Arial"/>
                <w:b/>
              </w:rPr>
              <w:t>/</w:t>
            </w:r>
            <w:proofErr w:type="spellStart"/>
            <w:r w:rsidRPr="00BA015E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11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BA015E">
            <w:pPr>
              <w:pStyle w:val="a4"/>
              <w:ind w:hanging="81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Средний диаметр ствола дерева на высоте 1,3 м., см</w:t>
            </w:r>
          </w:p>
        </w:tc>
        <w:tc>
          <w:tcPr>
            <w:tcW w:w="7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BA015E">
            <w:pPr>
              <w:pStyle w:val="a4"/>
              <w:ind w:hanging="81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Стоимость, руб.</w:t>
            </w:r>
          </w:p>
        </w:tc>
      </w:tr>
      <w:tr w:rsidR="00D26CE3" w:rsidRPr="00D26CE3" w:rsidTr="00BA015E">
        <w:trPr>
          <w:trHeight w:val="311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BA015E">
            <w:pPr>
              <w:spacing w:after="0" w:line="240" w:lineRule="auto"/>
              <w:ind w:hanging="8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BA015E">
            <w:pPr>
              <w:pStyle w:val="a4"/>
              <w:ind w:hanging="81"/>
              <w:jc w:val="center"/>
              <w:rPr>
                <w:rFonts w:ascii="Arial" w:hAnsi="Arial" w:cs="Arial"/>
                <w:b/>
                <w:noProof/>
              </w:rPr>
            </w:pPr>
            <w:r w:rsidRPr="00A30EB2">
              <w:rPr>
                <w:rFonts w:ascii="Arial" w:hAnsi="Arial" w:cs="Arial"/>
                <w:b/>
                <w:lang w:val="en-US"/>
              </w:rPr>
              <w:t>I</w:t>
            </w:r>
            <w:r w:rsidRPr="00A30EB2">
              <w:rPr>
                <w:rFonts w:ascii="Arial" w:hAnsi="Arial" w:cs="Arial"/>
                <w:b/>
              </w:rPr>
              <w:t xml:space="preserve"> группа ценности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BA015E">
            <w:pPr>
              <w:pStyle w:val="a4"/>
              <w:ind w:hanging="81"/>
              <w:jc w:val="center"/>
              <w:rPr>
                <w:rFonts w:ascii="Arial" w:hAnsi="Arial" w:cs="Arial"/>
                <w:b/>
                <w:noProof/>
              </w:rPr>
            </w:pPr>
            <w:r w:rsidRPr="00A30EB2">
              <w:rPr>
                <w:rFonts w:ascii="Arial" w:hAnsi="Arial" w:cs="Arial"/>
                <w:b/>
                <w:lang w:val="en-US"/>
              </w:rPr>
              <w:t>II</w:t>
            </w:r>
            <w:r w:rsidRPr="00A30EB2">
              <w:rPr>
                <w:rFonts w:ascii="Arial" w:hAnsi="Arial" w:cs="Arial"/>
                <w:b/>
              </w:rPr>
              <w:t xml:space="preserve"> группа ценности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BA015E">
            <w:pPr>
              <w:pStyle w:val="a4"/>
              <w:ind w:hanging="81"/>
              <w:jc w:val="center"/>
              <w:rPr>
                <w:rFonts w:ascii="Arial" w:hAnsi="Arial" w:cs="Arial"/>
                <w:b/>
                <w:noProof/>
              </w:rPr>
            </w:pPr>
            <w:r w:rsidRPr="00A30EB2">
              <w:rPr>
                <w:rFonts w:ascii="Arial" w:hAnsi="Arial" w:cs="Arial"/>
                <w:b/>
                <w:lang w:val="en-US"/>
              </w:rPr>
              <w:t>III</w:t>
            </w:r>
            <w:r w:rsidRPr="00A30EB2">
              <w:rPr>
                <w:rFonts w:ascii="Arial" w:hAnsi="Arial" w:cs="Arial"/>
                <w:b/>
              </w:rPr>
              <w:t xml:space="preserve"> группа ценности</w:t>
            </w:r>
          </w:p>
        </w:tc>
      </w:tr>
      <w:tr w:rsidR="00D26CE3" w:rsidRPr="00D26CE3" w:rsidTr="00BA015E">
        <w:trPr>
          <w:trHeight w:val="105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BA015E">
            <w:pPr>
              <w:spacing w:after="0" w:line="240" w:lineRule="auto"/>
              <w:ind w:hanging="8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CE3" w:rsidRPr="00A30EB2" w:rsidRDefault="00D26CE3" w:rsidP="00BA015E">
            <w:pPr>
              <w:pStyle w:val="a4"/>
              <w:ind w:hanging="81"/>
              <w:jc w:val="center"/>
              <w:rPr>
                <w:rFonts w:ascii="Arial" w:hAnsi="Arial" w:cs="Arial"/>
                <w:b/>
              </w:rPr>
            </w:pPr>
            <w:proofErr w:type="gramStart"/>
            <w:r w:rsidRPr="00A30EB2">
              <w:rPr>
                <w:rFonts w:ascii="Arial" w:hAnsi="Arial" w:cs="Arial"/>
                <w:b/>
              </w:rPr>
              <w:t xml:space="preserve">Дуб, бук, граб, липа, каштан, платан, тополь, ива, </w:t>
            </w:r>
            <w:proofErr w:type="spellStart"/>
            <w:r w:rsidRPr="00A30EB2">
              <w:rPr>
                <w:rFonts w:ascii="Arial" w:hAnsi="Arial" w:cs="Arial"/>
                <w:b/>
              </w:rPr>
              <w:t>гинкго</w:t>
            </w:r>
            <w:proofErr w:type="spellEnd"/>
            <w:r w:rsidRPr="00A30EB2">
              <w:rPr>
                <w:rFonts w:ascii="Arial" w:hAnsi="Arial" w:cs="Arial"/>
                <w:b/>
              </w:rPr>
              <w:t xml:space="preserve">, клен остролистный, сумах, шелковица, </w:t>
            </w:r>
            <w:proofErr w:type="spellStart"/>
            <w:r w:rsidRPr="00A30EB2">
              <w:rPr>
                <w:rFonts w:ascii="Arial" w:hAnsi="Arial" w:cs="Arial"/>
                <w:b/>
              </w:rPr>
              <w:t>оленерогий</w:t>
            </w:r>
            <w:proofErr w:type="spellEnd"/>
            <w:r w:rsidRPr="00A30EB2">
              <w:rPr>
                <w:rFonts w:ascii="Arial" w:hAnsi="Arial" w:cs="Arial"/>
                <w:b/>
              </w:rPr>
              <w:t xml:space="preserve">, орех маньчжурский, айлант, ель колючая, лиственница, сосна, пихта, кедр, ель обыкновенная, рябина мучнистая, боярышник розово-махровый, бархат амурский, слива </w:t>
            </w:r>
            <w:proofErr w:type="spellStart"/>
            <w:r w:rsidRPr="00A30EB2">
              <w:rPr>
                <w:rFonts w:ascii="Arial" w:hAnsi="Arial" w:cs="Arial"/>
                <w:b/>
              </w:rPr>
              <w:t>темно-пурпунолистная</w:t>
            </w:r>
            <w:proofErr w:type="spellEnd"/>
            <w:r w:rsidRPr="00A30EB2">
              <w:rPr>
                <w:rFonts w:ascii="Arial" w:hAnsi="Arial" w:cs="Arial"/>
                <w:b/>
              </w:rPr>
              <w:t>, привитые штамбовые формы</w:t>
            </w:r>
            <w:proofErr w:type="gramEnd"/>
          </w:p>
          <w:p w:rsidR="00D26CE3" w:rsidRPr="00A30EB2" w:rsidRDefault="00D26CE3" w:rsidP="00BA015E">
            <w:pPr>
              <w:pStyle w:val="a4"/>
              <w:ind w:hanging="8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BA015E">
            <w:pPr>
              <w:pStyle w:val="a4"/>
              <w:ind w:hanging="81"/>
              <w:jc w:val="center"/>
              <w:rPr>
                <w:rFonts w:ascii="Arial" w:hAnsi="Arial" w:cs="Arial"/>
                <w:b/>
              </w:rPr>
            </w:pPr>
            <w:proofErr w:type="gramStart"/>
            <w:r w:rsidRPr="00A30EB2">
              <w:rPr>
                <w:rFonts w:ascii="Arial" w:hAnsi="Arial" w:cs="Arial"/>
                <w:b/>
              </w:rPr>
              <w:t xml:space="preserve">Береза, черемуха, ясень, рябина, </w:t>
            </w:r>
            <w:proofErr w:type="spellStart"/>
            <w:r w:rsidRPr="00A30EB2">
              <w:rPr>
                <w:rFonts w:ascii="Arial" w:hAnsi="Arial" w:cs="Arial"/>
                <w:b/>
              </w:rPr>
              <w:t>церцис</w:t>
            </w:r>
            <w:proofErr w:type="spellEnd"/>
            <w:r w:rsidRPr="00A30EB2">
              <w:rPr>
                <w:rFonts w:ascii="Arial" w:hAnsi="Arial" w:cs="Arial"/>
                <w:b/>
              </w:rPr>
              <w:t xml:space="preserve"> обыкновенный, яблоня декоративная, </w:t>
            </w:r>
            <w:proofErr w:type="spellStart"/>
            <w:r w:rsidRPr="00A30EB2">
              <w:rPr>
                <w:rFonts w:ascii="Arial" w:hAnsi="Arial" w:cs="Arial"/>
                <w:b/>
              </w:rPr>
              <w:t>арония</w:t>
            </w:r>
            <w:proofErr w:type="spellEnd"/>
            <w:r w:rsidRPr="00A30EB2">
              <w:rPr>
                <w:rFonts w:ascii="Arial" w:hAnsi="Arial" w:cs="Arial"/>
                <w:b/>
              </w:rPr>
              <w:t xml:space="preserve"> черноплодная, вяз, ольха, лещина древовидная, осина, амбровое дерево, туя, </w:t>
            </w:r>
            <w:proofErr w:type="spellStart"/>
            <w:r w:rsidRPr="00A30EB2">
              <w:rPr>
                <w:rFonts w:ascii="Arial" w:hAnsi="Arial" w:cs="Arial"/>
                <w:b/>
              </w:rPr>
              <w:t>биота</w:t>
            </w:r>
            <w:proofErr w:type="spellEnd"/>
            <w:r w:rsidRPr="00A30EB2">
              <w:rPr>
                <w:rFonts w:ascii="Arial" w:hAnsi="Arial" w:cs="Arial"/>
                <w:b/>
              </w:rPr>
              <w:t>, можжевельник, софора японская</w:t>
            </w:r>
            <w:proofErr w:type="gramEnd"/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BA015E">
            <w:pPr>
              <w:pStyle w:val="a4"/>
              <w:ind w:hanging="81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 xml:space="preserve">Клен </w:t>
            </w:r>
            <w:proofErr w:type="spellStart"/>
            <w:r w:rsidRPr="00A30EB2">
              <w:rPr>
                <w:rFonts w:ascii="Arial" w:hAnsi="Arial" w:cs="Arial"/>
                <w:b/>
              </w:rPr>
              <w:t>ясенелистный</w:t>
            </w:r>
            <w:proofErr w:type="spellEnd"/>
            <w:r w:rsidRPr="00A30EB2">
              <w:rPr>
                <w:rFonts w:ascii="Arial" w:hAnsi="Arial" w:cs="Arial"/>
                <w:b/>
              </w:rPr>
              <w:t>, акация, гледичия, груша, катальпа, орех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522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405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297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2950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2858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1547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3.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3800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3713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2013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4916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4793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2550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5.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6094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5736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3093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6.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7016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6504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3528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7.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7374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6709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3692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8.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32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7682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6913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3800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9.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36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8091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7067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3856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10.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8296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7169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4071</w:t>
            </w:r>
          </w:p>
        </w:tc>
      </w:tr>
      <w:tr w:rsidR="00D26CE3" w:rsidRPr="00D26CE3" w:rsidTr="00BA015E">
        <w:trPr>
          <w:trHeight w:val="30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</w:t>
            </w:r>
            <w:r w:rsidRPr="00D26CE3">
              <w:rPr>
                <w:rFonts w:ascii="Arial" w:hAnsi="Arial" w:cs="Arial"/>
              </w:rPr>
              <w:lastRenderedPageBreak/>
              <w:t>1.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8706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7323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4179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lastRenderedPageBreak/>
              <w:t>12.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48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9013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7477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4286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13.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52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9320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7682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4399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14.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80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10652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8296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4614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15.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100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11369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-</w:t>
            </w:r>
          </w:p>
        </w:tc>
      </w:tr>
      <w:tr w:rsidR="00D26CE3" w:rsidRPr="00D26CE3" w:rsidTr="00BA015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16.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120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11676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-</w:t>
            </w: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-</w:t>
            </w:r>
          </w:p>
        </w:tc>
      </w:tr>
    </w:tbl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  <w:b/>
        </w:rPr>
      </w:pPr>
      <w:r w:rsidRPr="00D26CE3">
        <w:rPr>
          <w:rFonts w:ascii="Arial" w:hAnsi="Arial" w:cs="Arial"/>
          <w:b/>
        </w:rPr>
        <w:t>Таблица № 2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  <w:b/>
        </w:rPr>
      </w:pPr>
      <w:r w:rsidRPr="00D26CE3">
        <w:rPr>
          <w:rFonts w:ascii="Arial" w:hAnsi="Arial" w:cs="Arial"/>
          <w:b/>
        </w:rPr>
        <w:t>Нормативная стоимость одного кустарника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571"/>
        <w:gridCol w:w="1070"/>
        <w:gridCol w:w="1242"/>
        <w:gridCol w:w="1242"/>
        <w:gridCol w:w="1242"/>
        <w:gridCol w:w="1453"/>
      </w:tblGrid>
      <w:tr w:rsidR="00D26CE3" w:rsidRPr="00D26CE3" w:rsidTr="00A30EB2">
        <w:trPr>
          <w:trHeight w:val="313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A30EB2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A30EB2">
              <w:rPr>
                <w:rFonts w:ascii="Arial" w:hAnsi="Arial" w:cs="Arial"/>
                <w:b/>
              </w:rPr>
              <w:t>/</w:t>
            </w:r>
            <w:proofErr w:type="spellStart"/>
            <w:r w:rsidRPr="00A30EB2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ind w:firstLine="2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ind w:firstLine="2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 xml:space="preserve">Ед. </w:t>
            </w:r>
            <w:proofErr w:type="spellStart"/>
            <w:r w:rsidRPr="00A30EB2">
              <w:rPr>
                <w:rFonts w:ascii="Arial" w:hAnsi="Arial" w:cs="Arial"/>
                <w:b/>
              </w:rPr>
              <w:t>изм</w:t>
            </w:r>
            <w:proofErr w:type="spellEnd"/>
            <w:r w:rsidRPr="00A30EB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ind w:firstLine="2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Нормативная стоимость кустарника, руб.</w:t>
            </w:r>
          </w:p>
        </w:tc>
      </w:tr>
      <w:tr w:rsidR="00D26CE3" w:rsidRPr="00D26CE3" w:rsidTr="00A30EB2">
        <w:trPr>
          <w:trHeight w:val="201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A30EB2">
            <w:pPr>
              <w:spacing w:after="0" w:line="240" w:lineRule="auto"/>
              <w:ind w:firstLine="2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A30EB2">
            <w:pPr>
              <w:spacing w:after="0" w:line="240" w:lineRule="auto"/>
              <w:ind w:firstLine="2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ind w:firstLine="2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до 5 лет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ind w:firstLine="2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5—10 лет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ind w:firstLine="2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10-20 лет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ind w:firstLine="2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свыше 20 лет</w:t>
            </w:r>
          </w:p>
        </w:tc>
      </w:tr>
      <w:tr w:rsidR="00D26CE3" w:rsidRPr="00D26CE3" w:rsidTr="00A30EB2">
        <w:trPr>
          <w:trHeight w:val="55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23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Красиво цветущие, в т. ч. розы, гортензии, самшит, хвойные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23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 куст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23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133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23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210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23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282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23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435</w:t>
            </w:r>
          </w:p>
        </w:tc>
      </w:tr>
      <w:tr w:rsidR="00D26CE3" w:rsidRPr="00D26CE3" w:rsidTr="00A30EB2">
        <w:trPr>
          <w:trHeight w:val="4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2.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23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Декоративно-лиственные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23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 куст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23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92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23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143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23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190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23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-</w:t>
            </w:r>
          </w:p>
        </w:tc>
      </w:tr>
    </w:tbl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  <w:b/>
        </w:rPr>
      </w:pP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  <w:b/>
        </w:rPr>
      </w:pPr>
      <w:r w:rsidRPr="00D26CE3">
        <w:rPr>
          <w:rFonts w:ascii="Arial" w:hAnsi="Arial" w:cs="Arial"/>
          <w:b/>
        </w:rPr>
        <w:t>Таблица № 3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  <w:b/>
        </w:rPr>
      </w:pP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  <w:b/>
        </w:rPr>
      </w:pPr>
      <w:r w:rsidRPr="00D26CE3">
        <w:rPr>
          <w:rFonts w:ascii="Arial" w:hAnsi="Arial" w:cs="Arial"/>
          <w:b/>
        </w:rPr>
        <w:t>Нормативная стоимость живой изгороди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</w:p>
    <w:tbl>
      <w:tblPr>
        <w:tblW w:w="9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2651"/>
        <w:gridCol w:w="1313"/>
        <w:gridCol w:w="1544"/>
        <w:gridCol w:w="1598"/>
        <w:gridCol w:w="1781"/>
      </w:tblGrid>
      <w:tr w:rsidR="00D26CE3" w:rsidRPr="00D26CE3" w:rsidTr="00A30EB2">
        <w:trPr>
          <w:trHeight w:val="313"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A30EB2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 xml:space="preserve">№ </w:t>
            </w:r>
            <w:proofErr w:type="spellStart"/>
            <w:proofErr w:type="gramStart"/>
            <w:r w:rsidRPr="00A30EB2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A30EB2">
              <w:rPr>
                <w:rFonts w:ascii="Arial" w:hAnsi="Arial" w:cs="Arial"/>
                <w:b/>
              </w:rPr>
              <w:t>/</w:t>
            </w:r>
            <w:proofErr w:type="spellStart"/>
            <w:r w:rsidRPr="00A30EB2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2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Наименование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 xml:space="preserve">Ед. </w:t>
            </w:r>
            <w:proofErr w:type="spellStart"/>
            <w:r w:rsidRPr="00A30EB2">
              <w:rPr>
                <w:rFonts w:ascii="Arial" w:hAnsi="Arial" w:cs="Arial"/>
                <w:b/>
              </w:rPr>
              <w:t>изм</w:t>
            </w:r>
            <w:proofErr w:type="spellEnd"/>
            <w:r w:rsidRPr="00A30EB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Нормативная стоимость живой изгороди, руб.</w:t>
            </w:r>
          </w:p>
        </w:tc>
      </w:tr>
      <w:tr w:rsidR="00D26CE3" w:rsidRPr="00D26CE3" w:rsidTr="00A30EB2">
        <w:trPr>
          <w:trHeight w:val="171"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A30EB2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A30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A30EB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3-10 лет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10-20 лет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свыше 20 лет</w:t>
            </w:r>
          </w:p>
        </w:tc>
      </w:tr>
      <w:tr w:rsidR="00D26CE3" w:rsidRPr="00D26CE3" w:rsidTr="00A30EB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A30EB2">
            <w:pPr>
              <w:pStyle w:val="a4"/>
              <w:ind w:hanging="118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Однорядная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A30EB2">
            <w:pPr>
              <w:pStyle w:val="a4"/>
              <w:ind w:hanging="118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метр погонный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hanging="118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189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hanging="118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246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hanging="118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215</w:t>
            </w:r>
          </w:p>
        </w:tc>
      </w:tr>
      <w:tr w:rsidR="00D26CE3" w:rsidRPr="00D26CE3" w:rsidTr="00A30EB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2.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A30EB2">
            <w:pPr>
              <w:pStyle w:val="a4"/>
              <w:ind w:hanging="118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Двурядная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D26CE3" w:rsidRDefault="00D26CE3" w:rsidP="00A30EB2">
            <w:pPr>
              <w:pStyle w:val="a4"/>
              <w:ind w:hanging="118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метр погонный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hanging="118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215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hanging="118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328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hanging="118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271</w:t>
            </w:r>
          </w:p>
        </w:tc>
      </w:tr>
    </w:tbl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</w:p>
    <w:p w:rsid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</w:p>
    <w:p w:rsidR="00A30EB2" w:rsidRDefault="00A30EB2" w:rsidP="000F7297">
      <w:pPr>
        <w:pStyle w:val="a4"/>
        <w:ind w:firstLine="709"/>
        <w:jc w:val="both"/>
        <w:rPr>
          <w:rFonts w:ascii="Arial" w:hAnsi="Arial" w:cs="Arial"/>
        </w:rPr>
      </w:pPr>
    </w:p>
    <w:p w:rsidR="00A30EB2" w:rsidRDefault="00A30EB2" w:rsidP="000F7297">
      <w:pPr>
        <w:pStyle w:val="a4"/>
        <w:ind w:firstLine="709"/>
        <w:jc w:val="both"/>
        <w:rPr>
          <w:rFonts w:ascii="Arial" w:hAnsi="Arial" w:cs="Arial"/>
        </w:rPr>
      </w:pPr>
    </w:p>
    <w:p w:rsidR="00A30EB2" w:rsidRDefault="00A30EB2" w:rsidP="000F7297">
      <w:pPr>
        <w:pStyle w:val="a4"/>
        <w:ind w:firstLine="709"/>
        <w:jc w:val="both"/>
        <w:rPr>
          <w:rFonts w:ascii="Arial" w:hAnsi="Arial" w:cs="Arial"/>
        </w:rPr>
      </w:pPr>
    </w:p>
    <w:p w:rsidR="00A30EB2" w:rsidRDefault="00A30EB2" w:rsidP="000F7297">
      <w:pPr>
        <w:pStyle w:val="a4"/>
        <w:ind w:firstLine="709"/>
        <w:jc w:val="both"/>
        <w:rPr>
          <w:rFonts w:ascii="Arial" w:hAnsi="Arial" w:cs="Arial"/>
        </w:rPr>
      </w:pPr>
    </w:p>
    <w:p w:rsidR="00A30EB2" w:rsidRDefault="00A30EB2" w:rsidP="000F7297">
      <w:pPr>
        <w:pStyle w:val="a4"/>
        <w:ind w:firstLine="709"/>
        <w:jc w:val="both"/>
        <w:rPr>
          <w:rFonts w:ascii="Arial" w:hAnsi="Arial" w:cs="Arial"/>
        </w:rPr>
      </w:pPr>
    </w:p>
    <w:p w:rsidR="00A30EB2" w:rsidRDefault="00A30EB2" w:rsidP="000F7297">
      <w:pPr>
        <w:pStyle w:val="a4"/>
        <w:ind w:firstLine="709"/>
        <w:jc w:val="both"/>
        <w:rPr>
          <w:rFonts w:ascii="Arial" w:hAnsi="Arial" w:cs="Arial"/>
        </w:rPr>
      </w:pPr>
    </w:p>
    <w:p w:rsidR="00A30EB2" w:rsidRDefault="00A30EB2" w:rsidP="000F7297">
      <w:pPr>
        <w:pStyle w:val="a4"/>
        <w:ind w:firstLine="709"/>
        <w:jc w:val="both"/>
        <w:rPr>
          <w:rFonts w:ascii="Arial" w:hAnsi="Arial" w:cs="Arial"/>
        </w:rPr>
      </w:pPr>
    </w:p>
    <w:p w:rsidR="00A30EB2" w:rsidRDefault="00A30EB2" w:rsidP="000F7297">
      <w:pPr>
        <w:pStyle w:val="a4"/>
        <w:ind w:firstLine="709"/>
        <w:jc w:val="both"/>
        <w:rPr>
          <w:rFonts w:ascii="Arial" w:hAnsi="Arial" w:cs="Arial"/>
        </w:rPr>
      </w:pPr>
    </w:p>
    <w:p w:rsidR="00A30EB2" w:rsidRDefault="00A30EB2" w:rsidP="000F7297">
      <w:pPr>
        <w:pStyle w:val="a4"/>
        <w:ind w:firstLine="709"/>
        <w:jc w:val="both"/>
        <w:rPr>
          <w:rFonts w:ascii="Arial" w:hAnsi="Arial" w:cs="Arial"/>
        </w:rPr>
      </w:pPr>
    </w:p>
    <w:p w:rsidR="00A30EB2" w:rsidRPr="00D26CE3" w:rsidRDefault="00A30EB2" w:rsidP="000F7297">
      <w:pPr>
        <w:pStyle w:val="a4"/>
        <w:ind w:firstLine="709"/>
        <w:jc w:val="both"/>
        <w:rPr>
          <w:rFonts w:ascii="Arial" w:hAnsi="Arial" w:cs="Arial"/>
        </w:rPr>
      </w:pP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  <w:b/>
        </w:rPr>
      </w:pPr>
      <w:r w:rsidRPr="00D26CE3">
        <w:rPr>
          <w:rFonts w:ascii="Arial" w:hAnsi="Arial" w:cs="Arial"/>
          <w:b/>
        </w:rPr>
        <w:lastRenderedPageBreak/>
        <w:t>Таблица № 4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  <w:b/>
        </w:rPr>
      </w:pP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  <w:b/>
        </w:rPr>
      </w:pPr>
      <w:r w:rsidRPr="00D26CE3">
        <w:rPr>
          <w:rFonts w:ascii="Arial" w:hAnsi="Arial" w:cs="Arial"/>
          <w:b/>
        </w:rPr>
        <w:t>Нормативная стоимость газонов и цветников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387"/>
        <w:gridCol w:w="1067"/>
        <w:gridCol w:w="1069"/>
        <w:gridCol w:w="1068"/>
        <w:gridCol w:w="1068"/>
        <w:gridCol w:w="1068"/>
        <w:gridCol w:w="1066"/>
      </w:tblGrid>
      <w:tr w:rsidR="00D26CE3" w:rsidRPr="00D26CE3" w:rsidTr="00A30EB2">
        <w:trPr>
          <w:trHeight w:val="39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№</w:t>
            </w:r>
          </w:p>
          <w:p w:rsidR="00D26CE3" w:rsidRPr="00D26CE3" w:rsidRDefault="00D26CE3" w:rsidP="00A30EB2">
            <w:pPr>
              <w:pStyle w:val="a4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A30EB2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A30EB2">
              <w:rPr>
                <w:rFonts w:ascii="Arial" w:hAnsi="Arial" w:cs="Arial"/>
                <w:b/>
              </w:rPr>
              <w:t>/</w:t>
            </w:r>
            <w:proofErr w:type="spellStart"/>
            <w:r w:rsidRPr="00A30EB2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ind w:firstLine="3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Наименование групп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ind w:firstLine="3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 xml:space="preserve">Ед. </w:t>
            </w:r>
            <w:proofErr w:type="spellStart"/>
            <w:r w:rsidRPr="00A30EB2">
              <w:rPr>
                <w:rFonts w:ascii="Arial" w:hAnsi="Arial" w:cs="Arial"/>
                <w:b/>
              </w:rPr>
              <w:t>изм</w:t>
            </w:r>
            <w:proofErr w:type="spellEnd"/>
            <w:r w:rsidRPr="00A30EB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5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CE3" w:rsidRPr="00A30EB2" w:rsidRDefault="00D26CE3" w:rsidP="00A30EB2">
            <w:pPr>
              <w:pStyle w:val="a4"/>
              <w:ind w:firstLine="3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Нормативная стоимость газонов и цветников, руб.</w:t>
            </w:r>
          </w:p>
        </w:tc>
      </w:tr>
      <w:tr w:rsidR="00D26CE3" w:rsidRPr="00D26CE3" w:rsidTr="00A30EB2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A30EB2">
            <w:pPr>
              <w:spacing w:after="0" w:line="240" w:lineRule="auto"/>
              <w:ind w:firstLine="34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A30EB2">
            <w:pPr>
              <w:pStyle w:val="a4"/>
              <w:ind w:firstLine="3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м</w:t>
            </w:r>
            <w:proofErr w:type="gramStart"/>
            <w:r w:rsidRPr="00A30EB2">
              <w:rPr>
                <w:rFonts w:ascii="Arial" w:hAnsi="Arial" w:cs="Arial"/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A30EB2">
            <w:pPr>
              <w:pStyle w:val="a4"/>
              <w:ind w:firstLine="3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1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A30EB2">
            <w:pPr>
              <w:pStyle w:val="a4"/>
              <w:ind w:firstLine="3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2 года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A30EB2">
            <w:pPr>
              <w:pStyle w:val="a4"/>
              <w:ind w:firstLine="3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3 года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A30EB2">
            <w:pPr>
              <w:pStyle w:val="a4"/>
              <w:ind w:firstLine="3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4 года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A30EB2" w:rsidRDefault="00D26CE3" w:rsidP="00A30EB2">
            <w:pPr>
              <w:pStyle w:val="a4"/>
              <w:ind w:firstLine="34"/>
              <w:jc w:val="center"/>
              <w:rPr>
                <w:rFonts w:ascii="Arial" w:hAnsi="Arial" w:cs="Arial"/>
                <w:b/>
              </w:rPr>
            </w:pPr>
            <w:r w:rsidRPr="00A30EB2">
              <w:rPr>
                <w:rFonts w:ascii="Arial" w:hAnsi="Arial" w:cs="Arial"/>
                <w:b/>
              </w:rPr>
              <w:t>5 лет</w:t>
            </w:r>
          </w:p>
        </w:tc>
      </w:tr>
      <w:tr w:rsidR="00D26CE3" w:rsidRPr="00D26CE3" w:rsidTr="00A30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Многолетники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797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847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897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947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997</w:t>
            </w:r>
          </w:p>
        </w:tc>
      </w:tr>
      <w:tr w:rsidR="00D26CE3" w:rsidRPr="00D26CE3" w:rsidTr="00A30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Горшечные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1990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-</w:t>
            </w:r>
          </w:p>
        </w:tc>
      </w:tr>
      <w:tr w:rsidR="00D26CE3" w:rsidRPr="00D26CE3" w:rsidTr="00A30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3.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Летники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460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-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-</w:t>
            </w:r>
          </w:p>
        </w:tc>
      </w:tr>
      <w:tr w:rsidR="00D26CE3" w:rsidRPr="00D26CE3" w:rsidTr="00A30EB2">
        <w:trPr>
          <w:trHeight w:val="3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Газон обыкновенный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200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300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400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500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600</w:t>
            </w:r>
          </w:p>
        </w:tc>
      </w:tr>
      <w:tr w:rsidR="00D26CE3" w:rsidRPr="00D26CE3" w:rsidTr="00A30EB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0F7297">
            <w:pPr>
              <w:pStyle w:val="a4"/>
              <w:ind w:firstLine="709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5.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Газон партерный и рулонный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500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600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700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800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CE3" w:rsidRPr="00D26CE3" w:rsidRDefault="00D26CE3" w:rsidP="00A30EB2">
            <w:pPr>
              <w:pStyle w:val="a4"/>
              <w:ind w:firstLine="34"/>
              <w:jc w:val="both"/>
              <w:rPr>
                <w:rFonts w:ascii="Arial" w:hAnsi="Arial" w:cs="Arial"/>
              </w:rPr>
            </w:pPr>
            <w:r w:rsidRPr="00D26CE3">
              <w:rPr>
                <w:rFonts w:ascii="Arial" w:hAnsi="Arial" w:cs="Arial"/>
              </w:rPr>
              <w:t>900</w:t>
            </w:r>
          </w:p>
        </w:tc>
      </w:tr>
    </w:tbl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8. Заросли самосевных деревьев и кустарников самосевного или порослевого происхождения, образующие единый сомкнутый полог, рассчитываются следующим образом: каждые 100 квадратных метров приравниваются к 15 деревьев диаметром 8 сантиметров.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Если дерево имеет несколько стволов, то в расчетах компенсационной стоимости учитывается один ствол с наибольшим диаметром. Если второстепенный ствол достиг в диаметре 5 сантиметров и растет на расстоянии более 0,5 метров от основного ствола на высоте 1,3 метра, то данный ствол считается за отдельное дерево.</w:t>
      </w:r>
    </w:p>
    <w:p w:rsidR="00D26CE3" w:rsidRPr="00D26CE3" w:rsidRDefault="00D26CE3" w:rsidP="000F7297">
      <w:pPr>
        <w:pStyle w:val="a4"/>
        <w:ind w:firstLine="709"/>
        <w:jc w:val="both"/>
        <w:rPr>
          <w:rFonts w:ascii="Arial" w:hAnsi="Arial" w:cs="Arial"/>
        </w:rPr>
      </w:pPr>
      <w:r w:rsidRPr="00D26CE3">
        <w:rPr>
          <w:rFonts w:ascii="Arial" w:hAnsi="Arial" w:cs="Arial"/>
        </w:rPr>
        <w:t>Для определения диаметра дерева на уровне 1,3 метра при незаконном сносе (спиле) у комлевой части применяется коэффициент 0,8 к диаметру пня в коре.</w:t>
      </w:r>
    </w:p>
    <w:p w:rsidR="00D26CE3" w:rsidRPr="00D26CE3" w:rsidRDefault="00D26CE3" w:rsidP="000F7297">
      <w:pPr>
        <w:spacing w:after="0"/>
        <w:ind w:firstLine="709"/>
        <w:jc w:val="both"/>
        <w:rPr>
          <w:rFonts w:ascii="Arial" w:eastAsia="Times New Roman" w:hAnsi="Arial" w:cs="Arial"/>
          <w:b/>
          <w:bCs/>
          <w:sz w:val="24"/>
          <w:szCs w:val="24"/>
        </w:rPr>
        <w:sectPr w:rsidR="00D26CE3" w:rsidRPr="00D26CE3" w:rsidSect="000F7297">
          <w:pgSz w:w="11906" w:h="16838"/>
          <w:pgMar w:top="1134" w:right="1247" w:bottom="1134" w:left="1531" w:header="709" w:footer="709" w:gutter="0"/>
          <w:cols w:space="720"/>
        </w:sectPr>
      </w:pPr>
    </w:p>
    <w:tbl>
      <w:tblPr>
        <w:tblpPr w:leftFromText="180" w:rightFromText="180" w:vertAnchor="page" w:horzAnchor="margin" w:tblpY="166"/>
        <w:tblW w:w="0" w:type="auto"/>
        <w:tblLook w:val="01E0"/>
      </w:tblPr>
      <w:tblGrid>
        <w:gridCol w:w="8151"/>
        <w:gridCol w:w="6125"/>
      </w:tblGrid>
      <w:tr w:rsidR="00D26CE3" w:rsidRPr="00D26CE3" w:rsidTr="00D26CE3">
        <w:trPr>
          <w:trHeight w:val="1451"/>
        </w:trPr>
        <w:tc>
          <w:tcPr>
            <w:tcW w:w="9363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46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№ 5</w:t>
            </w:r>
          </w:p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Порядку предоставления порубочного билета и (или) разрешения на пересадку деревьев и кустарников на территории муниципального образования «</w:t>
            </w:r>
            <w:proofErr w:type="spellStart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Гламаздинский</w:t>
            </w:r>
            <w:proofErr w:type="spellEnd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сельсовет» </w:t>
            </w:r>
            <w:proofErr w:type="spellStart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Хомутовского</w:t>
            </w:r>
            <w:proofErr w:type="spellEnd"/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</w:t>
            </w:r>
            <w:r w:rsidR="000F7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26C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Курской области</w:t>
            </w:r>
            <w:r w:rsidR="000F72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26CE3">
        <w:rPr>
          <w:rFonts w:ascii="Arial" w:hAnsi="Arial" w:cs="Arial"/>
          <w:b/>
          <w:sz w:val="24"/>
          <w:szCs w:val="24"/>
        </w:rPr>
        <w:t>УТВЕРЖДАЮ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Председатель межведомственной комиссии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по предотвращению незаконной заготовки и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оборота древесины в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6CE3" w:rsidRPr="00D26CE3">
        <w:rPr>
          <w:rFonts w:ascii="Arial" w:hAnsi="Arial" w:cs="Arial"/>
          <w:sz w:val="24"/>
          <w:szCs w:val="24"/>
        </w:rPr>
        <w:t>Гламаздинском</w:t>
      </w:r>
      <w:proofErr w:type="spellEnd"/>
      <w:r w:rsidR="00D26CE3" w:rsidRPr="00D26CE3">
        <w:rPr>
          <w:rFonts w:ascii="Arial" w:hAnsi="Arial" w:cs="Arial"/>
          <w:sz w:val="24"/>
          <w:szCs w:val="24"/>
        </w:rPr>
        <w:t xml:space="preserve"> сельсовете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_____________________</w:t>
      </w:r>
      <w:r w:rsidR="000F7297">
        <w:rPr>
          <w:rFonts w:ascii="Arial" w:hAnsi="Arial" w:cs="Arial"/>
          <w:sz w:val="24"/>
          <w:szCs w:val="24"/>
        </w:rPr>
        <w:t xml:space="preserve"> </w:t>
      </w:r>
      <w:r w:rsidRPr="00D26CE3">
        <w:rPr>
          <w:rFonts w:ascii="Arial" w:hAnsi="Arial" w:cs="Arial"/>
          <w:sz w:val="24"/>
          <w:szCs w:val="24"/>
        </w:rPr>
        <w:t>ф.и.о.</w:t>
      </w:r>
      <w:r w:rsidR="000F7297">
        <w:rPr>
          <w:rFonts w:ascii="Arial" w:hAnsi="Arial" w:cs="Arial"/>
          <w:sz w:val="24"/>
          <w:szCs w:val="24"/>
        </w:rPr>
        <w:t xml:space="preserve"> 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м.п.</w:t>
      </w: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дата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b/>
          <w:sz w:val="24"/>
          <w:szCs w:val="24"/>
        </w:rPr>
        <w:t>РАСЧЕТ КОМПЕНСАЦИОННОЙ СТОИМОСТИ ЗЕЛЕНЫХ НАСАЖДЕНИЙ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На земельном участке, расположенном:_________________________________________________________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Наименование застройщика, собственника, арендатора, пользователя ____________________________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14884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1031"/>
        <w:gridCol w:w="1162"/>
        <w:gridCol w:w="1162"/>
        <w:gridCol w:w="872"/>
        <w:gridCol w:w="1162"/>
        <w:gridCol w:w="872"/>
        <w:gridCol w:w="1501"/>
        <w:gridCol w:w="1937"/>
        <w:gridCol w:w="1937"/>
        <w:gridCol w:w="1356"/>
        <w:gridCol w:w="1325"/>
      </w:tblGrid>
      <w:tr w:rsidR="00D26CE3" w:rsidRPr="00D26CE3" w:rsidTr="00BA015E">
        <w:trPr>
          <w:cantSplit/>
          <w:trHeight w:val="121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BA015E" w:rsidRDefault="00D26CE3" w:rsidP="00BA015E">
            <w:pPr>
              <w:spacing w:after="0" w:line="240" w:lineRule="auto"/>
              <w:ind w:hanging="7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A015E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A015E">
              <w:rPr>
                <w:rFonts w:ascii="Arial" w:hAnsi="Arial" w:cs="Arial"/>
                <w:b/>
                <w:sz w:val="24"/>
                <w:szCs w:val="24"/>
              </w:rPr>
              <w:t>/</w:t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BA015E" w:rsidRDefault="00D26CE3" w:rsidP="00BA015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015E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на</w:t>
            </w:r>
            <w:r w:rsidR="000F7297" w:rsidRPr="00BA01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под</w:t>
            </w:r>
            <w:proofErr w:type="gram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е-</w:t>
            </w:r>
            <w:proofErr w:type="gramEnd"/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ревной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съемке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BA015E" w:rsidRDefault="00D26CE3" w:rsidP="00BA015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015E">
              <w:rPr>
                <w:rFonts w:ascii="Arial" w:hAnsi="Arial" w:cs="Arial"/>
                <w:b/>
                <w:sz w:val="24"/>
                <w:szCs w:val="24"/>
              </w:rPr>
              <w:t>Порода,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вид</w:t>
            </w:r>
            <w:r w:rsidR="000F7297" w:rsidRPr="00BA01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зеленых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наса</w:t>
            </w:r>
            <w:proofErr w:type="gram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ж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gramEnd"/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дений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BA015E" w:rsidRDefault="00D26CE3" w:rsidP="00BA015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015E">
              <w:rPr>
                <w:rFonts w:ascii="Arial" w:hAnsi="Arial" w:cs="Arial"/>
                <w:b/>
                <w:sz w:val="24"/>
                <w:szCs w:val="24"/>
              </w:rPr>
              <w:t>Диаметр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ствола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 xml:space="preserve">(для 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дерев</w:t>
            </w:r>
            <w:proofErr w:type="gram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ь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gramEnd"/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ев - на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высоте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1.3 м),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см</w:t>
            </w:r>
            <w:r w:rsidR="000F7297" w:rsidRPr="00BA01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BA015E" w:rsidRDefault="00D26CE3" w:rsidP="00BA015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015E">
              <w:rPr>
                <w:rFonts w:ascii="Arial" w:hAnsi="Arial" w:cs="Arial"/>
                <w:b/>
                <w:sz w:val="24"/>
                <w:szCs w:val="24"/>
              </w:rPr>
              <w:t>Номер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гру</w:t>
            </w:r>
            <w:proofErr w:type="gram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gramEnd"/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пы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BA015E" w:rsidRDefault="00D26CE3" w:rsidP="00BA015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015E">
              <w:rPr>
                <w:rFonts w:ascii="Arial" w:hAnsi="Arial" w:cs="Arial"/>
                <w:b/>
                <w:sz w:val="24"/>
                <w:szCs w:val="24"/>
              </w:rPr>
              <w:t>Возраст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куста</w:t>
            </w:r>
            <w:proofErr w:type="gram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р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gramEnd"/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ников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 xml:space="preserve">живых 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изго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родей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 xml:space="preserve">цвет- 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ников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лет</w:t>
            </w:r>
            <w:r w:rsidR="000F7297" w:rsidRPr="00BA01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BA015E" w:rsidRDefault="00D26CE3" w:rsidP="00BA015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Пл</w:t>
            </w:r>
            <w:proofErr w:type="gram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о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t>-</w:t>
            </w:r>
            <w:proofErr w:type="gramEnd"/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щадь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газо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 xml:space="preserve">нов 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 xml:space="preserve">м2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BA015E" w:rsidRDefault="00D26CE3" w:rsidP="00BA015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015E">
              <w:rPr>
                <w:rFonts w:ascii="Arial" w:hAnsi="Arial" w:cs="Arial"/>
                <w:b/>
                <w:sz w:val="24"/>
                <w:szCs w:val="24"/>
              </w:rPr>
              <w:t>Норматив</w:t>
            </w:r>
            <w:r w:rsidR="000F7297" w:rsidRPr="00BA01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компенса-ционной</w:t>
            </w:r>
            <w:proofErr w:type="spellEnd"/>
            <w:proofErr w:type="gramEnd"/>
            <w:r w:rsidR="000F7297" w:rsidRPr="00BA01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 xml:space="preserve">стоимости 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(</w:t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Снк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BA015E" w:rsidRDefault="00D26CE3" w:rsidP="00BA015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015E">
              <w:rPr>
                <w:rFonts w:ascii="Arial" w:hAnsi="Arial" w:cs="Arial"/>
                <w:b/>
                <w:sz w:val="24"/>
                <w:szCs w:val="24"/>
              </w:rPr>
              <w:t>Коэффициент на социально-экологическую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значимость</w:t>
            </w:r>
            <w:r w:rsidR="000F7297" w:rsidRPr="00BA01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(</w:t>
            </w:r>
            <w:proofErr w:type="spell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Ксз</w:t>
            </w:r>
            <w:proofErr w:type="spellEnd"/>
            <w:r w:rsidRPr="00BA015E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0F7297" w:rsidRPr="00BA01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BA015E" w:rsidRDefault="00D26CE3" w:rsidP="00BA015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015E">
              <w:rPr>
                <w:rFonts w:ascii="Arial" w:hAnsi="Arial" w:cs="Arial"/>
                <w:b/>
                <w:sz w:val="24"/>
                <w:szCs w:val="24"/>
              </w:rPr>
              <w:t>Коэффициент,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 xml:space="preserve">учитывающий 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декоратив-ность</w:t>
            </w:r>
            <w:proofErr w:type="spellEnd"/>
            <w:proofErr w:type="gramEnd"/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(Кд)</w:t>
            </w:r>
            <w:r w:rsidR="000F7297" w:rsidRPr="00BA01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BA015E" w:rsidRDefault="00D26CE3" w:rsidP="00BA015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proofErr w:type="gramStart"/>
            <w:r w:rsidRPr="00BA015E">
              <w:rPr>
                <w:rFonts w:ascii="Arial" w:hAnsi="Arial" w:cs="Arial"/>
                <w:b/>
                <w:sz w:val="24"/>
                <w:szCs w:val="24"/>
              </w:rPr>
              <w:t>Коэффици-ент</w:t>
            </w:r>
            <w:proofErr w:type="spellEnd"/>
            <w:proofErr w:type="gramEnd"/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>на текущее</w:t>
            </w:r>
            <w:r w:rsidRPr="00BA015E">
              <w:rPr>
                <w:rFonts w:ascii="Arial" w:hAnsi="Arial" w:cs="Arial"/>
                <w:b/>
                <w:sz w:val="24"/>
                <w:szCs w:val="24"/>
              </w:rPr>
              <w:br/>
              <w:t xml:space="preserve">состояние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BA015E" w:rsidRDefault="00D26CE3" w:rsidP="00BA015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015E">
              <w:rPr>
                <w:rFonts w:ascii="Arial" w:hAnsi="Arial" w:cs="Arial"/>
                <w:b/>
                <w:sz w:val="24"/>
                <w:szCs w:val="24"/>
              </w:rPr>
              <w:t>Компенсационная стоимость,</w:t>
            </w:r>
          </w:p>
          <w:p w:rsidR="00D26CE3" w:rsidRPr="00BA015E" w:rsidRDefault="00D26CE3" w:rsidP="00BA015E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A015E">
              <w:rPr>
                <w:rFonts w:ascii="Arial" w:hAnsi="Arial" w:cs="Arial"/>
                <w:b/>
                <w:sz w:val="24"/>
                <w:szCs w:val="24"/>
              </w:rPr>
              <w:t>Руб.</w:t>
            </w:r>
          </w:p>
        </w:tc>
      </w:tr>
      <w:tr w:rsidR="00D26CE3" w:rsidRPr="00D26CE3" w:rsidTr="00BA015E">
        <w:trPr>
          <w:cantSplit/>
          <w:trHeight w:val="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 xml:space="preserve">1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2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3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4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5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6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7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9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10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11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12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13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6CE3" w:rsidRPr="00D26CE3" w:rsidTr="00BA015E">
        <w:trPr>
          <w:cantSplit/>
          <w:trHeight w:val="24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Расчет произведен по формуле:______________________________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CE3">
        <w:rPr>
          <w:rFonts w:ascii="Arial" w:hAnsi="Arial" w:cs="Arial"/>
          <w:sz w:val="24"/>
          <w:szCs w:val="24"/>
        </w:rPr>
        <w:t>Исполнитель ____________________________________________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(должность, ф.и.о. дата)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М.П.</w:t>
      </w: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Комиссия: ___________________________________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(должность, подпись, ф.и.о., дата)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___________________________________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(должность, подпись, ф.и.о., дата)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___________________________________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(должность, подпись, ф.и.о., дата)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D26CE3" w:rsidRPr="00D26CE3">
        <w:rPr>
          <w:rFonts w:ascii="Arial" w:hAnsi="Arial" w:cs="Arial"/>
          <w:sz w:val="24"/>
          <w:szCs w:val="24"/>
        </w:rPr>
        <w:t>___________________________________</w:t>
      </w:r>
    </w:p>
    <w:p w:rsidR="00D26CE3" w:rsidRPr="00D26CE3" w:rsidRDefault="000F7297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26CE3" w:rsidRP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  <w:sectPr w:rsidR="00D26CE3" w:rsidRPr="00D26CE3" w:rsidSect="000F7297">
          <w:pgSz w:w="16838" w:h="11906" w:orient="landscape"/>
          <w:pgMar w:top="1134" w:right="1247" w:bottom="1134" w:left="1531" w:header="709" w:footer="709" w:gutter="0"/>
          <w:cols w:space="720"/>
        </w:sectPr>
      </w:pPr>
    </w:p>
    <w:tbl>
      <w:tblPr>
        <w:tblpPr w:leftFromText="180" w:rightFromText="180" w:vertAnchor="page" w:horzAnchor="page" w:tblpX="673" w:tblpY="451"/>
        <w:tblW w:w="0" w:type="auto"/>
        <w:tblLook w:val="01E0"/>
      </w:tblPr>
      <w:tblGrid>
        <w:gridCol w:w="5881"/>
        <w:gridCol w:w="3463"/>
      </w:tblGrid>
      <w:tr w:rsidR="00D26CE3" w:rsidRPr="00D26CE3" w:rsidTr="00D26CE3">
        <w:trPr>
          <w:trHeight w:val="1957"/>
        </w:trPr>
        <w:tc>
          <w:tcPr>
            <w:tcW w:w="6828" w:type="dxa"/>
          </w:tcPr>
          <w:p w:rsidR="00D26CE3" w:rsidRPr="00D26CE3" w:rsidRDefault="00D26CE3" w:rsidP="00BA015E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7" w:type="dxa"/>
            <w:hideMark/>
          </w:tcPr>
          <w:p w:rsidR="00D26CE3" w:rsidRPr="00D26CE3" w:rsidRDefault="00D26CE3" w:rsidP="00BA015E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Приложение № 6</w:t>
            </w:r>
          </w:p>
          <w:p w:rsidR="00D26CE3" w:rsidRPr="00D26CE3" w:rsidRDefault="00D26CE3" w:rsidP="00BA015E">
            <w:pPr>
              <w:spacing w:after="0" w:line="240" w:lineRule="auto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26CE3">
              <w:rPr>
                <w:rFonts w:ascii="Arial" w:hAnsi="Arial" w:cs="Arial"/>
                <w:sz w:val="24"/>
                <w:szCs w:val="24"/>
              </w:rPr>
              <w:t>к Порядку предоставления порубочного билета и (или) разрешения на пересадку деревьев и кустарников на территории муниципального образования «</w:t>
            </w:r>
            <w:proofErr w:type="spellStart"/>
            <w:r w:rsidRPr="00D26CE3">
              <w:rPr>
                <w:rFonts w:ascii="Arial" w:hAnsi="Arial" w:cs="Arial"/>
                <w:sz w:val="24"/>
                <w:szCs w:val="24"/>
              </w:rPr>
              <w:t>Гламаздинский</w:t>
            </w:r>
            <w:proofErr w:type="spellEnd"/>
            <w:r w:rsidRPr="00D26CE3">
              <w:rPr>
                <w:rFonts w:ascii="Arial" w:hAnsi="Arial" w:cs="Arial"/>
                <w:sz w:val="24"/>
                <w:szCs w:val="24"/>
              </w:rPr>
              <w:t xml:space="preserve"> сельсовет» </w:t>
            </w:r>
            <w:proofErr w:type="spellStart"/>
            <w:r w:rsidRPr="00D26CE3">
              <w:rPr>
                <w:rFonts w:ascii="Arial" w:hAnsi="Arial" w:cs="Arial"/>
                <w:sz w:val="24"/>
                <w:szCs w:val="24"/>
              </w:rPr>
              <w:t>Хомутовского</w:t>
            </w:r>
            <w:proofErr w:type="spellEnd"/>
            <w:r w:rsidRPr="00D26CE3">
              <w:rPr>
                <w:rFonts w:ascii="Arial" w:hAnsi="Arial" w:cs="Arial"/>
                <w:sz w:val="24"/>
                <w:szCs w:val="24"/>
              </w:rPr>
              <w:t xml:space="preserve"> района</w:t>
            </w:r>
            <w:r w:rsidR="000F72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CE3">
              <w:rPr>
                <w:rFonts w:ascii="Arial" w:hAnsi="Arial" w:cs="Arial"/>
                <w:sz w:val="24"/>
                <w:szCs w:val="24"/>
              </w:rPr>
              <w:t>Курской области</w:t>
            </w:r>
          </w:p>
        </w:tc>
      </w:tr>
    </w:tbl>
    <w:p w:rsidR="00D26CE3" w:rsidRPr="00D26CE3" w:rsidRDefault="00D26CE3" w:rsidP="00BA01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26CE3" w:rsidRPr="00D26CE3" w:rsidRDefault="00D26CE3" w:rsidP="00BA01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26CE3" w:rsidRPr="000F7297" w:rsidRDefault="00D26CE3" w:rsidP="00BA01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26CE3" w:rsidRPr="000F7297" w:rsidRDefault="00D26CE3" w:rsidP="00BA01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26CE3" w:rsidRPr="000F7297" w:rsidRDefault="00D26CE3" w:rsidP="00BA01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26CE3" w:rsidRPr="000F7297" w:rsidRDefault="00D26CE3" w:rsidP="00BA015E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26CE3" w:rsidRPr="000F7297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6CE3" w:rsidRDefault="00D26CE3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D7C" w:rsidRDefault="00343D7C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43D7C" w:rsidRPr="000F7297" w:rsidRDefault="00343D7C" w:rsidP="000F729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26CE3" w:rsidRPr="00343D7C" w:rsidRDefault="00D26CE3" w:rsidP="00343D7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Администрация </w:t>
      </w:r>
      <w:proofErr w:type="spellStart"/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>Гламаздинского</w:t>
      </w:r>
      <w:proofErr w:type="spellEnd"/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D26CE3" w:rsidRPr="00343D7C" w:rsidRDefault="00D26CE3" w:rsidP="00343D7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spellStart"/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>Хомутовского</w:t>
      </w:r>
      <w:proofErr w:type="spellEnd"/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района Курской области</w:t>
      </w:r>
    </w:p>
    <w:p w:rsidR="00343D7C" w:rsidRPr="00343D7C" w:rsidRDefault="00D26CE3" w:rsidP="00343D7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>Адрес: 307550, Курская область,</w:t>
      </w:r>
      <w:r w:rsidR="000F7297"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>Хомутовский</w:t>
      </w:r>
      <w:proofErr w:type="spellEnd"/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>райлн</w:t>
      </w:r>
      <w:proofErr w:type="spellEnd"/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, </w:t>
      </w:r>
    </w:p>
    <w:p w:rsidR="00D26CE3" w:rsidRPr="00343D7C" w:rsidRDefault="00D26CE3" w:rsidP="00343D7C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село </w:t>
      </w:r>
      <w:proofErr w:type="spellStart"/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>Гламаздино</w:t>
      </w:r>
      <w:proofErr w:type="spellEnd"/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>,</w:t>
      </w:r>
      <w:r w:rsidR="00343D7C"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>ул.</w:t>
      </w:r>
      <w:r w:rsidR="000F7297"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>Центральная</w:t>
      </w:r>
      <w:proofErr w:type="gramEnd"/>
      <w:r w:rsidRPr="00343D7C">
        <w:rPr>
          <w:rFonts w:ascii="Arial" w:eastAsia="Times New Roman" w:hAnsi="Arial" w:cs="Arial"/>
          <w:b/>
          <w:sz w:val="28"/>
          <w:szCs w:val="28"/>
          <w:lang w:eastAsia="ru-RU"/>
        </w:rPr>
        <w:t>, 35б</w:t>
      </w:r>
    </w:p>
    <w:p w:rsidR="00D26CE3" w:rsidRPr="00D26CE3" w:rsidRDefault="00D26CE3" w:rsidP="000F7297">
      <w:pPr>
        <w:spacing w:after="0" w:line="240" w:lineRule="auto"/>
        <w:ind w:left="-81"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284" w:type="dxa"/>
        <w:tblLook w:val="01E0"/>
      </w:tblPr>
      <w:tblGrid>
        <w:gridCol w:w="1709"/>
        <w:gridCol w:w="4978"/>
      </w:tblGrid>
      <w:tr w:rsidR="00D26CE3" w:rsidRPr="00D26CE3" w:rsidTr="00D26CE3">
        <w:trPr>
          <w:jc w:val="center"/>
        </w:trPr>
        <w:tc>
          <w:tcPr>
            <w:tcW w:w="1709" w:type="dxa"/>
            <w:hideMark/>
          </w:tcPr>
          <w:p w:rsidR="00D26CE3" w:rsidRPr="00D26CE3" w:rsidRDefault="00D26CE3" w:rsidP="00343D7C">
            <w:pPr>
              <w:spacing w:after="0" w:line="240" w:lineRule="auto"/>
              <w:ind w:hanging="5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6CE3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Реквизиты:</w:t>
            </w:r>
            <w:r w:rsidR="000F7297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78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proofErr w:type="gramStart"/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л</w:t>
            </w:r>
            <w:proofErr w:type="gramEnd"/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/</w:t>
            </w:r>
            <w:proofErr w:type="spellStart"/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сч</w:t>
            </w:r>
            <w:proofErr w:type="spellEnd"/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. 03443023900</w:t>
            </w:r>
          </w:p>
        </w:tc>
      </w:tr>
      <w:tr w:rsidR="00D26CE3" w:rsidRPr="00D26CE3" w:rsidTr="00D26CE3">
        <w:trPr>
          <w:jc w:val="center"/>
        </w:trPr>
        <w:tc>
          <w:tcPr>
            <w:tcW w:w="1709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proofErr w:type="spellStart"/>
            <w:proofErr w:type="gramStart"/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р</w:t>
            </w:r>
            <w:proofErr w:type="spellEnd"/>
            <w:proofErr w:type="gramEnd"/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/</w:t>
            </w:r>
            <w:proofErr w:type="spellStart"/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сч</w:t>
            </w:r>
            <w:proofErr w:type="spellEnd"/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. 40204810100000000942</w:t>
            </w:r>
          </w:p>
        </w:tc>
      </w:tr>
      <w:tr w:rsidR="00D26CE3" w:rsidRPr="00D26CE3" w:rsidTr="00D26CE3">
        <w:trPr>
          <w:jc w:val="center"/>
        </w:trPr>
        <w:tc>
          <w:tcPr>
            <w:tcW w:w="1709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ГРКЦ ГУ Банка России </w:t>
            </w:r>
            <w:proofErr w:type="gramStart"/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г</w:t>
            </w:r>
            <w:proofErr w:type="gramEnd"/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. Курска</w:t>
            </w:r>
            <w:r w:rsidR="000F7297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D26CE3" w:rsidRPr="00D26CE3" w:rsidTr="00D26CE3">
        <w:trPr>
          <w:jc w:val="center"/>
        </w:trPr>
        <w:tc>
          <w:tcPr>
            <w:tcW w:w="1709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УФК по Курской области</w:t>
            </w:r>
            <w:r w:rsidR="000F7297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D26CE3" w:rsidRPr="00D26CE3" w:rsidTr="00D26CE3">
        <w:trPr>
          <w:jc w:val="center"/>
        </w:trPr>
        <w:tc>
          <w:tcPr>
            <w:tcW w:w="1709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БИК 043807001</w:t>
            </w:r>
          </w:p>
        </w:tc>
      </w:tr>
      <w:tr w:rsidR="00D26CE3" w:rsidRPr="00D26CE3" w:rsidTr="00D26CE3">
        <w:trPr>
          <w:jc w:val="center"/>
        </w:trPr>
        <w:tc>
          <w:tcPr>
            <w:tcW w:w="1709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ИНН 4626003630</w:t>
            </w:r>
          </w:p>
        </w:tc>
      </w:tr>
      <w:tr w:rsidR="00D26CE3" w:rsidRPr="00D26CE3" w:rsidTr="00D26CE3">
        <w:trPr>
          <w:jc w:val="center"/>
        </w:trPr>
        <w:tc>
          <w:tcPr>
            <w:tcW w:w="1709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КПП 462601001</w:t>
            </w:r>
          </w:p>
        </w:tc>
      </w:tr>
      <w:tr w:rsidR="00D26CE3" w:rsidRPr="00D26CE3" w:rsidTr="00D26CE3">
        <w:trPr>
          <w:jc w:val="center"/>
        </w:trPr>
        <w:tc>
          <w:tcPr>
            <w:tcW w:w="1709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ОГРН 1054625013354</w:t>
            </w:r>
          </w:p>
        </w:tc>
      </w:tr>
      <w:tr w:rsidR="00D26CE3" w:rsidRPr="00D26CE3" w:rsidTr="00D26CE3">
        <w:trPr>
          <w:jc w:val="center"/>
        </w:trPr>
        <w:tc>
          <w:tcPr>
            <w:tcW w:w="1709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ОКПО 04032379</w:t>
            </w:r>
          </w:p>
        </w:tc>
      </w:tr>
      <w:tr w:rsidR="00D26CE3" w:rsidRPr="00D26CE3" w:rsidTr="00D26CE3">
        <w:trPr>
          <w:jc w:val="center"/>
        </w:trPr>
        <w:tc>
          <w:tcPr>
            <w:tcW w:w="1709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ОКВЭД 75.1</w:t>
            </w:r>
          </w:p>
        </w:tc>
      </w:tr>
      <w:tr w:rsidR="00D26CE3" w:rsidRPr="00D26CE3" w:rsidTr="00D26CE3">
        <w:trPr>
          <w:jc w:val="center"/>
        </w:trPr>
        <w:tc>
          <w:tcPr>
            <w:tcW w:w="1709" w:type="dxa"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78" w:type="dxa"/>
            <w:hideMark/>
          </w:tcPr>
          <w:p w:rsidR="00D26CE3" w:rsidRPr="00D26CE3" w:rsidRDefault="00D26CE3" w:rsidP="000F7297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D26CE3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ОКАТО 38246551000</w:t>
            </w:r>
          </w:p>
        </w:tc>
      </w:tr>
    </w:tbl>
    <w:p w:rsidR="00D26CE3" w:rsidRDefault="00D26CE3" w:rsidP="00D26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CE3" w:rsidRDefault="00D26CE3" w:rsidP="00D26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CE3" w:rsidRDefault="00D26CE3" w:rsidP="00D26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CE3" w:rsidRDefault="00D26CE3" w:rsidP="00D26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CE3" w:rsidRDefault="00D26CE3" w:rsidP="00D26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CE3" w:rsidRDefault="00D26CE3" w:rsidP="00D26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CE3" w:rsidRDefault="00D26CE3" w:rsidP="00D26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CE3" w:rsidRDefault="00D26CE3" w:rsidP="00D26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CE3" w:rsidRDefault="00D26CE3" w:rsidP="00D26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CE3" w:rsidRDefault="00D26CE3" w:rsidP="00D26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CE3" w:rsidRDefault="00D26CE3" w:rsidP="00D26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CE3" w:rsidRDefault="00D26CE3" w:rsidP="00D26CE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CE3" w:rsidRDefault="00D26CE3" w:rsidP="00D26C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2908" w:rsidRDefault="00032908"/>
    <w:sectPr w:rsidR="00032908" w:rsidSect="000F7297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07B6EFE"/>
    <w:multiLevelType w:val="hybridMultilevel"/>
    <w:tmpl w:val="BC0EEEAE"/>
    <w:lvl w:ilvl="0" w:tplc="041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CE3"/>
    <w:rsid w:val="00032908"/>
    <w:rsid w:val="00061216"/>
    <w:rsid w:val="000F7297"/>
    <w:rsid w:val="00343D7C"/>
    <w:rsid w:val="00A30EB2"/>
    <w:rsid w:val="00A449CF"/>
    <w:rsid w:val="00B05ECF"/>
    <w:rsid w:val="00BA015E"/>
    <w:rsid w:val="00D2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6CE3"/>
    <w:rPr>
      <w:color w:val="0000FF"/>
      <w:u w:val="single"/>
    </w:rPr>
  </w:style>
  <w:style w:type="paragraph" w:styleId="a4">
    <w:name w:val="No Spacing"/>
    <w:uiPriority w:val="1"/>
    <w:qFormat/>
    <w:rsid w:val="00D26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uiPriority w:val="99"/>
    <w:locked/>
    <w:rsid w:val="00D26CE3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26CE3"/>
    <w:pPr>
      <w:widowControl w:val="0"/>
      <w:shd w:val="clear" w:color="auto" w:fill="FFFFFF"/>
      <w:spacing w:after="300" w:line="322" w:lineRule="exact"/>
    </w:pPr>
    <w:rPr>
      <w:rFonts w:asciiTheme="minorHAnsi" w:eastAsiaTheme="minorHAnsi" w:hAnsiTheme="minorHAnsi" w:cstheme="minorBidi"/>
      <w:b/>
      <w:bCs/>
      <w:sz w:val="27"/>
      <w:szCs w:val="27"/>
    </w:rPr>
  </w:style>
  <w:style w:type="paragraph" w:customStyle="1" w:styleId="Default">
    <w:name w:val="Default"/>
    <w:rsid w:val="00D26C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D2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26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5;&#1083;&#1072;&#1084;&#1072;&#1079;&#1076;&#1080;&#1085;&#1089;&#1082;&#1080;&#1081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3988</Words>
  <Characters>22738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2016-05-04T11:22:00Z</dcterms:created>
  <dcterms:modified xsi:type="dcterms:W3CDTF">2016-05-04T12:16:00Z</dcterms:modified>
</cp:coreProperties>
</file>