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47" w:rsidRPr="00675547" w:rsidRDefault="003F76CB" w:rsidP="00675547">
      <w:pPr>
        <w:pStyle w:val="2"/>
        <w:ind w:firstLine="709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  <w:lang w:val="en-US"/>
        </w:rPr>
        <w:t xml:space="preserve"> </w:t>
      </w:r>
      <w:r w:rsidR="00675547" w:rsidRPr="00675547">
        <w:rPr>
          <w:rFonts w:ascii="Arial" w:hAnsi="Arial" w:cs="Arial"/>
          <w:bCs/>
          <w:sz w:val="32"/>
          <w:szCs w:val="32"/>
        </w:rPr>
        <w:t>АДМИНИСТРАЦИЯ</w:t>
      </w:r>
    </w:p>
    <w:p w:rsidR="00675547" w:rsidRPr="00675547" w:rsidRDefault="00675547" w:rsidP="0067554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5547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675547" w:rsidRPr="003F76CB" w:rsidRDefault="00675547" w:rsidP="0067554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5547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75547" w:rsidRPr="00675547" w:rsidRDefault="00675547" w:rsidP="0067554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5547">
        <w:rPr>
          <w:rFonts w:ascii="Arial" w:hAnsi="Arial" w:cs="Arial"/>
          <w:b/>
          <w:sz w:val="32"/>
          <w:szCs w:val="32"/>
        </w:rPr>
        <w:t>КУРСКОЙ ОБЛАСТИ</w:t>
      </w:r>
    </w:p>
    <w:p w:rsidR="00675547" w:rsidRPr="00675547" w:rsidRDefault="00675547" w:rsidP="0067554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75547" w:rsidRPr="00675547" w:rsidRDefault="00675547" w:rsidP="00675547">
      <w:pPr>
        <w:pStyle w:val="3"/>
        <w:ind w:firstLine="709"/>
        <w:rPr>
          <w:rFonts w:ascii="Arial" w:hAnsi="Arial" w:cs="Arial"/>
          <w:b/>
          <w:sz w:val="32"/>
          <w:szCs w:val="32"/>
        </w:rPr>
      </w:pPr>
      <w:r w:rsidRPr="00675547">
        <w:rPr>
          <w:rFonts w:ascii="Arial" w:hAnsi="Arial" w:cs="Arial"/>
          <w:b/>
          <w:sz w:val="32"/>
          <w:szCs w:val="32"/>
        </w:rPr>
        <w:t>ПОСТАНОВЛЕНИЕ</w:t>
      </w:r>
    </w:p>
    <w:p w:rsidR="00675547" w:rsidRPr="00675547" w:rsidRDefault="00675547" w:rsidP="00675547">
      <w:pPr>
        <w:pStyle w:val="1"/>
        <w:ind w:firstLine="709"/>
        <w:rPr>
          <w:rFonts w:ascii="Arial" w:hAnsi="Arial" w:cs="Arial"/>
          <w:b/>
          <w:sz w:val="32"/>
          <w:szCs w:val="32"/>
        </w:rPr>
      </w:pPr>
    </w:p>
    <w:p w:rsidR="00675547" w:rsidRPr="00675547" w:rsidRDefault="00675547" w:rsidP="00675547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75547">
        <w:rPr>
          <w:rFonts w:ascii="Arial" w:hAnsi="Arial" w:cs="Arial"/>
          <w:b/>
          <w:bCs/>
          <w:sz w:val="32"/>
          <w:szCs w:val="32"/>
        </w:rPr>
        <w:t>от 04</w:t>
      </w:r>
      <w:r>
        <w:rPr>
          <w:rFonts w:ascii="Arial" w:hAnsi="Arial" w:cs="Arial"/>
          <w:b/>
          <w:bCs/>
          <w:sz w:val="32"/>
          <w:szCs w:val="32"/>
        </w:rPr>
        <w:t xml:space="preserve"> апреля </w:t>
      </w:r>
      <w:r w:rsidRPr="00675547">
        <w:rPr>
          <w:rFonts w:ascii="Arial" w:hAnsi="Arial" w:cs="Arial"/>
          <w:b/>
          <w:bCs/>
          <w:sz w:val="32"/>
          <w:szCs w:val="32"/>
        </w:rPr>
        <w:t>2016 № 24</w:t>
      </w:r>
    </w:p>
    <w:p w:rsidR="00675547" w:rsidRPr="00675547" w:rsidRDefault="00675547" w:rsidP="00675547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675547" w:rsidRPr="00675547" w:rsidRDefault="00675547" w:rsidP="00675547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675547">
        <w:rPr>
          <w:rFonts w:ascii="Arial" w:hAnsi="Arial" w:cs="Arial"/>
          <w:b/>
          <w:bCs/>
          <w:sz w:val="32"/>
          <w:szCs w:val="32"/>
        </w:rPr>
        <w:t xml:space="preserve">О подготовке и проведении пожароопасного сезона 2016 года на территории </w:t>
      </w:r>
      <w:proofErr w:type="spellStart"/>
      <w:r w:rsidRPr="00675547">
        <w:rPr>
          <w:rFonts w:ascii="Arial" w:hAnsi="Arial" w:cs="Arial"/>
          <w:b/>
          <w:bCs/>
          <w:sz w:val="32"/>
          <w:szCs w:val="32"/>
        </w:rPr>
        <w:t>Гламаздинского</w:t>
      </w:r>
      <w:proofErr w:type="spellEnd"/>
      <w:r w:rsidRPr="0067554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675547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675547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675547" w:rsidRPr="00675547" w:rsidRDefault="00675547" w:rsidP="00675547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5547">
        <w:rPr>
          <w:rFonts w:ascii="Arial" w:hAnsi="Arial" w:cs="Arial"/>
          <w:sz w:val="24"/>
          <w:szCs w:val="24"/>
        </w:rPr>
        <w:t>В соответствии с Федеральным законом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Лесным кодексом Российской Федерации, распоряжением Губернатора Курской области от 20.02.2016</w:t>
      </w:r>
      <w:r>
        <w:rPr>
          <w:rFonts w:ascii="Arial" w:hAnsi="Arial" w:cs="Arial"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>№ 53-рг «О подготовке</w:t>
      </w:r>
      <w:r w:rsidRPr="00675547">
        <w:rPr>
          <w:rFonts w:ascii="Arial" w:hAnsi="Arial" w:cs="Arial"/>
          <w:b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>и проведении</w:t>
      </w:r>
      <w:r w:rsidRPr="00675547">
        <w:rPr>
          <w:rFonts w:ascii="Arial" w:hAnsi="Arial" w:cs="Arial"/>
          <w:b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>пожароопасного сезона 2016 года на территории Курской области» и в целях организации и проведения мероприятий по усилению охраны лесов, населенных</w:t>
      </w:r>
      <w:proofErr w:type="gramEnd"/>
      <w:r w:rsidRPr="00675547">
        <w:rPr>
          <w:rFonts w:ascii="Arial" w:hAnsi="Arial" w:cs="Arial"/>
          <w:sz w:val="24"/>
          <w:szCs w:val="24"/>
        </w:rPr>
        <w:t xml:space="preserve"> пунктов и организаций, независимо от их организационно - правовой</w:t>
      </w:r>
      <w:r>
        <w:rPr>
          <w:rFonts w:ascii="Arial" w:hAnsi="Arial" w:cs="Arial"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>формы,</w:t>
      </w:r>
      <w:r>
        <w:rPr>
          <w:rFonts w:ascii="Arial" w:hAnsi="Arial" w:cs="Arial"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 xml:space="preserve">района от пожаров в 2016 году Администрация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75547" w:rsidRPr="00675547" w:rsidRDefault="00675547" w:rsidP="00675547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>1. Утвердить прилагаемые:</w:t>
      </w:r>
    </w:p>
    <w:p w:rsidR="00675547" w:rsidRPr="00675547" w:rsidRDefault="00675547" w:rsidP="00675547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 xml:space="preserve">состав оперативного штаба по </w:t>
      </w:r>
      <w:proofErr w:type="gramStart"/>
      <w:r w:rsidRPr="00675547">
        <w:rPr>
          <w:rFonts w:ascii="Arial" w:hAnsi="Arial" w:cs="Arial"/>
          <w:sz w:val="24"/>
          <w:szCs w:val="24"/>
        </w:rPr>
        <w:t>контролю за</w:t>
      </w:r>
      <w:proofErr w:type="gramEnd"/>
      <w:r w:rsidRPr="00675547">
        <w:rPr>
          <w:rFonts w:ascii="Arial" w:hAnsi="Arial" w:cs="Arial"/>
          <w:sz w:val="24"/>
          <w:szCs w:val="24"/>
        </w:rPr>
        <w:t xml:space="preserve"> выполнением мероприятий при подготовке и в ходе пожароопасного периода 2016 года на территории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района;</w:t>
      </w:r>
    </w:p>
    <w:p w:rsidR="00675547" w:rsidRPr="00675547" w:rsidRDefault="00675547" w:rsidP="00675547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>план подготовки и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>пожароопасного сезона 2016 года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района (далее – План).</w:t>
      </w:r>
    </w:p>
    <w:p w:rsidR="00675547" w:rsidRPr="00675547" w:rsidRDefault="00675547" w:rsidP="00675547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 xml:space="preserve">2. Организовать подготовку к прохождению пожароопасного сезона 2016 года на территории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района в соответствии с Планом.</w:t>
      </w:r>
    </w:p>
    <w:p w:rsidR="00675547" w:rsidRPr="00675547" w:rsidRDefault="00675547" w:rsidP="00675547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5547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района, председателю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района Н.В.Соболеву</w:t>
      </w:r>
      <w:r>
        <w:rPr>
          <w:rFonts w:ascii="Arial" w:hAnsi="Arial" w:cs="Arial"/>
          <w:sz w:val="24"/>
          <w:szCs w:val="24"/>
        </w:rPr>
        <w:t xml:space="preserve"> </w:t>
      </w:r>
      <w:r w:rsidR="003F76CB">
        <w:rPr>
          <w:rFonts w:ascii="Arial" w:hAnsi="Arial" w:cs="Arial"/>
          <w:sz w:val="24"/>
          <w:szCs w:val="24"/>
        </w:rPr>
        <w:t xml:space="preserve">в срок до </w:t>
      </w:r>
      <w:r w:rsidR="003F76CB" w:rsidRPr="003F76CB">
        <w:rPr>
          <w:rFonts w:ascii="Arial" w:hAnsi="Arial" w:cs="Arial"/>
          <w:sz w:val="24"/>
          <w:szCs w:val="24"/>
        </w:rPr>
        <w:t>4</w:t>
      </w:r>
      <w:r w:rsidRPr="00675547">
        <w:rPr>
          <w:rFonts w:ascii="Arial" w:hAnsi="Arial" w:cs="Arial"/>
          <w:sz w:val="24"/>
          <w:szCs w:val="24"/>
        </w:rPr>
        <w:t xml:space="preserve"> апреля 201</w:t>
      </w:r>
      <w:r w:rsidR="003F76CB" w:rsidRPr="003F76CB">
        <w:rPr>
          <w:rFonts w:ascii="Arial" w:hAnsi="Arial" w:cs="Arial"/>
          <w:sz w:val="24"/>
          <w:szCs w:val="24"/>
        </w:rPr>
        <w:t>6</w:t>
      </w:r>
      <w:r w:rsidRPr="00675547">
        <w:rPr>
          <w:rFonts w:ascii="Arial" w:hAnsi="Arial" w:cs="Arial"/>
          <w:sz w:val="24"/>
          <w:szCs w:val="24"/>
        </w:rPr>
        <w:t xml:space="preserve"> года провести заседание комиссии с повесткой дня «О готовности к пожароопасному сезону 201</w:t>
      </w:r>
      <w:r w:rsidR="003F76CB" w:rsidRPr="003F76CB">
        <w:rPr>
          <w:rFonts w:ascii="Arial" w:hAnsi="Arial" w:cs="Arial"/>
          <w:sz w:val="24"/>
          <w:szCs w:val="24"/>
        </w:rPr>
        <w:t>6</w:t>
      </w:r>
      <w:r w:rsidRPr="00675547">
        <w:rPr>
          <w:rFonts w:ascii="Arial" w:hAnsi="Arial" w:cs="Arial"/>
          <w:sz w:val="24"/>
          <w:szCs w:val="24"/>
        </w:rPr>
        <w:t xml:space="preserve"> года на территории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района».</w:t>
      </w:r>
      <w:proofErr w:type="gramEnd"/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755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5547">
        <w:rPr>
          <w:rFonts w:ascii="Arial" w:hAnsi="Arial" w:cs="Arial"/>
          <w:sz w:val="24"/>
          <w:szCs w:val="24"/>
        </w:rPr>
        <w:t xml:space="preserve"> 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>настоящего 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>оставляю за собой.</w:t>
      </w:r>
    </w:p>
    <w:p w:rsidR="00675547" w:rsidRPr="00675547" w:rsidRDefault="00675547" w:rsidP="00675547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>6. Постановление вступает в силу со дня его подписания.</w:t>
      </w:r>
    </w:p>
    <w:p w:rsidR="00675547" w:rsidRPr="00675547" w:rsidRDefault="00675547" w:rsidP="0067554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pStyle w:val="a3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</w:t>
      </w:r>
    </w:p>
    <w:p w:rsidR="00675547" w:rsidRPr="00675547" w:rsidRDefault="00675547" w:rsidP="00675547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675547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75547">
        <w:rPr>
          <w:rFonts w:ascii="Arial" w:hAnsi="Arial" w:cs="Arial"/>
          <w:sz w:val="24"/>
          <w:szCs w:val="24"/>
        </w:rPr>
        <w:t>Н.В.Соболев</w:t>
      </w:r>
    </w:p>
    <w:p w:rsidR="00675547" w:rsidRPr="00675547" w:rsidRDefault="00675547" w:rsidP="00675547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pStyle w:val="a5"/>
        <w:ind w:left="4820" w:firstLine="709"/>
        <w:jc w:val="right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 xml:space="preserve">Утвержден </w:t>
      </w:r>
    </w:p>
    <w:p w:rsidR="00675547" w:rsidRPr="00675547" w:rsidRDefault="00675547" w:rsidP="00675547">
      <w:pPr>
        <w:pStyle w:val="a5"/>
        <w:ind w:left="4820" w:firstLine="709"/>
        <w:jc w:val="right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 xml:space="preserve">постановлением </w:t>
      </w:r>
    </w:p>
    <w:p w:rsidR="00675547" w:rsidRPr="00675547" w:rsidRDefault="00675547" w:rsidP="00675547">
      <w:pPr>
        <w:pStyle w:val="a5"/>
        <w:ind w:left="4820" w:firstLine="709"/>
        <w:jc w:val="right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 xml:space="preserve">Администрации </w:t>
      </w:r>
    </w:p>
    <w:p w:rsidR="00675547" w:rsidRPr="00675547" w:rsidRDefault="00675547" w:rsidP="00675547">
      <w:pPr>
        <w:pStyle w:val="a5"/>
        <w:ind w:left="4820" w:firstLine="709"/>
        <w:jc w:val="right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554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сельсовета</w:t>
      </w:r>
    </w:p>
    <w:p w:rsidR="00675547" w:rsidRPr="00675547" w:rsidRDefault="00675547" w:rsidP="00675547">
      <w:pPr>
        <w:pStyle w:val="a5"/>
        <w:ind w:left="4820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67554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sz w:val="24"/>
          <w:szCs w:val="24"/>
        </w:rPr>
        <w:t xml:space="preserve"> района </w:t>
      </w:r>
    </w:p>
    <w:p w:rsidR="00675547" w:rsidRPr="00675547" w:rsidRDefault="00675547" w:rsidP="00675547">
      <w:pPr>
        <w:pStyle w:val="a5"/>
        <w:ind w:left="4820" w:firstLine="709"/>
        <w:jc w:val="right"/>
        <w:rPr>
          <w:rFonts w:ascii="Arial" w:hAnsi="Arial" w:cs="Arial"/>
          <w:sz w:val="24"/>
          <w:szCs w:val="24"/>
        </w:rPr>
      </w:pPr>
      <w:r w:rsidRPr="00675547">
        <w:rPr>
          <w:rFonts w:ascii="Arial" w:hAnsi="Arial" w:cs="Arial"/>
          <w:sz w:val="24"/>
          <w:szCs w:val="24"/>
        </w:rPr>
        <w:t>от 04</w:t>
      </w:r>
      <w:r>
        <w:rPr>
          <w:rFonts w:ascii="Arial" w:hAnsi="Arial" w:cs="Arial"/>
          <w:sz w:val="24"/>
          <w:szCs w:val="24"/>
        </w:rPr>
        <w:t xml:space="preserve"> апреля </w:t>
      </w:r>
      <w:r w:rsidRPr="00675547">
        <w:rPr>
          <w:rFonts w:ascii="Arial" w:hAnsi="Arial" w:cs="Arial"/>
          <w:sz w:val="24"/>
          <w:szCs w:val="24"/>
        </w:rPr>
        <w:t>2016 № 24</w:t>
      </w:r>
    </w:p>
    <w:p w:rsidR="00675547" w:rsidRPr="00675547" w:rsidRDefault="00675547" w:rsidP="00675547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5547">
        <w:rPr>
          <w:rFonts w:ascii="Arial" w:hAnsi="Arial" w:cs="Arial"/>
          <w:b/>
          <w:sz w:val="32"/>
          <w:szCs w:val="32"/>
        </w:rPr>
        <w:t>СОСТАВ</w:t>
      </w:r>
    </w:p>
    <w:p w:rsidR="00675547" w:rsidRPr="00675547" w:rsidRDefault="00675547" w:rsidP="00675547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5547">
        <w:rPr>
          <w:rFonts w:ascii="Arial" w:hAnsi="Arial" w:cs="Arial"/>
          <w:b/>
          <w:sz w:val="32"/>
          <w:szCs w:val="32"/>
        </w:rPr>
        <w:t xml:space="preserve">оперативного штаба по </w:t>
      </w:r>
      <w:proofErr w:type="gramStart"/>
      <w:r w:rsidRPr="00675547">
        <w:rPr>
          <w:rFonts w:ascii="Arial" w:hAnsi="Arial" w:cs="Arial"/>
          <w:b/>
          <w:sz w:val="32"/>
          <w:szCs w:val="32"/>
        </w:rPr>
        <w:t>контролю за</w:t>
      </w:r>
      <w:proofErr w:type="gramEnd"/>
      <w:r w:rsidRPr="00675547">
        <w:rPr>
          <w:rFonts w:ascii="Arial" w:hAnsi="Arial" w:cs="Arial"/>
          <w:b/>
          <w:sz w:val="32"/>
          <w:szCs w:val="32"/>
        </w:rPr>
        <w:t xml:space="preserve"> выполнением мероприятий при подготовке и в ходе пожароопасного периода 2016 года на территории</w:t>
      </w:r>
    </w:p>
    <w:p w:rsidR="00675547" w:rsidRPr="00675547" w:rsidRDefault="00675547" w:rsidP="00675547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75547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67554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7554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675547">
        <w:rPr>
          <w:rFonts w:ascii="Arial" w:hAnsi="Arial" w:cs="Arial"/>
          <w:b/>
          <w:sz w:val="32"/>
          <w:szCs w:val="32"/>
        </w:rPr>
        <w:t xml:space="preserve"> района</w:t>
      </w: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566"/>
        <w:gridCol w:w="834"/>
        <w:gridCol w:w="5836"/>
      </w:tblGrid>
      <w:tr w:rsidR="00675547" w:rsidRPr="00675547" w:rsidTr="00675547">
        <w:trPr>
          <w:trHeight w:val="824"/>
        </w:trPr>
        <w:tc>
          <w:tcPr>
            <w:tcW w:w="2700" w:type="dxa"/>
            <w:hideMark/>
          </w:tcPr>
          <w:p w:rsidR="00675547" w:rsidRPr="00675547" w:rsidRDefault="00675547" w:rsidP="006755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Соболев Н.В.</w:t>
            </w:r>
          </w:p>
        </w:tc>
        <w:tc>
          <w:tcPr>
            <w:tcW w:w="900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88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  <w:r w:rsidRPr="00675547">
              <w:rPr>
                <w:rFonts w:ascii="Arial" w:hAnsi="Arial" w:cs="Arial"/>
                <w:bCs/>
                <w:sz w:val="24"/>
                <w:szCs w:val="24"/>
              </w:rPr>
              <w:t>руководитель штаба</w:t>
            </w:r>
          </w:p>
        </w:tc>
      </w:tr>
      <w:tr w:rsidR="00675547" w:rsidRPr="00675547" w:rsidTr="00675547">
        <w:trPr>
          <w:trHeight w:val="1031"/>
        </w:trPr>
        <w:tc>
          <w:tcPr>
            <w:tcW w:w="2700" w:type="dxa"/>
            <w:hideMark/>
          </w:tcPr>
          <w:p w:rsidR="00675547" w:rsidRPr="00675547" w:rsidRDefault="00675547" w:rsidP="006755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Юдина В.И.</w:t>
            </w:r>
          </w:p>
        </w:tc>
        <w:tc>
          <w:tcPr>
            <w:tcW w:w="900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88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>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bCs/>
                <w:sz w:val="24"/>
                <w:szCs w:val="24"/>
              </w:rPr>
              <w:t>заместитель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bCs/>
                <w:sz w:val="24"/>
                <w:szCs w:val="24"/>
              </w:rPr>
              <w:t>руководителя штаба</w:t>
            </w:r>
          </w:p>
        </w:tc>
      </w:tr>
      <w:tr w:rsidR="00675547" w:rsidRPr="00675547" w:rsidTr="00675547">
        <w:trPr>
          <w:trHeight w:val="890"/>
        </w:trPr>
        <w:tc>
          <w:tcPr>
            <w:tcW w:w="2700" w:type="dxa"/>
            <w:hideMark/>
          </w:tcPr>
          <w:p w:rsidR="00675547" w:rsidRPr="00675547" w:rsidRDefault="00675547" w:rsidP="00675547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Зарудный А.В.</w:t>
            </w:r>
          </w:p>
        </w:tc>
        <w:tc>
          <w:tcPr>
            <w:tcW w:w="900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88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отделения полиции МО МВД России «Дмитриевский» (по согласованию)</w:t>
            </w:r>
          </w:p>
        </w:tc>
      </w:tr>
      <w:tr w:rsidR="00675547" w:rsidRPr="00675547" w:rsidTr="00675547">
        <w:trPr>
          <w:trHeight w:val="719"/>
        </w:trPr>
        <w:tc>
          <w:tcPr>
            <w:tcW w:w="2700" w:type="dxa"/>
            <w:hideMark/>
          </w:tcPr>
          <w:p w:rsidR="00675547" w:rsidRPr="00675547" w:rsidRDefault="00675547" w:rsidP="00675547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Борошенко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900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88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 Директор МКУК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сельский Дом культуры (по согласованию)</w:t>
            </w:r>
          </w:p>
        </w:tc>
      </w:tr>
      <w:tr w:rsidR="00675547" w:rsidRPr="00675547" w:rsidTr="00675547">
        <w:trPr>
          <w:trHeight w:val="1119"/>
        </w:trPr>
        <w:tc>
          <w:tcPr>
            <w:tcW w:w="2700" w:type="dxa"/>
            <w:hideMark/>
          </w:tcPr>
          <w:p w:rsidR="00675547" w:rsidRPr="00675547" w:rsidRDefault="00675547" w:rsidP="00675547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Воликова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  <w:tc>
          <w:tcPr>
            <w:tcW w:w="900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88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gramStart"/>
            <w:r w:rsidRPr="00675547">
              <w:rPr>
                <w:rFonts w:ascii="Arial" w:hAnsi="Arial" w:cs="Arial"/>
                <w:sz w:val="24"/>
                <w:szCs w:val="24"/>
              </w:rPr>
              <w:t>–э</w:t>
            </w:r>
            <w:proofErr w:type="gramEnd"/>
            <w:r w:rsidRPr="00675547">
              <w:rPr>
                <w:rFonts w:ascii="Arial" w:hAnsi="Arial" w:cs="Arial"/>
                <w:sz w:val="24"/>
                <w:szCs w:val="24"/>
              </w:rPr>
              <w:t>ксперт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675547" w:rsidRPr="00675547" w:rsidTr="00675547">
        <w:trPr>
          <w:trHeight w:val="892"/>
        </w:trPr>
        <w:tc>
          <w:tcPr>
            <w:tcW w:w="2700" w:type="dxa"/>
            <w:hideMark/>
          </w:tcPr>
          <w:p w:rsidR="00675547" w:rsidRPr="00675547" w:rsidRDefault="00675547" w:rsidP="00675547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Козодаева О.А.</w:t>
            </w:r>
          </w:p>
        </w:tc>
        <w:tc>
          <w:tcPr>
            <w:tcW w:w="900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88" w:type="dxa"/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gramStart"/>
            <w:r w:rsidRPr="00675547">
              <w:rPr>
                <w:rFonts w:ascii="Arial" w:hAnsi="Arial" w:cs="Arial"/>
                <w:sz w:val="24"/>
                <w:szCs w:val="24"/>
              </w:rPr>
              <w:t>–э</w:t>
            </w:r>
            <w:proofErr w:type="gramEnd"/>
            <w:r w:rsidRPr="00675547">
              <w:rPr>
                <w:rFonts w:ascii="Arial" w:hAnsi="Arial" w:cs="Arial"/>
                <w:sz w:val="24"/>
                <w:szCs w:val="24"/>
              </w:rPr>
              <w:t>ксперт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675547" w:rsidRPr="00675547" w:rsidRDefault="00675547" w:rsidP="006755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pStyle w:val="2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  <w:sectPr w:rsidR="00675547" w:rsidRPr="00675547" w:rsidSect="00675547">
          <w:pgSz w:w="11906" w:h="16838"/>
          <w:pgMar w:top="1134" w:right="1247" w:bottom="1134" w:left="1531" w:header="720" w:footer="720" w:gutter="0"/>
          <w:cols w:space="720"/>
        </w:sectPr>
      </w:pPr>
    </w:p>
    <w:p w:rsidR="00675547" w:rsidRPr="00675547" w:rsidRDefault="00675547" w:rsidP="00675547">
      <w:pPr>
        <w:ind w:left="9072" w:firstLine="709"/>
        <w:jc w:val="right"/>
        <w:rPr>
          <w:rFonts w:ascii="Arial" w:hAnsi="Arial" w:cs="Arial"/>
          <w:bCs/>
          <w:sz w:val="24"/>
          <w:szCs w:val="24"/>
        </w:rPr>
      </w:pPr>
      <w:r w:rsidRPr="00675547">
        <w:rPr>
          <w:rFonts w:ascii="Arial" w:hAnsi="Arial" w:cs="Arial"/>
          <w:bCs/>
          <w:sz w:val="24"/>
          <w:szCs w:val="24"/>
        </w:rPr>
        <w:lastRenderedPageBreak/>
        <w:t xml:space="preserve">Утвержден </w:t>
      </w:r>
    </w:p>
    <w:p w:rsidR="00675547" w:rsidRPr="00675547" w:rsidRDefault="00675547" w:rsidP="00675547">
      <w:pPr>
        <w:ind w:left="9072" w:firstLine="709"/>
        <w:jc w:val="right"/>
        <w:rPr>
          <w:rFonts w:ascii="Arial" w:hAnsi="Arial" w:cs="Arial"/>
          <w:bCs/>
          <w:sz w:val="24"/>
          <w:szCs w:val="24"/>
        </w:rPr>
      </w:pPr>
      <w:r w:rsidRPr="00675547">
        <w:rPr>
          <w:rFonts w:ascii="Arial" w:hAnsi="Arial" w:cs="Arial"/>
          <w:bCs/>
          <w:sz w:val="24"/>
          <w:szCs w:val="24"/>
        </w:rPr>
        <w:t>постановлением</w:t>
      </w:r>
    </w:p>
    <w:p w:rsidR="00675547" w:rsidRPr="00675547" w:rsidRDefault="00675547" w:rsidP="00675547">
      <w:pPr>
        <w:ind w:left="9072" w:firstLine="709"/>
        <w:jc w:val="right"/>
        <w:rPr>
          <w:rFonts w:ascii="Arial" w:hAnsi="Arial" w:cs="Arial"/>
          <w:bCs/>
          <w:sz w:val="24"/>
          <w:szCs w:val="24"/>
        </w:rPr>
      </w:pPr>
      <w:r w:rsidRPr="00675547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675547" w:rsidRPr="00675547" w:rsidRDefault="00675547" w:rsidP="00675547">
      <w:pPr>
        <w:ind w:left="9072" w:firstLine="709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675547">
        <w:rPr>
          <w:rFonts w:ascii="Arial" w:hAnsi="Arial" w:cs="Arial"/>
          <w:bCs/>
          <w:sz w:val="24"/>
          <w:szCs w:val="24"/>
        </w:rPr>
        <w:t>Гламаздинского</w:t>
      </w:r>
      <w:proofErr w:type="spellEnd"/>
      <w:r w:rsidRPr="00675547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75547" w:rsidRPr="00675547" w:rsidRDefault="00675547" w:rsidP="00675547">
      <w:pPr>
        <w:ind w:left="9072" w:firstLine="709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675547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675547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675547" w:rsidRPr="00675547" w:rsidRDefault="00675547" w:rsidP="00675547">
      <w:pPr>
        <w:ind w:left="9072" w:firstLine="709"/>
        <w:jc w:val="right"/>
        <w:rPr>
          <w:rFonts w:ascii="Arial" w:hAnsi="Arial" w:cs="Arial"/>
          <w:b/>
          <w:bCs/>
          <w:sz w:val="24"/>
          <w:szCs w:val="24"/>
        </w:rPr>
      </w:pPr>
      <w:r w:rsidRPr="00675547">
        <w:rPr>
          <w:rFonts w:ascii="Arial" w:hAnsi="Arial" w:cs="Arial"/>
          <w:bCs/>
          <w:sz w:val="24"/>
          <w:szCs w:val="24"/>
        </w:rPr>
        <w:t>от 04 апреля  2016 № 24</w:t>
      </w:r>
    </w:p>
    <w:p w:rsidR="00675547" w:rsidRPr="00675547" w:rsidRDefault="00675547" w:rsidP="00675547">
      <w:pPr>
        <w:ind w:left="5670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75547" w:rsidRPr="00675547" w:rsidRDefault="00675547" w:rsidP="00675547">
      <w:pPr>
        <w:ind w:left="5670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75547" w:rsidRPr="00675547" w:rsidRDefault="00675547" w:rsidP="0067554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5547">
        <w:rPr>
          <w:rFonts w:ascii="Arial" w:hAnsi="Arial" w:cs="Arial"/>
          <w:b/>
          <w:sz w:val="32"/>
          <w:szCs w:val="32"/>
        </w:rPr>
        <w:t>ПЛАН</w:t>
      </w:r>
    </w:p>
    <w:p w:rsidR="00675547" w:rsidRPr="00675547" w:rsidRDefault="00675547" w:rsidP="0067554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5547">
        <w:rPr>
          <w:rFonts w:ascii="Arial" w:hAnsi="Arial" w:cs="Arial"/>
          <w:b/>
          <w:sz w:val="32"/>
          <w:szCs w:val="32"/>
        </w:rPr>
        <w:t>подготовки и проведения пожароопасного сезона 201</w:t>
      </w:r>
      <w:r w:rsidR="003F76CB" w:rsidRPr="003F76CB">
        <w:rPr>
          <w:rFonts w:ascii="Arial" w:hAnsi="Arial" w:cs="Arial"/>
          <w:b/>
          <w:sz w:val="32"/>
          <w:szCs w:val="32"/>
        </w:rPr>
        <w:t>6</w:t>
      </w:r>
      <w:r w:rsidRPr="00675547">
        <w:rPr>
          <w:rFonts w:ascii="Arial" w:hAnsi="Arial" w:cs="Arial"/>
          <w:b/>
          <w:sz w:val="32"/>
          <w:szCs w:val="32"/>
        </w:rPr>
        <w:t xml:space="preserve"> года на территории </w:t>
      </w:r>
      <w:proofErr w:type="spellStart"/>
      <w:r w:rsidRPr="00675547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675547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7554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675547">
        <w:rPr>
          <w:rFonts w:ascii="Arial" w:hAnsi="Arial" w:cs="Arial"/>
          <w:b/>
          <w:sz w:val="32"/>
          <w:szCs w:val="32"/>
        </w:rPr>
        <w:t xml:space="preserve"> района</w:t>
      </w: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7796"/>
        <w:gridCol w:w="2405"/>
        <w:gridCol w:w="3832"/>
      </w:tblGrid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left="-728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5547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5547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675547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left="-728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54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left="-728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547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  <w:p w:rsidR="00675547" w:rsidRPr="00675547" w:rsidRDefault="00675547" w:rsidP="00675547">
            <w:pPr>
              <w:ind w:left="-728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547">
              <w:rPr>
                <w:rFonts w:ascii="Arial" w:hAnsi="Arial" w:cs="Arial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left="-728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547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Ответственные</w:t>
            </w:r>
          </w:p>
          <w:p w:rsidR="00675547" w:rsidRPr="00675547" w:rsidRDefault="00675547" w:rsidP="00675547">
            <w:pPr>
              <w:ind w:left="-728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5547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5547" w:rsidRPr="00675547" w:rsidTr="00675547">
        <w:trPr>
          <w:trHeight w:val="517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54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675547">
              <w:rPr>
                <w:rFonts w:ascii="Arial" w:hAnsi="Arial" w:cs="Arial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Создание оперативных штабов по </w:t>
            </w:r>
            <w:proofErr w:type="gramStart"/>
            <w:r w:rsidRPr="00675547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675547">
              <w:rPr>
                <w:rFonts w:ascii="Arial" w:hAnsi="Arial" w:cs="Arial"/>
                <w:sz w:val="24"/>
                <w:szCs w:val="24"/>
              </w:rPr>
              <w:t xml:space="preserve"> выполнением мероприятий по подготовке к пожароопасному сезону 2015 года на территории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до 0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675547">
              <w:rPr>
                <w:rFonts w:ascii="Arial" w:hAnsi="Arial" w:cs="Arial"/>
                <w:sz w:val="24"/>
                <w:szCs w:val="24"/>
              </w:rPr>
              <w:t>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КЧС и ОПБ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района, КЧС и ОПБ сельских поселений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Рассмотрение на заседании КЧС и ОПБ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 вопросов подготовки и проведения пожароопасного сезона с заслушиванием отчетов Глав сельских поселений, на территориях которых прогнозируется неудовлетворительная пожарная обстановка, руководителей организаций о принимаемых мерах по обеспечению пожарной безопасности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района, КЧС и ОПБ сельсовета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Уточнение перечня населенных пунктов, объектов экономики и социально значимых объектов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района, подверженных угрозе распространения лесных пожаров и сельскохозяйственных </w:t>
            </w:r>
            <w:r w:rsidRPr="00675547">
              <w:rPr>
                <w:rFonts w:ascii="Arial" w:hAnsi="Arial" w:cs="Arial"/>
                <w:sz w:val="24"/>
                <w:szCs w:val="24"/>
              </w:rPr>
              <w:lastRenderedPageBreak/>
              <w:t>палов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lastRenderedPageBreak/>
              <w:t>до 0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675547">
              <w:rPr>
                <w:rFonts w:ascii="Arial" w:hAnsi="Arial" w:cs="Arial"/>
                <w:sz w:val="24"/>
                <w:szCs w:val="24"/>
              </w:rPr>
              <w:t>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района, отдел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лесничества, </w:t>
            </w:r>
            <w:r w:rsidRPr="00675547">
              <w:rPr>
                <w:rFonts w:ascii="Arial" w:hAnsi="Arial" w:cs="Arial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Организация разработки паспортов пожарной безопасности населенных пунктов, подверженных угрозе распространения лесных пожаров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675547">
              <w:rPr>
                <w:rFonts w:ascii="Arial" w:hAnsi="Arial" w:cs="Arial"/>
                <w:sz w:val="24"/>
                <w:szCs w:val="24"/>
              </w:rPr>
              <w:t>1.04.201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Отдел по делам ГО и ЧС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Утверждение муниципальных планов превентивных мероприятий по подготовке к пожароопасному сезону 2015 года в лесах, населенных пунктах и на объектах экономики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675547">
              <w:rPr>
                <w:rFonts w:ascii="Arial" w:hAnsi="Arial" w:cs="Arial"/>
                <w:sz w:val="24"/>
                <w:szCs w:val="24"/>
              </w:rPr>
              <w:t>1.04.201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Уточнение группировок и проведение смотра готовности сил и средств муниципальных и объектовых звеньев территориальной подсистемы РСЧС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Курской области, в том числе сельхозпроизводителей 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лесопользователей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>для выполнения противопожарных мероприятий и их готовности к тушению пожаров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0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675547">
              <w:rPr>
                <w:rFonts w:ascii="Arial" w:hAnsi="Arial" w:cs="Arial"/>
                <w:sz w:val="24"/>
                <w:szCs w:val="24"/>
              </w:rPr>
              <w:t>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лесничества, отдел аграрной политики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Корректировка расписания 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на территории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0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675547">
              <w:rPr>
                <w:rFonts w:ascii="Arial" w:hAnsi="Arial" w:cs="Arial"/>
                <w:sz w:val="24"/>
                <w:szCs w:val="24"/>
              </w:rPr>
              <w:t>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Проведение работы по отработке и корректировке паспортов безопасности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>с учетов возможных рисков возникновения и распространения природных пожаров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0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.04.2016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сельсовета, отдел по делам ГО и ЧС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Организация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>проведения штабных тренировок по управлению силами и средствами при возникновении ЧС, вызванных природными пожарами на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0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675547">
              <w:rPr>
                <w:rFonts w:ascii="Arial" w:hAnsi="Arial" w:cs="Arial"/>
                <w:sz w:val="24"/>
                <w:szCs w:val="24"/>
              </w:rPr>
              <w:t>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Отдел по делам ГО и ЧС 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сельсовета, отдел комитета лесного хозяйства Курской области по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лесничеству, КХ </w:t>
            </w:r>
            <w:r w:rsidRPr="00675547">
              <w:rPr>
                <w:rFonts w:ascii="Arial" w:hAnsi="Arial" w:cs="Arial"/>
                <w:sz w:val="24"/>
                <w:szCs w:val="24"/>
              </w:rPr>
              <w:lastRenderedPageBreak/>
              <w:t>«Гончарук Ю.А.»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Организация профилактической и разъяснительной работы с детьми в образовательных учреждениях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 по вопросам соблюдения Правил пожарной безопасности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се5льсовета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Обеспечение при необходимости ограничения въезда в леса транспортных средств, а также посещения леса населением, выставление постов на контрольно-пропускных пунктах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при возникновении чрезвычайных ситуаций в период введения особого противопожарного режима в лесах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Хомутовское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отделением полиции МО МВД России «Дмитриевский», отдел комитета лесного хозяйства Курской области по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району, 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Закрытие при необходимости шлагбаумов, имеющихся на дорогах в лес, установка аншлагов, предупреждающих о чрезвычайной пожарной опасности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в период введения особого противопожарного режима в лесах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Отдел комитета лесного хозяйства Курской области по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району, отдел по делам ГО и ЧС,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Осуществление дополнительного привлечения общественных объединений пожарной охраны, волонтеров и проведение их подготовки по тушению природных пожаров и патрулированию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Отдел комитета лесного хозяйства Курской области по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району, 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75547" w:rsidRPr="00675547" w:rsidTr="00675547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54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675547">
              <w:rPr>
                <w:rFonts w:ascii="Arial" w:hAnsi="Arial" w:cs="Arial"/>
                <w:b/>
                <w:sz w:val="24"/>
                <w:szCs w:val="24"/>
              </w:rPr>
              <w:t>. Практические мероприятия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5547">
              <w:rPr>
                <w:rFonts w:ascii="Arial" w:hAnsi="Arial" w:cs="Arial"/>
                <w:sz w:val="24"/>
                <w:szCs w:val="24"/>
              </w:rPr>
              <w:t>Обеспечение противопожарного состояния занимаемых и обслуживаемых территории (очистка и минерализация полос отчуждения вдоль автомобильных дорог, линий железных дорог, проходящих через лесные массивы района, деревьев и кустарников вдоль просек воздушных линий электропередачи), создание резервов материально-технических средств (горюче-смазочных материалов, противопожарного инвентаря и иного оборудования) для организации тушения пожаров собственными силами, а также обеспечение готовности сил и средств для тушения пожаров в соответствии</w:t>
            </w:r>
            <w:proofErr w:type="gramEnd"/>
            <w:r w:rsidRPr="00675547">
              <w:rPr>
                <w:rFonts w:ascii="Arial" w:hAnsi="Arial" w:cs="Arial"/>
                <w:sz w:val="24"/>
                <w:szCs w:val="24"/>
              </w:rPr>
              <w:t xml:space="preserve"> с действующим </w:t>
            </w:r>
            <w:r w:rsidRPr="0067554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законодательством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11.04.201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Хомутовское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ДЭП»,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5547">
              <w:rPr>
                <w:rFonts w:ascii="Arial" w:hAnsi="Arial" w:cs="Arial"/>
                <w:sz w:val="24"/>
                <w:szCs w:val="24"/>
              </w:rPr>
              <w:t xml:space="preserve">РЭС,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энергоучасток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п. Хомутовка ОАО «Курские электрические сети», органы местного самоуправления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Проведение профилактических противопожарных мероприятий (обновление противопожарных минерализованных полос, прокладка противопожарных просек, разрывов) на территории лесных массивов, населенных пунктов, садоводческих обществ, находящихся в непосредственной близости от лесных массивов, а также установка шлагбаумов, аншлагов, удаление сухой растительности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18.04.201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сельсовета, КХ «Гончарук Ю.А.»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Обеспечение подъездов к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пожарных машин, оборудование естественных и искусственных водоемов площадками, оборудование водонапорных башен устройствами для забора воды для тушения лесных пожаров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15.04.201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Проверка ранцевых огнетушителей, приобретенных в 2013 году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15.04.201</w:t>
            </w:r>
            <w:r w:rsidRPr="0067554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Организация патрулирования наиболее пожароопасных участков возникновения лесных пожаров, создание мобильных отрядов добровольных пожарных для ликвидации лесных пожаров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 xml:space="preserve">Отдел комитета лесного хозяйства Курской области по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Хомутовскому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лесничеству, 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сельсовета,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Выявление и пресечение нарушений правил пожарной безопасности в лесах, других нарушений лесного законодательства в пределах предоставленных полномочий</w:t>
            </w:r>
          </w:p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Хомутовское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ОП МО МВД России «Дмитриевский»</w:t>
            </w:r>
          </w:p>
        </w:tc>
      </w:tr>
      <w:tr w:rsidR="00675547" w:rsidRPr="00675547" w:rsidTr="0067554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Активизация работы по предупреждению и пресечению правонарушений, предусмотренных статьей 63 Закона Курской области от 4 января 2003 года № 1-ЗКО «Об административных правонарушениях в Курской области»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547">
              <w:rPr>
                <w:rFonts w:ascii="Arial" w:hAnsi="Arial" w:cs="Arial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547" w:rsidRPr="00675547" w:rsidRDefault="00675547" w:rsidP="0067554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Хомутовское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ОП МО МВД России «Дмитриевский», Администрация </w:t>
            </w:r>
            <w:proofErr w:type="spellStart"/>
            <w:r w:rsidRPr="00675547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675547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</w:p>
        </w:tc>
      </w:tr>
    </w:tbl>
    <w:p w:rsidR="00675547" w:rsidRPr="00675547" w:rsidRDefault="00675547" w:rsidP="0067554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75547" w:rsidRPr="00675547" w:rsidRDefault="00675547" w:rsidP="00675547">
      <w:pPr>
        <w:ind w:firstLine="709"/>
        <w:jc w:val="both"/>
        <w:rPr>
          <w:rFonts w:ascii="Arial" w:hAnsi="Arial" w:cs="Arial"/>
          <w:sz w:val="24"/>
          <w:szCs w:val="24"/>
        </w:rPr>
        <w:sectPr w:rsidR="00675547" w:rsidRPr="00675547" w:rsidSect="00675547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032908" w:rsidRPr="00675547" w:rsidRDefault="00032908" w:rsidP="0067554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032908" w:rsidRPr="00675547" w:rsidSect="0067554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5547"/>
    <w:rsid w:val="00032908"/>
    <w:rsid w:val="003F76CB"/>
    <w:rsid w:val="00675547"/>
    <w:rsid w:val="00A14CDC"/>
    <w:rsid w:val="00ED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547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675547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75547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547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75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554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755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75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7554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755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1538</Words>
  <Characters>8769</Characters>
  <Application>Microsoft Office Word</Application>
  <DocSecurity>0</DocSecurity>
  <Lines>73</Lines>
  <Paragraphs>20</Paragraphs>
  <ScaleCrop>false</ScaleCrop>
  <Company>Microsoft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2016-05-04T08:30:00Z</dcterms:created>
  <dcterms:modified xsi:type="dcterms:W3CDTF">2016-05-04T13:17:00Z</dcterms:modified>
</cp:coreProperties>
</file>