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05" w:type="dxa"/>
        <w:jc w:val="right"/>
        <w:tblLook w:val="01E0"/>
      </w:tblPr>
      <w:tblGrid>
        <w:gridCol w:w="9570"/>
      </w:tblGrid>
      <w:tr w:rsidR="001A7E63" w:rsidRPr="0048308F" w:rsidTr="00B65339">
        <w:trPr>
          <w:trHeight w:val="233"/>
          <w:jc w:val="right"/>
        </w:trPr>
        <w:tc>
          <w:tcPr>
            <w:tcW w:w="6305" w:type="dxa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</w:t>
            </w:r>
          </w:p>
          <w:p w:rsidR="00097319" w:rsidRPr="00E63EC8" w:rsidRDefault="00097319" w:rsidP="00097319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 w:rsidRPr="00E63EC8">
              <w:rPr>
                <w:rFonts w:ascii="Times New Roman" w:hAnsi="Times New Roman"/>
                <w:b/>
                <w:bCs/>
              </w:rPr>
              <w:t>РОССИЙСКАЯ   ФЕДЕРАЦИЯ</w:t>
            </w:r>
          </w:p>
          <w:p w:rsidR="00097319" w:rsidRPr="00E63EC8" w:rsidRDefault="00097319" w:rsidP="00097319">
            <w:pPr>
              <w:jc w:val="center"/>
              <w:rPr>
                <w:b/>
                <w:bCs/>
                <w:sz w:val="28"/>
                <w:szCs w:val="28"/>
              </w:rPr>
            </w:pPr>
            <w:r w:rsidRPr="00E63EC8">
              <w:rPr>
                <w:b/>
                <w:bCs/>
                <w:sz w:val="28"/>
                <w:szCs w:val="28"/>
              </w:rPr>
              <w:t>Собр</w:t>
            </w:r>
            <w:r w:rsidR="007F041E" w:rsidRPr="00E63EC8">
              <w:rPr>
                <w:b/>
                <w:bCs/>
                <w:sz w:val="28"/>
                <w:szCs w:val="28"/>
              </w:rPr>
              <w:t>ание депутатов  Гламаздинского сельсовета</w:t>
            </w:r>
          </w:p>
          <w:p w:rsidR="00097319" w:rsidRPr="00E63EC8" w:rsidRDefault="00097319" w:rsidP="00097319">
            <w:pPr>
              <w:jc w:val="center"/>
              <w:rPr>
                <w:b/>
                <w:bCs/>
                <w:sz w:val="28"/>
                <w:szCs w:val="28"/>
              </w:rPr>
            </w:pPr>
            <w:r w:rsidRPr="00E63EC8">
              <w:rPr>
                <w:b/>
                <w:bCs/>
                <w:sz w:val="28"/>
                <w:szCs w:val="28"/>
              </w:rPr>
              <w:t>Хомутовского  района  Курской  области</w:t>
            </w:r>
          </w:p>
          <w:p w:rsidR="00097319" w:rsidRPr="00E63EC8" w:rsidRDefault="00097319" w:rsidP="000973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E63EC8" w:rsidRDefault="00097319" w:rsidP="00097319">
            <w:pPr>
              <w:pStyle w:val="1"/>
              <w:tabs>
                <w:tab w:val="left" w:pos="0"/>
                <w:tab w:val="left" w:pos="432"/>
              </w:tabs>
              <w:jc w:val="center"/>
              <w:rPr>
                <w:b w:val="0"/>
                <w:color w:val="000000" w:themeColor="text1"/>
              </w:rPr>
            </w:pPr>
            <w:r w:rsidRPr="00E63EC8">
              <w:rPr>
                <w:color w:val="000000" w:themeColor="text1"/>
              </w:rPr>
              <w:t>Р Е Ш Е Н И Е</w:t>
            </w:r>
          </w:p>
          <w:p w:rsidR="00097319" w:rsidRPr="00E63EC8" w:rsidRDefault="00097319" w:rsidP="0009731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E63EC8" w:rsidRDefault="00452ED3" w:rsidP="00097319">
            <w:pPr>
              <w:rPr>
                <w:b/>
                <w:sz w:val="28"/>
                <w:szCs w:val="28"/>
              </w:rPr>
            </w:pPr>
            <w:r w:rsidRPr="00E63EC8">
              <w:rPr>
                <w:b/>
                <w:sz w:val="28"/>
                <w:szCs w:val="28"/>
              </w:rPr>
              <w:t>от  «2</w:t>
            </w:r>
            <w:r w:rsidR="006B1383" w:rsidRPr="006B1383">
              <w:rPr>
                <w:b/>
                <w:sz w:val="28"/>
                <w:szCs w:val="28"/>
              </w:rPr>
              <w:t>0</w:t>
            </w:r>
            <w:r w:rsidR="00097319" w:rsidRPr="00E63EC8">
              <w:rPr>
                <w:b/>
                <w:sz w:val="28"/>
                <w:szCs w:val="28"/>
              </w:rPr>
              <w:t xml:space="preserve">»  ноября 2015 года                             </w:t>
            </w:r>
            <w:r w:rsidRPr="00E63EC8">
              <w:rPr>
                <w:b/>
                <w:sz w:val="28"/>
                <w:szCs w:val="28"/>
              </w:rPr>
              <w:t xml:space="preserve">                         №4/23</w:t>
            </w:r>
          </w:p>
          <w:p w:rsidR="00097319" w:rsidRPr="00E63EC8" w:rsidRDefault="007F041E" w:rsidP="00097319">
            <w:pPr>
              <w:rPr>
                <w:b/>
                <w:bCs/>
                <w:sz w:val="28"/>
                <w:szCs w:val="28"/>
              </w:rPr>
            </w:pPr>
            <w:r w:rsidRPr="00E63EC8">
              <w:rPr>
                <w:b/>
                <w:bCs/>
                <w:sz w:val="28"/>
                <w:szCs w:val="28"/>
              </w:rPr>
              <w:t xml:space="preserve">               </w:t>
            </w:r>
          </w:p>
          <w:p w:rsidR="00097319" w:rsidRPr="00E63EC8" w:rsidRDefault="00097319" w:rsidP="00097319">
            <w:pPr>
              <w:rPr>
                <w:sz w:val="28"/>
                <w:szCs w:val="28"/>
              </w:rPr>
            </w:pPr>
          </w:p>
          <w:p w:rsidR="00097319" w:rsidRPr="00E63EC8" w:rsidRDefault="00097319" w:rsidP="00097319">
            <w:pPr>
              <w:rPr>
                <w:sz w:val="28"/>
                <w:szCs w:val="28"/>
              </w:rPr>
            </w:pPr>
          </w:p>
          <w:p w:rsidR="007F041E" w:rsidRPr="00E63EC8" w:rsidRDefault="00097319" w:rsidP="007F041E">
            <w:pPr>
              <w:ind w:right="4371"/>
              <w:jc w:val="both"/>
              <w:rPr>
                <w:b/>
                <w:sz w:val="28"/>
                <w:szCs w:val="28"/>
              </w:rPr>
            </w:pPr>
            <w:r w:rsidRPr="00E63EC8">
              <w:rPr>
                <w:b/>
                <w:sz w:val="28"/>
                <w:szCs w:val="28"/>
              </w:rPr>
              <w:t>О проекте бюдж</w:t>
            </w:r>
            <w:r w:rsidR="007F041E" w:rsidRPr="00E63EC8">
              <w:rPr>
                <w:b/>
                <w:sz w:val="28"/>
                <w:szCs w:val="28"/>
              </w:rPr>
              <w:t xml:space="preserve">ета Гламаздинского сельсовета </w:t>
            </w:r>
            <w:r w:rsidRPr="00E63EC8">
              <w:rPr>
                <w:b/>
                <w:sz w:val="28"/>
                <w:szCs w:val="28"/>
              </w:rPr>
              <w:t xml:space="preserve">Хомутовского района Курской области </w:t>
            </w:r>
            <w:r w:rsidR="007F041E" w:rsidRPr="00E63EC8">
              <w:rPr>
                <w:b/>
                <w:sz w:val="28"/>
                <w:szCs w:val="28"/>
              </w:rPr>
              <w:t>на 2016 год</w:t>
            </w:r>
          </w:p>
          <w:p w:rsidR="00097319" w:rsidRPr="00E63EC8" w:rsidRDefault="00097319" w:rsidP="00097319">
            <w:pPr>
              <w:ind w:right="4371"/>
              <w:jc w:val="both"/>
              <w:rPr>
                <w:b/>
                <w:sz w:val="28"/>
                <w:szCs w:val="28"/>
              </w:rPr>
            </w:pPr>
          </w:p>
          <w:p w:rsidR="00097319" w:rsidRPr="00E63EC8" w:rsidRDefault="00097319" w:rsidP="00097319">
            <w:pPr>
              <w:rPr>
                <w:b/>
                <w:sz w:val="28"/>
                <w:szCs w:val="28"/>
              </w:rPr>
            </w:pPr>
          </w:p>
          <w:p w:rsidR="00097319" w:rsidRPr="00E63EC8" w:rsidRDefault="00097319" w:rsidP="006B11E8">
            <w:pPr>
              <w:jc w:val="both"/>
              <w:rPr>
                <w:b/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ab/>
              <w:t>В соответствии с Бюджетным кодексом Российской Федерации, Федеральным законом от 06.10.2003</w:t>
            </w:r>
            <w:r w:rsidRPr="00E63EC8">
              <w:rPr>
                <w:color w:val="FFFFFF"/>
                <w:sz w:val="28"/>
                <w:szCs w:val="28"/>
              </w:rPr>
              <w:t>_</w:t>
            </w:r>
            <w:r w:rsidRPr="00E63EC8">
              <w:rPr>
                <w:sz w:val="28"/>
                <w:szCs w:val="28"/>
              </w:rPr>
              <w:t>г. №131-ФЗ “Об общих принципах организации местного самоуправления в Российской Федерации”, Уставом муни</w:t>
            </w:r>
            <w:r w:rsidR="007F041E" w:rsidRPr="00E63EC8">
              <w:rPr>
                <w:sz w:val="28"/>
                <w:szCs w:val="28"/>
              </w:rPr>
              <w:t>ципального образования “Гламаздинский сельсовет</w:t>
            </w:r>
            <w:r w:rsidRPr="00E63EC8">
              <w:rPr>
                <w:sz w:val="28"/>
                <w:szCs w:val="28"/>
              </w:rPr>
              <w:t xml:space="preserve">” Хомутовского района Курской области </w:t>
            </w:r>
            <w:r w:rsidRPr="00E63EC8">
              <w:rPr>
                <w:b/>
                <w:sz w:val="28"/>
                <w:szCs w:val="28"/>
              </w:rPr>
              <w:t>Собр</w:t>
            </w:r>
            <w:r w:rsidR="007F041E" w:rsidRPr="00E63EC8">
              <w:rPr>
                <w:b/>
                <w:sz w:val="28"/>
                <w:szCs w:val="28"/>
              </w:rPr>
              <w:t>ание депутатов Гламаздинского сельсовета Хомутовского района Курской области</w:t>
            </w:r>
            <w:r w:rsidR="006B11E8" w:rsidRPr="00E63EC8">
              <w:rPr>
                <w:b/>
                <w:sz w:val="28"/>
                <w:szCs w:val="28"/>
              </w:rPr>
              <w:t xml:space="preserve"> </w:t>
            </w:r>
            <w:r w:rsidRPr="00E63EC8">
              <w:rPr>
                <w:b/>
                <w:sz w:val="28"/>
                <w:szCs w:val="28"/>
              </w:rPr>
              <w:t>Р Е Ш И Л О:</w:t>
            </w:r>
          </w:p>
          <w:p w:rsidR="00097319" w:rsidRPr="00E63EC8" w:rsidRDefault="00097319" w:rsidP="00097319">
            <w:pPr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>1.  Вынести прилагаемый проект решения Собр</w:t>
            </w:r>
            <w:r w:rsidR="007F041E" w:rsidRPr="00E63EC8">
              <w:rPr>
                <w:sz w:val="28"/>
                <w:szCs w:val="28"/>
              </w:rPr>
              <w:t>ания депутатов 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 Курской области о бюджете </w:t>
            </w:r>
            <w:r w:rsidR="007F041E" w:rsidRPr="00E63EC8">
              <w:rPr>
                <w:sz w:val="28"/>
                <w:szCs w:val="28"/>
              </w:rPr>
              <w:t>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  Курской области на 2016 год (далее по тексту решения и утверждаемых порядков – проект реш</w:t>
            </w:r>
            <w:r w:rsidR="007F041E" w:rsidRPr="00E63EC8">
              <w:rPr>
                <w:sz w:val="28"/>
                <w:szCs w:val="28"/>
              </w:rPr>
              <w:t>ения о бюджете Гламаздинского сельсовета</w:t>
            </w:r>
            <w:r w:rsidRPr="00E63EC8">
              <w:rPr>
                <w:sz w:val="28"/>
                <w:szCs w:val="28"/>
              </w:rPr>
              <w:t xml:space="preserve"> на 2016 год) на обсуждение граждан, проживающих</w:t>
            </w:r>
            <w:r w:rsidR="007F041E" w:rsidRPr="00E63EC8">
              <w:rPr>
                <w:sz w:val="28"/>
                <w:szCs w:val="28"/>
              </w:rPr>
              <w:t xml:space="preserve"> на территории Гламаздинского сельсовета</w:t>
            </w:r>
            <w:r w:rsidRPr="00E63EC8">
              <w:rPr>
                <w:sz w:val="28"/>
                <w:szCs w:val="28"/>
              </w:rPr>
              <w:t>.</w:t>
            </w:r>
          </w:p>
          <w:p w:rsidR="00097319" w:rsidRPr="00E63EC8" w:rsidRDefault="00097319" w:rsidP="00097319">
            <w:pPr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ab/>
              <w:t>2. Разместить на официальном сайт</w:t>
            </w:r>
            <w:r w:rsidR="007F041E" w:rsidRPr="00E63EC8">
              <w:rPr>
                <w:sz w:val="28"/>
                <w:szCs w:val="28"/>
              </w:rPr>
              <w:t>е Администрации Гламаздинского сельсовета</w:t>
            </w:r>
            <w:r w:rsidRPr="00E63EC8">
              <w:rPr>
                <w:sz w:val="28"/>
                <w:szCs w:val="28"/>
              </w:rPr>
              <w:t xml:space="preserve"> в сети «Интернет»  в установленном порядке текст проекта решения о  бюджете </w:t>
            </w:r>
            <w:r w:rsidR="007F041E" w:rsidRPr="00E63EC8">
              <w:rPr>
                <w:sz w:val="28"/>
                <w:szCs w:val="28"/>
              </w:rPr>
              <w:t>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  Курской области на 2016 год для их обсуждения гражданами, проживающими на территории </w:t>
            </w:r>
            <w:r w:rsidR="00F43312" w:rsidRPr="00E63EC8">
              <w:rPr>
                <w:sz w:val="28"/>
                <w:szCs w:val="28"/>
              </w:rPr>
              <w:t>Гламаздинского сельсовета</w:t>
            </w:r>
            <w:r w:rsidRPr="00E63EC8">
              <w:rPr>
                <w:sz w:val="28"/>
                <w:szCs w:val="28"/>
              </w:rPr>
              <w:t>, и представления предложений по нему.</w:t>
            </w:r>
          </w:p>
          <w:p w:rsidR="00097319" w:rsidRPr="00E63EC8" w:rsidRDefault="00097319" w:rsidP="00097319">
            <w:pPr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ab/>
              <w:t xml:space="preserve">3. Обратиться к гражданам, проживающим на территории </w:t>
            </w:r>
            <w:r w:rsidR="00F43312" w:rsidRPr="00E63EC8">
              <w:rPr>
                <w:sz w:val="28"/>
                <w:szCs w:val="28"/>
              </w:rPr>
              <w:t>Гламаздинского сельсовета</w:t>
            </w:r>
            <w:r w:rsidRPr="00E63EC8">
              <w:rPr>
                <w:sz w:val="28"/>
                <w:szCs w:val="28"/>
              </w:rPr>
              <w:t>, с просьбой  принять активное участие в обсуждении проекта реш</w:t>
            </w:r>
            <w:r w:rsidR="00F43312" w:rsidRPr="00E63EC8">
              <w:rPr>
                <w:sz w:val="28"/>
                <w:szCs w:val="28"/>
              </w:rPr>
              <w:t>ения о бюджете 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  Курской области на 2016 год, внести предложения по совершенствованию данного проекта.</w:t>
            </w:r>
          </w:p>
          <w:p w:rsidR="00097319" w:rsidRPr="00E63EC8" w:rsidRDefault="00097319" w:rsidP="00097319">
            <w:pPr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ab/>
              <w:t>4. Утвердить прилагаемый состав комиссии по обсуждению проекта решения Собр</w:t>
            </w:r>
            <w:r w:rsidR="00F43312" w:rsidRPr="00E63EC8">
              <w:rPr>
                <w:sz w:val="28"/>
                <w:szCs w:val="28"/>
              </w:rPr>
              <w:t>ания депутатов 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 Курской обл</w:t>
            </w:r>
            <w:r w:rsidR="00F43312" w:rsidRPr="00E63EC8">
              <w:rPr>
                <w:sz w:val="28"/>
                <w:szCs w:val="28"/>
              </w:rPr>
              <w:t>асти о бюджете 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  Курской области на 2016 год, приему и учету предложений по нему (далее по тексту решения и утверждаемых порядков – комиссия).</w:t>
            </w:r>
          </w:p>
          <w:p w:rsidR="00097319" w:rsidRPr="00E63EC8" w:rsidRDefault="00097319" w:rsidP="00097319">
            <w:pPr>
              <w:ind w:firstLine="708"/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>5. Поручить комиссии:</w:t>
            </w:r>
          </w:p>
          <w:p w:rsidR="00097319" w:rsidRPr="00E63EC8" w:rsidRDefault="00097319" w:rsidP="00097319">
            <w:pPr>
              <w:ind w:firstLine="708"/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lastRenderedPageBreak/>
              <w:t>5.1. Обобщить и систематизировать предложения по проект</w:t>
            </w:r>
            <w:r w:rsidR="00F43312" w:rsidRPr="00E63EC8">
              <w:rPr>
                <w:sz w:val="28"/>
                <w:szCs w:val="28"/>
              </w:rPr>
              <w:t>у решения о бюджете 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  Курской области на 2016 год.</w:t>
            </w:r>
          </w:p>
          <w:p w:rsidR="00097319" w:rsidRPr="00E63EC8" w:rsidRDefault="00097319" w:rsidP="00097319">
            <w:pPr>
              <w:ind w:firstLine="708"/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>5.2.  Обобщенные и систематизированные материалы представить Собр</w:t>
            </w:r>
            <w:r w:rsidR="00F43312" w:rsidRPr="00E63EC8">
              <w:rPr>
                <w:sz w:val="28"/>
                <w:szCs w:val="28"/>
              </w:rPr>
              <w:t>анию депутатов 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</w:t>
            </w:r>
            <w:r w:rsidR="00F43312" w:rsidRPr="00E63EC8">
              <w:rPr>
                <w:sz w:val="28"/>
                <w:szCs w:val="28"/>
              </w:rPr>
              <w:t xml:space="preserve"> Курской области</w:t>
            </w:r>
            <w:r w:rsidRPr="00E63EC8">
              <w:rPr>
                <w:sz w:val="28"/>
                <w:szCs w:val="28"/>
              </w:rPr>
              <w:t>.</w:t>
            </w:r>
          </w:p>
          <w:p w:rsidR="00097319" w:rsidRPr="00E63EC8" w:rsidRDefault="00097319" w:rsidP="00097319">
            <w:pPr>
              <w:ind w:firstLine="708"/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>6. Утвердить прилагаемые:</w:t>
            </w:r>
          </w:p>
          <w:p w:rsidR="00097319" w:rsidRPr="00E63EC8" w:rsidRDefault="00097319" w:rsidP="00097319">
            <w:pPr>
              <w:ind w:firstLine="567"/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>Порядок участия граждан в обсуждении проекта решения Собр</w:t>
            </w:r>
            <w:r w:rsidR="00F43312" w:rsidRPr="00E63EC8">
              <w:rPr>
                <w:sz w:val="28"/>
                <w:szCs w:val="28"/>
              </w:rPr>
              <w:t>ания депутатов 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 Курской обл</w:t>
            </w:r>
            <w:r w:rsidR="00F43312" w:rsidRPr="00E63EC8">
              <w:rPr>
                <w:sz w:val="28"/>
                <w:szCs w:val="28"/>
              </w:rPr>
              <w:t xml:space="preserve">асти о бюджете Гламаздинского сельсовета </w:t>
            </w:r>
            <w:r w:rsidRPr="00E63EC8">
              <w:rPr>
                <w:sz w:val="28"/>
                <w:szCs w:val="28"/>
              </w:rPr>
              <w:t xml:space="preserve"> Хомутовского района  Курской области на 2016 год .</w:t>
            </w:r>
          </w:p>
          <w:p w:rsidR="00097319" w:rsidRPr="00E63EC8" w:rsidRDefault="00097319" w:rsidP="00097319">
            <w:pPr>
              <w:ind w:firstLine="567"/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>Порядок учета предложений по проекту решения Собр</w:t>
            </w:r>
            <w:r w:rsidR="00F43312" w:rsidRPr="00E63EC8">
              <w:rPr>
                <w:sz w:val="28"/>
                <w:szCs w:val="28"/>
              </w:rPr>
              <w:t>ания депутатов 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 Курской обл</w:t>
            </w:r>
            <w:r w:rsidR="00F43312" w:rsidRPr="00E63EC8">
              <w:rPr>
                <w:sz w:val="28"/>
                <w:szCs w:val="28"/>
              </w:rPr>
              <w:t>асти о бюджете Гламаздинского сельсовета</w:t>
            </w:r>
            <w:r w:rsidRPr="00E63EC8">
              <w:rPr>
                <w:sz w:val="28"/>
                <w:szCs w:val="28"/>
              </w:rPr>
              <w:t xml:space="preserve"> Хомутовского района  Курской области на 2016 год .</w:t>
            </w:r>
          </w:p>
          <w:p w:rsidR="00097319" w:rsidRPr="00E63EC8" w:rsidRDefault="00097319" w:rsidP="00097319">
            <w:pPr>
              <w:ind w:firstLine="567"/>
              <w:jc w:val="both"/>
              <w:rPr>
                <w:sz w:val="28"/>
                <w:szCs w:val="28"/>
              </w:rPr>
            </w:pPr>
            <w:r w:rsidRPr="00E63EC8">
              <w:rPr>
                <w:sz w:val="28"/>
                <w:szCs w:val="28"/>
              </w:rPr>
              <w:t>7. Контроль за выполнением настоящего решения возл</w:t>
            </w:r>
            <w:r w:rsidR="00F43312" w:rsidRPr="00E63EC8">
              <w:rPr>
                <w:sz w:val="28"/>
                <w:szCs w:val="28"/>
              </w:rPr>
              <w:t>ожить на Главу Гламаздинского сельсовета  Н.В.Соболева</w:t>
            </w:r>
            <w:r w:rsidRPr="00E63EC8">
              <w:rPr>
                <w:sz w:val="28"/>
                <w:szCs w:val="28"/>
              </w:rPr>
              <w:t>.</w:t>
            </w:r>
          </w:p>
          <w:p w:rsidR="00097319" w:rsidRPr="00E63EC8" w:rsidRDefault="00097319" w:rsidP="00097319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097319" w:rsidRPr="00E63EC8" w:rsidRDefault="00097319" w:rsidP="00097319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097319" w:rsidRPr="00505340" w:rsidRDefault="00097319" w:rsidP="00097319">
            <w:pPr>
              <w:jc w:val="both"/>
              <w:rPr>
                <w:sz w:val="28"/>
                <w:szCs w:val="28"/>
              </w:rPr>
            </w:pPr>
          </w:p>
          <w:p w:rsidR="00505340" w:rsidRPr="00505340" w:rsidRDefault="00505340" w:rsidP="00505340">
            <w:pPr>
              <w:pStyle w:val="1"/>
              <w:spacing w:before="0"/>
              <w:rPr>
                <w:rFonts w:ascii="Times New Roman" w:hAnsi="Times New Roman" w:cs="Times New Roman"/>
                <w:b w:val="0"/>
              </w:rPr>
            </w:pPr>
            <w:r w:rsidRPr="00505340">
              <w:rPr>
                <w:rFonts w:ascii="Times New Roman" w:hAnsi="Times New Roman" w:cs="Times New Roman"/>
                <w:b w:val="0"/>
              </w:rPr>
              <w:t xml:space="preserve">Председатель Собрания депутатов </w:t>
            </w:r>
          </w:p>
          <w:p w:rsidR="00505340" w:rsidRDefault="00505340" w:rsidP="00505340">
            <w:pPr>
              <w:pStyle w:val="ae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Гламаздинского сельсовета </w:t>
            </w:r>
          </w:p>
          <w:p w:rsidR="00505340" w:rsidRDefault="00505340" w:rsidP="00505340">
            <w:pPr>
              <w:pStyle w:val="ae"/>
              <w:spacing w:after="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Хомутовского</w:t>
            </w:r>
            <w:r w:rsidRPr="0050534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                                                   М.Н.Залюбовская</w:t>
            </w:r>
          </w:p>
          <w:p w:rsidR="00505340" w:rsidRDefault="00505340" w:rsidP="00505340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Default="00097319" w:rsidP="00097319">
            <w:pPr>
              <w:jc w:val="both"/>
              <w:rPr>
                <w:b/>
              </w:rPr>
            </w:pPr>
          </w:p>
          <w:p w:rsidR="00097319" w:rsidRPr="00C018C8" w:rsidRDefault="00097319" w:rsidP="00097319">
            <w:pPr>
              <w:ind w:left="5320"/>
              <w:jc w:val="center"/>
            </w:pPr>
            <w:r>
              <w:rPr>
                <w:sz w:val="28"/>
                <w:szCs w:val="28"/>
              </w:rPr>
              <w:br w:type="page"/>
            </w:r>
            <w:r w:rsidRPr="00C018C8">
              <w:t>Приложение №1</w:t>
            </w:r>
          </w:p>
          <w:p w:rsidR="00097319" w:rsidRPr="00C018C8" w:rsidRDefault="00097319" w:rsidP="00097319">
            <w:pPr>
              <w:ind w:left="5320"/>
              <w:jc w:val="both"/>
            </w:pPr>
            <w:r w:rsidRPr="00C018C8">
              <w:t>к реш</w:t>
            </w:r>
            <w:r w:rsidR="00F43312">
              <w:t>ению Собрания депутатов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ind w:left="5320"/>
              <w:jc w:val="both"/>
            </w:pPr>
            <w:r w:rsidRPr="00C018C8">
              <w:t xml:space="preserve">от </w:t>
            </w:r>
            <w:r>
              <w:t>_________</w:t>
            </w:r>
            <w:r w:rsidR="00F43312">
              <w:t xml:space="preserve"> г.  №_____</w:t>
            </w:r>
          </w:p>
          <w:p w:rsidR="00097319" w:rsidRDefault="00097319" w:rsidP="00097319">
            <w:pPr>
              <w:jc w:val="right"/>
              <w:rPr>
                <w:b/>
              </w:rPr>
            </w:pPr>
          </w:p>
          <w:p w:rsidR="00097319" w:rsidRDefault="00097319" w:rsidP="00097319">
            <w:pPr>
              <w:jc w:val="right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(ПРОЕКТ)</w:t>
            </w:r>
          </w:p>
          <w:p w:rsidR="00097319" w:rsidRDefault="00097319" w:rsidP="00097319">
            <w:pPr>
              <w:jc w:val="center"/>
              <w:rPr>
                <w:b/>
                <w:sz w:val="16"/>
                <w:szCs w:val="16"/>
              </w:rPr>
            </w:pPr>
          </w:p>
          <w:p w:rsidR="00097319" w:rsidRDefault="00097319" w:rsidP="00097319">
            <w:pPr>
              <w:jc w:val="center"/>
              <w:rPr>
                <w:b/>
                <w:sz w:val="16"/>
                <w:szCs w:val="16"/>
              </w:rPr>
            </w:pPr>
          </w:p>
          <w:p w:rsidR="00097319" w:rsidRDefault="00097319" w:rsidP="00097319"/>
          <w:p w:rsidR="00097319" w:rsidRDefault="00097319" w:rsidP="00097319">
            <w:pPr>
              <w:jc w:val="center"/>
            </w:pPr>
          </w:p>
          <w:p w:rsidR="00097319" w:rsidRPr="001F5A6D" w:rsidRDefault="00097319" w:rsidP="00097319">
            <w:pPr>
              <w:jc w:val="center"/>
              <w:rPr>
                <w:b/>
                <w:sz w:val="48"/>
                <w:szCs w:val="48"/>
              </w:rPr>
            </w:pPr>
            <w:r w:rsidRPr="001F5A6D">
              <w:rPr>
                <w:b/>
                <w:sz w:val="48"/>
                <w:szCs w:val="48"/>
              </w:rPr>
              <w:t>Р Е Ш Е Н И Е</w:t>
            </w:r>
          </w:p>
          <w:p w:rsidR="00097319" w:rsidRPr="001F5A6D" w:rsidRDefault="00097319" w:rsidP="00097319">
            <w:pPr>
              <w:pStyle w:val="a7"/>
              <w:rPr>
                <w:rFonts w:ascii="Times New Roman" w:hAnsi="Times New Roman" w:cs="Times New Roman"/>
              </w:rPr>
            </w:pPr>
            <w:r w:rsidRPr="001F5A6D">
              <w:rPr>
                <w:rFonts w:ascii="Times New Roman" w:hAnsi="Times New Roman" w:cs="Times New Roman"/>
              </w:rPr>
              <w:t xml:space="preserve">«__» ________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F5A6D">
                <w:rPr>
                  <w:rFonts w:ascii="Times New Roman" w:hAnsi="Times New Roman" w:cs="Times New Roman"/>
                </w:rPr>
                <w:t>2015 г</w:t>
              </w:r>
            </w:smartTag>
            <w:r w:rsidRPr="001F5A6D">
              <w:rPr>
                <w:rFonts w:ascii="Times New Roman" w:hAnsi="Times New Roman" w:cs="Times New Roman"/>
              </w:rPr>
              <w:t>. №_____</w:t>
            </w:r>
          </w:p>
          <w:p w:rsidR="00097319" w:rsidRDefault="00097319" w:rsidP="00097319">
            <w:pPr>
              <w:ind w:firstLine="567"/>
              <w:jc w:val="both"/>
              <w:rPr>
                <w:sz w:val="28"/>
              </w:rPr>
            </w:pPr>
          </w:p>
          <w:p w:rsidR="00097319" w:rsidRDefault="00F43312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О бюджете Гламаздинского сельсовета</w:t>
            </w:r>
            <w:r w:rsidR="00097319" w:rsidRPr="00C018C8">
              <w:rPr>
                <w:b/>
              </w:rPr>
              <w:t xml:space="preserve"> Хомутовского района Курской области на 2016 год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Default="00097319" w:rsidP="00097319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 w:rsidR="00F43312">
              <w:t>“Гламаздинский сельсовет</w:t>
            </w:r>
            <w:r w:rsidRPr="00C018C8">
              <w:t xml:space="preserve">”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097319" w:rsidRDefault="00097319" w:rsidP="00097319">
            <w:pPr>
              <w:ind w:left="5320"/>
              <w:jc w:val="center"/>
              <w:rPr>
                <w:sz w:val="28"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1. Основные характери</w:t>
            </w:r>
            <w:r w:rsidR="00F43312">
              <w:rPr>
                <w:b/>
              </w:rPr>
              <w:t>стики  бюджета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Утвердить основные характеристики местного бюджета на 2016 год: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>местного бюджета в сумме 1335271</w:t>
            </w:r>
            <w:r w:rsidRPr="00C018C8">
              <w:t xml:space="preserve">  рублей;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F43312">
              <w:t xml:space="preserve"> бюджета в сумме 1335271</w:t>
            </w:r>
            <w:r>
              <w:t xml:space="preserve"> рублей.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2. Источники финансирования дефицита местного бюджета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1.Установить </w:t>
            </w:r>
            <w:r>
              <w:t>и</w:t>
            </w:r>
            <w:r w:rsidRPr="00A47574">
              <w:rPr>
                <w:bCs/>
                <w:color w:val="000000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261"/>
            </w:tblGrid>
            <w:tr w:rsidR="00097319" w:rsidRPr="00C018C8" w:rsidTr="00097319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8952"/>
                  </w:tblGrid>
                  <w:tr w:rsidR="00097319" w:rsidRPr="00C018C8" w:rsidTr="00097319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097319" w:rsidRPr="00A47574" w:rsidRDefault="00F43312" w:rsidP="00097319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бюджета Гламаздинского сельсовета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Хомутовского района Курской области на 2016 год</w:t>
                        </w:r>
                      </w:p>
                    </w:tc>
                  </w:tr>
                </w:tbl>
                <w:p w:rsidR="00097319" w:rsidRPr="00C018C8" w:rsidRDefault="00097319" w:rsidP="00097319">
                  <w:pPr>
                    <w:ind w:firstLine="720"/>
                    <w:jc w:val="both"/>
                  </w:pPr>
                  <w:r w:rsidRPr="00C018C8">
                    <w:t>прил</w:t>
                  </w:r>
                  <w:r>
                    <w:t>ожению № 1 к настоящему Решению.</w:t>
                  </w:r>
                </w:p>
                <w:p w:rsidR="00097319" w:rsidRPr="00A47574" w:rsidRDefault="00097319" w:rsidP="00097319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3.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Утвердить перечень главных администраторов доходов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Pr="00C018C8">
              <w:t xml:space="preserve"> согласно приложению № 2 к настоящему Решению.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2. Утвердить перечень главных администраторов источников финансирования дефицита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Pr="00C018C8">
              <w:t xml:space="preserve"> согласно приложению № 3 к настоящему Решению.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3. </w:t>
            </w:r>
            <w:r>
              <w:t>Утвердить</w:t>
            </w:r>
            <w:r w:rsidR="00E640E5">
              <w:t xml:space="preserve"> поступления доходов в бюджет Гламаздинского сельсовета </w:t>
            </w:r>
            <w:r>
              <w:t xml:space="preserve"> Хомутовского района Курской области</w:t>
            </w:r>
            <w:r w:rsidRPr="00C018C8">
              <w:t xml:space="preserve"> в 2016 году согласно приложению № 4 к </w:t>
            </w:r>
            <w:r w:rsidRPr="00C018C8">
              <w:lastRenderedPageBreak/>
              <w:t>настоящему Решению.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 xml:space="preserve">Статья 4. Особенности администрирования доходов местного бюджета в 2016 году 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2. Законодательные и иные нормативные</w:t>
            </w:r>
            <w:r w:rsidR="00E640E5">
              <w:t xml:space="preserve"> правовые акты Администации Гламаздинского сельсовета Хомутовского района Курской области</w:t>
            </w:r>
            <w:r w:rsidRPr="00C018C8">
              <w:t>, сокращающие доходы местного бюджета на 2016 год, реализуются и применяются только в случае внесения соответствующих изменений в настоящее Решение.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3.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4.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 xml:space="preserve">Статья 5. Бюджетные ассигнования местного бюджета на 2016 год 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both"/>
            </w:pPr>
            <w:r w:rsidRPr="00C018C8">
              <w:t xml:space="preserve">1. </w:t>
            </w:r>
            <w:r>
              <w:t xml:space="preserve">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>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>джета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на 2016 год</w:t>
            </w:r>
            <w:r w:rsidRPr="00C018C8">
              <w:t>:</w:t>
            </w:r>
          </w:p>
          <w:p w:rsidR="00097319" w:rsidRPr="00C018C8" w:rsidRDefault="00097319" w:rsidP="00097319">
            <w:pPr>
              <w:ind w:firstLine="720"/>
              <w:jc w:val="both"/>
            </w:pPr>
            <w:r>
              <w:t>-</w:t>
            </w:r>
            <w:r w:rsidRPr="00C018C8">
              <w:t>на 2016 год согласно приложению № 5 к настоящему Решению;</w:t>
            </w:r>
          </w:p>
          <w:p w:rsidR="00097319" w:rsidRPr="00C018C8" w:rsidRDefault="00097319" w:rsidP="00097319">
            <w:pPr>
              <w:jc w:val="both"/>
            </w:pPr>
            <w:r w:rsidRPr="00C018C8">
              <w:t xml:space="preserve">2. </w:t>
            </w:r>
            <w:r>
              <w:t xml:space="preserve"> Утвердить в</w:t>
            </w:r>
            <w:r w:rsidRPr="00682356">
              <w:rPr>
                <w:bCs/>
                <w:color w:val="000000"/>
              </w:rPr>
              <w:t>едомственная структура рас</w:t>
            </w:r>
            <w:r w:rsidR="00E640E5">
              <w:rPr>
                <w:bCs/>
                <w:color w:val="000000"/>
              </w:rPr>
              <w:t>ходов бюджета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E640E5">
              <w:rPr>
                <w:bCs/>
                <w:color w:val="000000"/>
              </w:rPr>
              <w:t>о района Курской области на 2016</w:t>
            </w:r>
            <w:r w:rsidRPr="00682356">
              <w:rPr>
                <w:bCs/>
                <w:color w:val="000000"/>
              </w:rPr>
              <w:t xml:space="preserve"> год</w:t>
            </w:r>
            <w:r w:rsidRPr="00C018C8">
              <w:t>:</w:t>
            </w:r>
          </w:p>
          <w:p w:rsidR="00097319" w:rsidRPr="00C018C8" w:rsidRDefault="00097319" w:rsidP="00097319">
            <w:pPr>
              <w:ind w:firstLine="720"/>
              <w:jc w:val="both"/>
            </w:pPr>
            <w:r>
              <w:t>-</w:t>
            </w:r>
            <w:r w:rsidRPr="00C018C8">
              <w:t>на 2016 год согласно приложению № 6 к настоящему Решению;</w:t>
            </w:r>
          </w:p>
          <w:p w:rsidR="00097319" w:rsidRPr="00682356" w:rsidRDefault="00097319" w:rsidP="00097319">
            <w:pPr>
              <w:jc w:val="both"/>
            </w:pPr>
            <w:r w:rsidRPr="00C018C8">
              <w:t xml:space="preserve">3. Утвердить </w:t>
            </w:r>
            <w:r w:rsidRPr="00682356">
              <w:rPr>
                <w:bCs/>
                <w:color w:val="000000"/>
              </w:rPr>
              <w:t>Распределение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>ным программам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</w:t>
            </w:r>
            <w:r w:rsidR="00E640E5">
              <w:rPr>
                <w:bCs/>
                <w:color w:val="000000"/>
              </w:rPr>
              <w:t xml:space="preserve">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на 2016 год</w:t>
            </w:r>
            <w:r w:rsidRPr="00682356">
              <w:t>:</w:t>
            </w:r>
          </w:p>
          <w:p w:rsidR="00097319" w:rsidRPr="00C018C8" w:rsidRDefault="00097319" w:rsidP="00097319">
            <w:pPr>
              <w:ind w:firstLine="720"/>
              <w:jc w:val="both"/>
            </w:pPr>
            <w:r>
              <w:t>-</w:t>
            </w:r>
            <w:r w:rsidRPr="00C018C8">
              <w:t>на 2016 год согласно приложению № 7 к настоящему Решению;</w:t>
            </w:r>
          </w:p>
          <w:p w:rsidR="001368B4" w:rsidRDefault="001368B4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6. Особенности исполнения местного бюджета в 2016 году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Муниципальное казенное учреждение может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указанной деятельности, поступают в местной бюджет.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2. Установить, что неиспользованные по состоянию на 1 января 2016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2016 года.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3. Остатки средств местного бюджета по состоянию на 1 января 2016 года на счете местного бюджета, образовавшиеся в связи с неполным использованием получателями </w:t>
            </w:r>
            <w:r w:rsidRPr="00C018C8">
              <w:lastRenderedPageBreak/>
              <w:t>средств местного бюджета восстановленных Фондом социального страхования Российской Федерации кассовых расходов, в соответствии с федеральным законодательством направляются в 2016 году на те же цели в качестве дополнительного источника.</w:t>
            </w:r>
          </w:p>
          <w:p w:rsidR="00097319" w:rsidRPr="00C018C8" w:rsidRDefault="00097319" w:rsidP="00097319">
            <w:pPr>
              <w:ind w:firstLine="720"/>
              <w:jc w:val="both"/>
            </w:pPr>
            <w:r>
              <w:t>4</w:t>
            </w:r>
            <w:r w:rsidRPr="00C018C8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а) 100 процентов суммы договора (муниципального контракта) – по договорам (контрактам):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б) до 100 процентов суммы договора (муниципального контракта) – по договорам (муниципальным контрактам):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содержания автомобильных дорог общего пользования местного значения;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в)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D565D" w:rsidRDefault="00097319" w:rsidP="0009731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5</w:t>
            </w:r>
            <w:r w:rsidRPr="002D565D">
              <w:t>. Предоставить право</w:t>
            </w:r>
            <w:r w:rsidR="00E640E5">
              <w:t xml:space="preserve"> Администрации Гламаздинского сельсовета</w:t>
            </w:r>
            <w:r w:rsidRPr="002D565D">
              <w:t xml:space="preserve"> Хомутовского района Курской области определить </w:t>
            </w:r>
            <w:r>
              <w:t>перечень приоритетных расходов местного</w:t>
            </w:r>
            <w:r w:rsidRPr="002D565D">
              <w:t xml:space="preserve"> бюджета, подлежащих финансированию в первоочередном порядке</w:t>
            </w:r>
            <w:r w:rsidRPr="002D565D">
              <w:rPr>
                <w:color w:val="FF0000"/>
              </w:rPr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7.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Органы местного самоуправления не вправе принимать решения, приводящие к увеличению в 2016 году численности муниципа</w:t>
            </w:r>
            <w:r w:rsidR="00E640E5">
              <w:t>льных служащих Гламаздинского сельсовета</w:t>
            </w:r>
            <w:r w:rsidRPr="00C018C8">
              <w:t xml:space="preserve"> и работников муниципальных казенных учреждений, а также расходов на их содержание.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 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8. Осуществление расходов, не предусмотренных бюджетом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При принятии решения либо другого нормативного правового</w:t>
            </w:r>
            <w:r w:rsidR="00E640E5">
              <w:t xml:space="preserve"> акта поселка Гламаздинского сельсовета</w:t>
            </w:r>
            <w:r w:rsidRPr="00C018C8">
      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</w:t>
            </w:r>
            <w:r w:rsidRPr="00C018C8">
              <w:lastRenderedPageBreak/>
              <w:t>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9. Муни</w:t>
            </w:r>
            <w:r w:rsidR="00E640E5">
              <w:rPr>
                <w:b/>
              </w:rPr>
              <w:t>ципальный долг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Установить предельный объем муниципального долга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Pr="00C018C8">
              <w:t xml:space="preserve">на 2016 год в сумме </w:t>
            </w:r>
            <w:r w:rsidR="00E640E5">
              <w:t>461979</w:t>
            </w:r>
            <w:r w:rsidRPr="006F0967">
              <w:rPr>
                <w:sz w:val="28"/>
                <w:szCs w:val="28"/>
              </w:rPr>
              <w:t xml:space="preserve"> </w:t>
            </w:r>
            <w:r w:rsidRPr="00C018C8">
              <w:t xml:space="preserve"> рублей.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2. Установить верхний предел муниципального вну</w:t>
            </w:r>
            <w:r w:rsidR="00E640E5">
              <w:t>треннего долга Гламаздинского сельсовета</w:t>
            </w:r>
            <w:r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на 1 января 2017 года по долговым </w:t>
            </w:r>
            <w:r w:rsidR="00E640E5">
              <w:t xml:space="preserve">обязательствам Гламаздинского сельсовета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в сумме  0  рублей, в том числе по муниципальным гарантиям –  0 рублей.</w:t>
            </w:r>
          </w:p>
          <w:p w:rsidR="00097319" w:rsidRPr="00C018C8" w:rsidRDefault="00097319" w:rsidP="00097319">
            <w:pPr>
              <w:ind w:firstLine="720"/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3. Утвердить </w:t>
            </w:r>
            <w:hyperlink r:id="rId7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> муниципальных внутренних</w:t>
            </w:r>
            <w:r w:rsidR="00E640E5">
              <w:rPr>
                <w:color w:val="000000"/>
              </w:rPr>
              <w:t xml:space="preserve"> заимствований 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на 2016 год согласно приложению № 8 к настоящему Решению. 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rPr>
                <w:color w:val="000000"/>
              </w:rPr>
              <w:t>4. Утвердить </w:t>
            </w:r>
            <w:hyperlink r:id="rId8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 xml:space="preserve"> муниципальных гарантий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Pr="00C018C8">
              <w:rPr>
                <w:color w:val="000000"/>
              </w:rPr>
              <w:t>на 2016 год согласно приложению № 9 к настоящему Решению.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10</w:t>
            </w:r>
            <w:r w:rsidRPr="00C018C8">
              <w:rPr>
                <w:b/>
              </w:rPr>
              <w:t>. Вступление в силу настоящего Решения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Настоящее Решение вступает в силу с 1 января 2016 года.</w:t>
            </w:r>
          </w:p>
          <w:p w:rsidR="00097319" w:rsidRPr="00C018C8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097319" w:rsidRPr="00C018C8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097319" w:rsidRPr="00C018C8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E640E5" w:rsidRPr="00C018C8" w:rsidRDefault="00E640E5" w:rsidP="00E640E5">
            <w:pPr>
              <w:jc w:val="both"/>
              <w:rPr>
                <w:b/>
              </w:rPr>
            </w:pPr>
            <w:r>
              <w:rPr>
                <w:b/>
              </w:rPr>
              <w:t>Глава Гламаздинского сельсовета</w:t>
            </w:r>
          </w:p>
          <w:p w:rsidR="00E640E5" w:rsidRDefault="00E640E5" w:rsidP="00E640E5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>йона                               __________________   Н.В.Соболев</w:t>
            </w: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E640E5">
            <w:pPr>
              <w:rPr>
                <w:sz w:val="20"/>
                <w:szCs w:val="20"/>
              </w:rPr>
            </w:pP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452ED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6B11E8" w:rsidRPr="00452ED3" w:rsidRDefault="006B11E8" w:rsidP="00B65339">
            <w:pPr>
              <w:jc w:val="center"/>
              <w:rPr>
                <w:sz w:val="20"/>
                <w:szCs w:val="20"/>
              </w:rPr>
            </w:pPr>
          </w:p>
          <w:p w:rsidR="006B11E8" w:rsidRPr="006B1383" w:rsidRDefault="006B11E8" w:rsidP="00B65339">
            <w:pPr>
              <w:jc w:val="center"/>
              <w:rPr>
                <w:sz w:val="20"/>
                <w:szCs w:val="20"/>
              </w:rPr>
            </w:pPr>
          </w:p>
          <w:p w:rsidR="000A7015" w:rsidRPr="006B1383" w:rsidRDefault="000A7015" w:rsidP="00B65339">
            <w:pPr>
              <w:jc w:val="center"/>
              <w:rPr>
                <w:sz w:val="20"/>
                <w:szCs w:val="20"/>
              </w:rPr>
            </w:pPr>
          </w:p>
          <w:p w:rsidR="000A7015" w:rsidRPr="006B1383" w:rsidRDefault="000A7015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48308F" w:rsidRDefault="001A7E63" w:rsidP="00B6533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B65339">
        <w:trPr>
          <w:trHeight w:val="325"/>
          <w:jc w:val="right"/>
        </w:trPr>
        <w:tc>
          <w:tcPr>
            <w:tcW w:w="6305" w:type="dxa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 к  </w:t>
            </w:r>
            <w:r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097319" w:rsidRPr="0048308F" w:rsidRDefault="001A7E63" w:rsidP="00097319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="00097319">
              <w:rPr>
                <w:sz w:val="20"/>
                <w:szCs w:val="20"/>
              </w:rPr>
              <w:t xml:space="preserve">          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«О бюджете Гламаздинского сельсовета Хомутовского </w:t>
            </w:r>
            <w:r w:rsidR="00097319">
              <w:rPr>
                <w:sz w:val="20"/>
                <w:szCs w:val="20"/>
              </w:rPr>
              <w:t xml:space="preserve">                          </w:t>
            </w:r>
            <w:r w:rsidRPr="0048308F">
              <w:rPr>
                <w:sz w:val="20"/>
                <w:szCs w:val="20"/>
              </w:rPr>
              <w:t>района</w:t>
            </w:r>
            <w:r w:rsidR="00097319">
              <w:rPr>
                <w:sz w:val="20"/>
                <w:szCs w:val="20"/>
              </w:rPr>
              <w:t xml:space="preserve">   Курской области на 2016</w:t>
            </w:r>
            <w:r w:rsidR="00097319" w:rsidRPr="0048308F">
              <w:rPr>
                <w:sz w:val="20"/>
                <w:szCs w:val="20"/>
              </w:rPr>
              <w:t xml:space="preserve"> год</w:t>
            </w:r>
          </w:p>
          <w:p w:rsidR="001A7E63" w:rsidRPr="0048308F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B65339">
        <w:trPr>
          <w:trHeight w:val="250"/>
          <w:jc w:val="right"/>
        </w:trPr>
        <w:tc>
          <w:tcPr>
            <w:tcW w:w="6305" w:type="dxa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FF7" w:rsidRDefault="00015FF7" w:rsidP="001A7E63">
      <w:pPr>
        <w:jc w:val="right"/>
        <w:rPr>
          <w:b/>
        </w:rPr>
      </w:pPr>
    </w:p>
    <w:p w:rsidR="001A7E63" w:rsidRDefault="001A7E63" w:rsidP="00C20348">
      <w:pPr>
        <w:rPr>
          <w:b/>
        </w:rPr>
      </w:pPr>
    </w:p>
    <w:p w:rsidR="001A7E63" w:rsidRDefault="001A7E63" w:rsidP="00C20348">
      <w:pPr>
        <w:rPr>
          <w:b/>
        </w:rPr>
      </w:pPr>
    </w:p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на 2016 год</w:t>
            </w: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Сумма на 2016 год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000 01  00  00  00  00  0000  000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000 01  05  00  00  00  0000  000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000 01  05  00  00  00  0000  500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>
              <w:t>-1 335 271,00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000 01  05  02  00  00  0000  500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-1 335 271,00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Увеличение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-1 335 271,00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>
              <w:t>000 01  05  02  01  10</w:t>
            </w:r>
            <w:r w:rsidRPr="005440A2">
              <w:t xml:space="preserve">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Увеличение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-1 335 271,00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000 01  05  00  00  00  0000  600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000 01  05  02  00  00  0000  600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Уменьшение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>
              <w:t>000 01  05  02  01  10</w:t>
            </w:r>
            <w:r w:rsidRPr="005440A2">
              <w:t xml:space="preserve">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Уменьшение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E63" w:rsidRPr="005532BF" w:rsidRDefault="001A7E63" w:rsidP="001A7E63">
            <w:pPr>
              <w:jc w:val="center"/>
            </w:pPr>
            <w:r>
              <w:t>1 335 271,00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</w:pPr>
            <w:r w:rsidRPr="005440A2"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0,00</w:t>
            </w:r>
          </w:p>
        </w:tc>
      </w:tr>
    </w:tbl>
    <w:p w:rsidR="001A7E63" w:rsidRDefault="001A7E63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1A7E63" w:rsidRDefault="001A7E63" w:rsidP="00C20348">
      <w:pPr>
        <w:rPr>
          <w:b/>
        </w:rPr>
      </w:pPr>
    </w:p>
    <w:p w:rsidR="001A7E63" w:rsidRDefault="001A7E63" w:rsidP="00C20348">
      <w:pPr>
        <w:rPr>
          <w:b/>
        </w:rPr>
      </w:pPr>
    </w:p>
    <w:p w:rsidR="00C20348" w:rsidRDefault="00C20348" w:rsidP="00C20348">
      <w:pPr>
        <w:rPr>
          <w:b/>
        </w:rPr>
      </w:pPr>
    </w:p>
    <w:p w:rsidR="00015FF7" w:rsidRDefault="00015FF7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C20348">
        <w:trPr>
          <w:trHeight w:val="233"/>
          <w:jc w:val="right"/>
        </w:trPr>
        <w:tc>
          <w:tcPr>
            <w:tcW w:w="6305" w:type="dxa"/>
          </w:tcPr>
          <w:p w:rsidR="00015FF7" w:rsidRPr="0048308F" w:rsidRDefault="00015FF7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BC7132" w:rsidRPr="00145DDC" w:rsidTr="00C20348">
        <w:trPr>
          <w:trHeight w:val="325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2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48308F">
              <w:rPr>
                <w:sz w:val="20"/>
                <w:szCs w:val="20"/>
              </w:rPr>
              <w:t xml:space="preserve"> к  </w:t>
            </w:r>
            <w:r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BC7132" w:rsidRPr="0048308F" w:rsidRDefault="00BC7132" w:rsidP="000973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C7132" w:rsidRPr="00BC7132" w:rsidRDefault="00BC7132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FF7" w:rsidRDefault="00015FF7" w:rsidP="00015FF7">
      <w:pPr>
        <w:rPr>
          <w:sz w:val="20"/>
          <w:szCs w:val="20"/>
        </w:rPr>
      </w:pP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5940"/>
      </w:tblGrid>
      <w:tr w:rsidR="001368B4" w:rsidRPr="00CF4963" w:rsidTr="00452ED3">
        <w:trPr>
          <w:trHeight w:val="204"/>
        </w:trPr>
        <w:tc>
          <w:tcPr>
            <w:tcW w:w="9210" w:type="dxa"/>
            <w:gridSpan w:val="3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1368B4" w:rsidRPr="00CF4963" w:rsidTr="00452ED3">
        <w:trPr>
          <w:trHeight w:val="204"/>
        </w:trPr>
        <w:tc>
          <w:tcPr>
            <w:tcW w:w="9210" w:type="dxa"/>
            <w:gridSpan w:val="3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бюджета Гламаздинского сельсовета Хомутовского района Курской области</w:t>
            </w:r>
          </w:p>
        </w:tc>
      </w:tr>
      <w:tr w:rsidR="001368B4" w:rsidRPr="00420264" w:rsidTr="00452ED3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368B4" w:rsidRPr="00CF4963" w:rsidTr="00452ED3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бюджетной классификации Российской Федерации доходов бюджета  района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Наименование главного администратора  доходов бюджета муниципального района</w:t>
            </w:r>
          </w:p>
        </w:tc>
      </w:tr>
      <w:tr w:rsidR="001368B4" w:rsidRPr="00CF4963" w:rsidTr="00452ED3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Администрация Гламаздинского сельсовета Хомутовского  района Курской области</w:t>
            </w:r>
          </w:p>
        </w:tc>
      </w:tr>
      <w:tr w:rsidR="001368B4" w:rsidRPr="00E616C2" w:rsidTr="00452ED3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10804020011000110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E616C2" w:rsidTr="00452ED3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10804020014000110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CF4963" w:rsidTr="00452ED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CF4963" w:rsidTr="00452ED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CF4963" w:rsidTr="00452ED3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CF4963" w:rsidTr="00452ED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11105013100000120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1368B4" w:rsidRPr="00CF4963" w:rsidTr="00452ED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68B4" w:rsidRPr="00CF4963" w:rsidTr="00452ED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11105027100000120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муниципальной собственности</w:t>
            </w:r>
          </w:p>
        </w:tc>
      </w:tr>
      <w:tr w:rsidR="001368B4" w:rsidRPr="00CF4963" w:rsidTr="00452ED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CF4963" w:rsidTr="00452ED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11105093100000120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 от  предоставления  на   платной  основе  парковок   (парковочных   мест), расположенных на  автомобильных  дорогах общего  пользования  местного  значения, относящихся к собственности сельских поселений</w:t>
            </w:r>
          </w:p>
        </w:tc>
      </w:tr>
      <w:tr w:rsidR="001368B4" w:rsidRPr="00CF4963" w:rsidTr="00452ED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CF4963" w:rsidTr="00452ED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Средства, получаемые  от передачи имущества, находящегося в собственности сельских поселений (за исключением имущества муниципальных 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1368B4" w:rsidRPr="00CF4963" w:rsidTr="00452ED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CF4963" w:rsidTr="00452ED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CF4963" w:rsidTr="00452ED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368B4" w:rsidRPr="00CF4963" w:rsidTr="00452ED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368B4" w:rsidRPr="00CF4963" w:rsidTr="00452ED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CF4963" w:rsidTr="00452ED3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CF4963" w:rsidTr="00452ED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CF4963" w:rsidTr="00452ED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учреждений), в части реализации основных </w:t>
            </w:r>
            <w:r w:rsidRPr="001368B4">
              <w:rPr>
                <w:color w:val="000000"/>
              </w:rPr>
              <w:lastRenderedPageBreak/>
              <w:t>средств по указанному имуществу</w:t>
            </w:r>
          </w:p>
        </w:tc>
      </w:tr>
      <w:tr w:rsidR="001368B4" w:rsidRPr="00CF4963" w:rsidTr="00452ED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CF4963" w:rsidTr="00452ED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68B4" w:rsidRPr="00CF4963" w:rsidTr="00452ED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368B4" w:rsidRPr="00CF4963" w:rsidTr="00452ED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368B4" w:rsidRPr="00CF4963" w:rsidTr="00452ED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368B4" w:rsidRPr="00CF4963" w:rsidTr="00452ED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CF4963" w:rsidTr="00452ED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 автономных учреждений)</w:t>
            </w:r>
          </w:p>
        </w:tc>
      </w:tr>
      <w:tr w:rsidR="001368B4" w:rsidRPr="00CF4963" w:rsidTr="00452ED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Платежи, взимаемые организациями сельских поселений за выполнение определенных функций</w:t>
            </w:r>
          </w:p>
        </w:tc>
      </w:tr>
      <w:tr w:rsidR="001368B4" w:rsidRPr="00CF4963" w:rsidTr="00452ED3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11623051100000140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 бюджетов сельских поселений</w:t>
            </w:r>
          </w:p>
        </w:tc>
      </w:tr>
      <w:tr w:rsidR="001368B4" w:rsidRPr="00CF4963" w:rsidTr="00452ED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11623052100000140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368B4" w:rsidRPr="00CF4963" w:rsidTr="00452ED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11632000100000140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368B4" w:rsidRPr="00FA0BE9" w:rsidTr="00452ED3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11633050100000140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1368B4" w:rsidRPr="00CF4963" w:rsidTr="00452ED3">
        <w:trPr>
          <w:trHeight w:val="62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11637040100000140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Поступления  сумм  в  возмещение  вреда, причиняемого    автомобильным    дорогам местного     значения транспортными средствами,  осуществляющими   перевозки тяжеловесных  и  (или)  крупногабаритных  грузов, зачисляемые в бюджеты сельских поселений</w:t>
            </w:r>
          </w:p>
        </w:tc>
      </w:tr>
      <w:tr w:rsidR="001368B4" w:rsidRPr="00B10954" w:rsidTr="00452ED3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11646000100000140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1368B4" w:rsidRPr="00CF4963" w:rsidTr="00452ED3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11690050100000140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368B4" w:rsidRPr="00CF4963" w:rsidTr="00452ED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CF4963" w:rsidTr="00452ED3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года)</w:t>
            </w:r>
          </w:p>
        </w:tc>
      </w:tr>
      <w:tr w:rsidR="001368B4" w:rsidRPr="00CF4963" w:rsidTr="00452ED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368B4" w:rsidRPr="00CF4963" w:rsidTr="00452ED3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Безвозмездные поступления* **</w:t>
            </w:r>
          </w:p>
        </w:tc>
      </w:tr>
      <w:tr w:rsidR="001368B4" w:rsidRPr="00CF4963" w:rsidTr="00452ED3">
        <w:trPr>
          <w:trHeight w:val="710"/>
        </w:trPr>
        <w:tc>
          <w:tcPr>
            <w:tcW w:w="9210" w:type="dxa"/>
            <w:gridSpan w:val="3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1368B4" w:rsidRPr="00CF4963" w:rsidTr="00452ED3">
        <w:trPr>
          <w:trHeight w:val="223"/>
        </w:trPr>
        <w:tc>
          <w:tcPr>
            <w:tcW w:w="9210" w:type="dxa"/>
            <w:gridSpan w:val="3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1368B4" w:rsidRPr="00CF4963" w:rsidTr="00452ED3">
        <w:trPr>
          <w:trHeight w:val="403"/>
        </w:trPr>
        <w:tc>
          <w:tcPr>
            <w:tcW w:w="9210" w:type="dxa"/>
            <w:gridSpan w:val="3"/>
          </w:tcPr>
          <w:p w:rsidR="001368B4" w:rsidRPr="001368B4" w:rsidRDefault="001368B4" w:rsidP="00452ED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группировочном коде Бюджетной классификации.</w:t>
            </w:r>
          </w:p>
        </w:tc>
      </w:tr>
    </w:tbl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015FF7" w:rsidRDefault="00015FF7" w:rsidP="00015FF7">
      <w:pPr>
        <w:rPr>
          <w:sz w:val="22"/>
          <w:szCs w:val="22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Pr="008A42AA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rPr>
          <w:sz w:val="20"/>
          <w:szCs w:val="20"/>
        </w:rPr>
      </w:pPr>
    </w:p>
    <w:p w:rsidR="00C20348" w:rsidRDefault="00C20348" w:rsidP="00C20348">
      <w:pPr>
        <w:jc w:val="center"/>
        <w:rPr>
          <w:b/>
        </w:rPr>
      </w:pPr>
    </w:p>
    <w:p w:rsidR="00C20348" w:rsidRDefault="00C20348" w:rsidP="00C20348"/>
    <w:p w:rsidR="00C20348" w:rsidRDefault="00C20348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E640E5" w:rsidRDefault="00E640E5" w:rsidP="00C20348"/>
    <w:p w:rsidR="00C20348" w:rsidRDefault="00C20348" w:rsidP="00C20348">
      <w:pPr>
        <w:jc w:val="both"/>
        <w:rPr>
          <w:sz w:val="20"/>
          <w:szCs w:val="20"/>
        </w:rPr>
      </w:pPr>
      <w:r>
        <w:t xml:space="preserve">         </w:t>
      </w:r>
    </w:p>
    <w:tbl>
      <w:tblPr>
        <w:tblW w:w="6305" w:type="dxa"/>
        <w:jc w:val="right"/>
        <w:tblLook w:val="01E0"/>
      </w:tblPr>
      <w:tblGrid>
        <w:gridCol w:w="9570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C20348" w:rsidP="00BC7132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Приложение №3</w:t>
            </w:r>
          </w:p>
          <w:p w:rsidR="00FA3611" w:rsidRDefault="00FA3611" w:rsidP="00BC713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проекту решения собрания депутатов Гламаздинского</w:t>
            </w:r>
          </w:p>
          <w:p w:rsidR="00FA3611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сельсовета Хомутовского  района Курской области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«О бюджете Гламаздинского сельсовета Хомутовского </w:t>
            </w:r>
          </w:p>
          <w:p w:rsidR="00BC7132" w:rsidRPr="00FA3611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района Курской области на 2016 год»</w:t>
            </w:r>
          </w:p>
          <w:p w:rsidR="00BC7132" w:rsidRDefault="00FA3611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</w:t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tbl>
            <w:tblPr>
              <w:tblW w:w="9405" w:type="dxa"/>
              <w:tblInd w:w="93" w:type="dxa"/>
              <w:tblLook w:val="0000"/>
            </w:tblPr>
            <w:tblGrid>
              <w:gridCol w:w="1109"/>
              <w:gridCol w:w="3057"/>
              <w:gridCol w:w="5095"/>
            </w:tblGrid>
            <w:tr w:rsidR="00FA3611" w:rsidRPr="009451BC" w:rsidTr="00FA3611">
              <w:trPr>
                <w:trHeight w:val="450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главных администраторов источников финансирования</w:t>
                  </w:r>
                </w:p>
              </w:tc>
            </w:tr>
            <w:tr w:rsidR="00FA3611" w:rsidRPr="009451BC" w:rsidTr="00FA3611">
              <w:trPr>
                <w:trHeight w:val="432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E640E5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дефицита бюджета Гламаздинского сельсовета Хомутовского района</w:t>
                  </w:r>
                  <w:r w:rsidR="00FA3611"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Курской области</w:t>
                  </w:r>
                </w:p>
              </w:tc>
            </w:tr>
            <w:tr w:rsidR="00FA3611" w:rsidRPr="009451BC" w:rsidTr="00FA3611">
              <w:trPr>
                <w:trHeight w:val="375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300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Наименование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FA361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Гламаздинского сельсовета Хомутовского</w:t>
                  </w:r>
                  <w:r w:rsidRPr="009451BC"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0000 710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0000 810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Погашение кредитов от других бюджетов бюджетной системы Российской Федерации бюджетами городских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0000 510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Увеличение прочих остатков денежных средств бюджетов городских поселений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0000 610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Уменьшение прочих остатков денежных средств бюджетов городских поселений Российской Федерации</w:t>
                  </w:r>
                </w:p>
              </w:tc>
            </w:tr>
          </w:tbl>
          <w:p w:rsidR="00FA3611" w:rsidRDefault="00FA3611" w:rsidP="00FA3611">
            <w:pPr>
              <w:jc w:val="both"/>
            </w:pP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4A315B" w:rsidRDefault="004A315B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E640E5" w:rsidRDefault="00E640E5" w:rsidP="00C20348">
            <w:pPr>
              <w:jc w:val="center"/>
              <w:rPr>
                <w:sz w:val="20"/>
                <w:szCs w:val="20"/>
              </w:rPr>
            </w:pPr>
          </w:p>
          <w:p w:rsidR="00E640E5" w:rsidRDefault="00E640E5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C20348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C20348"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4</w:t>
            </w:r>
          </w:p>
          <w:p w:rsidR="00FA3611" w:rsidRPr="0048308F" w:rsidRDefault="00FA3611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 </w:t>
            </w:r>
            <w:r w:rsidR="004A315B">
              <w:rPr>
                <w:sz w:val="20"/>
                <w:szCs w:val="20"/>
              </w:rPr>
              <w:t xml:space="preserve">   </w:t>
            </w:r>
            <w:r w:rsidRPr="0048308F">
              <w:rPr>
                <w:sz w:val="20"/>
                <w:szCs w:val="20"/>
              </w:rPr>
              <w:t xml:space="preserve">к  </w:t>
            </w:r>
            <w:r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sz w:val="20"/>
                <w:szCs w:val="20"/>
              </w:rPr>
              <w:t>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>
      <w:pPr>
        <w:jc w:val="both"/>
        <w:rPr>
          <w:sz w:val="20"/>
          <w:szCs w:val="20"/>
        </w:rPr>
      </w:pPr>
    </w:p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2563"/>
        <w:gridCol w:w="5488"/>
        <w:gridCol w:w="1320"/>
      </w:tblGrid>
      <w:tr w:rsidR="00171083" w:rsidRPr="009451BC" w:rsidTr="00B65339">
        <w:trPr>
          <w:trHeight w:val="34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171083" w:rsidRPr="009451BC" w:rsidTr="00B65339">
        <w:trPr>
          <w:trHeight w:val="345"/>
        </w:trPr>
        <w:tc>
          <w:tcPr>
            <w:tcW w:w="9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в 2016 году</w:t>
            </w:r>
          </w:p>
        </w:tc>
      </w:tr>
      <w:tr w:rsidR="00171083" w:rsidRPr="009451BC" w:rsidTr="00B65339">
        <w:trPr>
          <w:trHeight w:val="300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jc w:val="center"/>
              <w:rPr>
                <w:color w:val="000000"/>
                <w:sz w:val="20"/>
                <w:szCs w:val="20"/>
              </w:rPr>
            </w:pPr>
            <w:r w:rsidRPr="009451BC"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171083" w:rsidRPr="009451BC" w:rsidTr="00B65339">
        <w:trPr>
          <w:trHeight w:val="17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Код бюджетной классификации Российской    Федерации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83" w:rsidRPr="009451BC" w:rsidRDefault="00171083" w:rsidP="00B65339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Наименование доходов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Сумма  на 2016 год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1 00 00000 00 0000 000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3D7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923 958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1 01 00000 00 0000 000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540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1 01 02000 01 0000 110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540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</w:pPr>
            <w:r w:rsidRPr="009451BC">
              <w:t>1 01 02010 01 0000 110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</w:pPr>
            <w:r w:rsidRPr="009451B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</w:pPr>
            <w:r>
              <w:t>59</w:t>
            </w:r>
            <w:r w:rsidR="003D783A">
              <w:t xml:space="preserve"> </w:t>
            </w:r>
            <w:r>
              <w:t>540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105 00000 00 0000 000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105 03000 01 0000 110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717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</w:pPr>
            <w:r w:rsidRPr="009451BC">
              <w:t xml:space="preserve">105 03010 01 0000 110 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</w:pPr>
            <w:r w:rsidRPr="009451BC">
              <w:t>Единый сельскохозяйственный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</w:pPr>
            <w:r>
              <w:t>717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1 06 00000 00 0000 000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НАЛОГИ НА ИМУЩЕСТВО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695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1 06 01000 00 0000 110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586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</w:pPr>
            <w:r w:rsidRPr="009451BC">
              <w:t>1 06 01030 13 0000 110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</w:pPr>
            <w:r w:rsidRPr="009451BC"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</w:pPr>
            <w:r>
              <w:t>33</w:t>
            </w:r>
            <w:r w:rsidR="003D783A">
              <w:t xml:space="preserve"> </w:t>
            </w:r>
            <w:r>
              <w:t>586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1 06 06000 00 0000 110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Земельный налог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109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1 06 06030 03 0000 110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394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83" w:rsidRPr="009451BC" w:rsidRDefault="00171083" w:rsidP="00B65339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1 06 06033 13 0000 110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083" w:rsidRPr="009451BC" w:rsidRDefault="00171083" w:rsidP="00B65339">
            <w:pPr>
              <w:jc w:val="both"/>
              <w:rPr>
                <w:color w:val="000000"/>
              </w:rPr>
            </w:pPr>
            <w:r w:rsidRPr="009451BC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</w:pPr>
            <w:r>
              <w:t>306</w:t>
            </w:r>
            <w:r w:rsidR="003D783A">
              <w:t xml:space="preserve"> </w:t>
            </w:r>
            <w:r>
              <w:t>394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1 06 06040 00 0000 110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714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83" w:rsidRPr="009451BC" w:rsidRDefault="00171083" w:rsidP="00B65339">
            <w:pPr>
              <w:jc w:val="center"/>
              <w:rPr>
                <w:color w:val="000000"/>
              </w:rPr>
            </w:pPr>
            <w:r w:rsidRPr="009451BC">
              <w:rPr>
                <w:color w:val="000000"/>
              </w:rPr>
              <w:t>1 06 06043 13 0000 110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083" w:rsidRPr="009451BC" w:rsidRDefault="00171083" w:rsidP="00B65339">
            <w:pPr>
              <w:jc w:val="both"/>
              <w:rPr>
                <w:color w:val="000000"/>
              </w:rPr>
            </w:pPr>
            <w:r w:rsidRPr="009451BC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</w:pPr>
            <w:r>
              <w:t>475</w:t>
            </w:r>
            <w:r w:rsidR="003D783A">
              <w:t xml:space="preserve"> </w:t>
            </w:r>
            <w:r>
              <w:t>714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1 11 00000 00 0000 000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 xml:space="preserve">ДОХОДЫ ОТ ИСПОЛЬЗОВАНИЯ ИМУЩЕСТВА, НАХОДЯЩЕГОСЯ В </w:t>
            </w:r>
            <w:r w:rsidRPr="009451BC">
              <w:rPr>
                <w:b/>
                <w:bCs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</w:t>
            </w:r>
            <w:r w:rsidR="003D783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006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lastRenderedPageBreak/>
              <w:t>1 11 05000 00 0000 120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B47D0E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1 11 0502</w:t>
            </w:r>
            <w:r w:rsidR="00171083" w:rsidRPr="009451BC">
              <w:rPr>
                <w:b/>
                <w:bCs/>
              </w:rPr>
              <w:t>0 00 0000 120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47D0E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 xml:space="preserve">Доходы, получаемые в виде арендной платы за </w:t>
            </w:r>
            <w:r w:rsidR="00B47D0E">
              <w:rPr>
                <w:b/>
                <w:bCs/>
              </w:rPr>
              <w:t>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  <w:r w:rsidR="003D783A">
              <w:rPr>
                <w:b/>
                <w:bCs/>
              </w:rPr>
              <w:t>(за исключением земельных участков бюджетных и автономных учреждений)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3D78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</w:pPr>
            <w:r w:rsidRPr="009451BC">
              <w:t>1 11 05013 13 0000 120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</w:pPr>
            <w:r w:rsidRPr="009451BC">
              <w:t xml:space="preserve">Доходы, получаемые в виде арендной платы за земельные участки, </w:t>
            </w:r>
            <w:r w:rsidR="003D783A" w:rsidRPr="003D783A">
              <w:rPr>
                <w:bCs/>
              </w:rPr>
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B65339">
            <w:pPr>
              <w:jc w:val="center"/>
            </w:pPr>
            <w:r>
              <w:t>48 006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2 00 00000 00 0000 000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411 313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2 02 00000 00 0000 000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411 313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083" w:rsidRPr="009451BC" w:rsidRDefault="00171083" w:rsidP="00B65339">
            <w:pPr>
              <w:jc w:val="center"/>
            </w:pPr>
            <w:r w:rsidRPr="009451BC">
              <w:t>2 02 01000 00 0000 151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083" w:rsidRPr="009451BC" w:rsidRDefault="00171083" w:rsidP="00B65339">
            <w:pPr>
              <w:jc w:val="both"/>
            </w:pPr>
            <w:r w:rsidRPr="009451BC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B65339">
            <w:pPr>
              <w:jc w:val="center"/>
            </w:pPr>
            <w:r>
              <w:t>344 164</w:t>
            </w:r>
          </w:p>
        </w:tc>
      </w:tr>
      <w:tr w:rsidR="003D783A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83A" w:rsidRPr="009451BC" w:rsidRDefault="003D783A" w:rsidP="00B65339">
            <w:pPr>
              <w:jc w:val="center"/>
            </w:pPr>
            <w:r w:rsidRPr="009451BC">
              <w:t>2 02 01001 00 0000 151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9451BC" w:rsidRDefault="003D783A" w:rsidP="00B65339">
            <w:pPr>
              <w:jc w:val="both"/>
            </w:pPr>
            <w:r w:rsidRPr="009451BC">
              <w:t>Дотации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Default="003D783A" w:rsidP="003D783A">
            <w:pPr>
              <w:jc w:val="center"/>
            </w:pPr>
            <w:r w:rsidRPr="00D15A68">
              <w:t>344</w:t>
            </w:r>
            <w:r>
              <w:t xml:space="preserve"> </w:t>
            </w:r>
            <w:r w:rsidRPr="00D15A68">
              <w:t>164</w:t>
            </w:r>
          </w:p>
        </w:tc>
      </w:tr>
      <w:tr w:rsidR="003D783A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783A" w:rsidRPr="009451BC" w:rsidRDefault="003D783A" w:rsidP="00B65339">
            <w:pPr>
              <w:jc w:val="center"/>
            </w:pPr>
            <w:r>
              <w:t>2 02 01001 10</w:t>
            </w:r>
            <w:r w:rsidRPr="009451BC">
              <w:t xml:space="preserve">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9451BC" w:rsidRDefault="003D783A" w:rsidP="00B65339">
            <w:pPr>
              <w:jc w:val="both"/>
            </w:pPr>
            <w:r w:rsidRPr="009451BC"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Default="003D783A" w:rsidP="003D783A">
            <w:pPr>
              <w:jc w:val="center"/>
            </w:pPr>
            <w:r w:rsidRPr="00D15A68">
              <w:t>344</w:t>
            </w:r>
            <w:r>
              <w:t xml:space="preserve"> </w:t>
            </w:r>
            <w:r w:rsidRPr="00D15A68">
              <w:t>164</w:t>
            </w:r>
          </w:p>
        </w:tc>
      </w:tr>
      <w:tr w:rsidR="003D783A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83A" w:rsidRPr="003D783A" w:rsidRDefault="003D783A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D783A"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134240" w:rsidRDefault="003D783A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134240"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3D783A" w:rsidRDefault="003D783A" w:rsidP="003D783A">
            <w:pPr>
              <w:jc w:val="center"/>
              <w:rPr>
                <w:b/>
              </w:rPr>
            </w:pPr>
            <w:r w:rsidRPr="003D783A">
              <w:rPr>
                <w:b/>
              </w:rPr>
              <w:t>67</w:t>
            </w:r>
            <w:r>
              <w:rPr>
                <w:b/>
              </w:rPr>
              <w:t xml:space="preserve"> </w:t>
            </w:r>
            <w:r w:rsidRPr="003D783A">
              <w:rPr>
                <w:b/>
              </w:rPr>
              <w:t>149</w:t>
            </w:r>
          </w:p>
        </w:tc>
      </w:tr>
      <w:tr w:rsidR="003D783A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83A" w:rsidRPr="003D783A" w:rsidRDefault="003D783A" w:rsidP="00B65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83A">
              <w:rPr>
                <w:color w:val="000000"/>
              </w:rPr>
              <w:t>2 02 03015 00 0000 151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134240" w:rsidRDefault="003D783A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D15A68" w:rsidRDefault="003D783A" w:rsidP="003D783A">
            <w:pPr>
              <w:jc w:val="center"/>
            </w:pPr>
            <w:r>
              <w:t>67 149</w:t>
            </w:r>
          </w:p>
        </w:tc>
      </w:tr>
      <w:tr w:rsidR="003D783A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783A" w:rsidRPr="003D783A" w:rsidRDefault="003D783A" w:rsidP="00B65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D783A">
              <w:rPr>
                <w:color w:val="000000"/>
              </w:rPr>
              <w:t>2 02 03015 10 0000 151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134240" w:rsidRDefault="003D783A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4240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83A" w:rsidRPr="00D15A68" w:rsidRDefault="003D783A" w:rsidP="003D783A">
            <w:pPr>
              <w:jc w:val="center"/>
            </w:pPr>
            <w:r>
              <w:t>67 149</w:t>
            </w:r>
          </w:p>
        </w:tc>
      </w:tr>
      <w:tr w:rsidR="00171083" w:rsidRPr="009451BC" w:rsidTr="00B65339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center"/>
              <w:rPr>
                <w:b/>
                <w:bCs/>
              </w:rPr>
            </w:pPr>
            <w:r w:rsidRPr="009451BC">
              <w:rPr>
                <w:b/>
                <w:bCs/>
              </w:rPr>
              <w:t>8 50 00000 00 0000 000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171083" w:rsidP="00B65339">
            <w:pPr>
              <w:jc w:val="both"/>
              <w:rPr>
                <w:b/>
                <w:bCs/>
              </w:rPr>
            </w:pPr>
            <w:r w:rsidRPr="009451BC">
              <w:rPr>
                <w:b/>
                <w:bCs/>
              </w:rPr>
              <w:t>Доходы бюджета - 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83" w:rsidRPr="009451BC" w:rsidRDefault="003D783A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1 335 271</w:t>
            </w:r>
          </w:p>
        </w:tc>
      </w:tr>
    </w:tbl>
    <w:p w:rsidR="00171083" w:rsidRDefault="00171083" w:rsidP="00171083">
      <w:pPr>
        <w:jc w:val="both"/>
      </w:pPr>
    </w:p>
    <w:p w:rsidR="00171083" w:rsidRDefault="00171083" w:rsidP="00171083">
      <w:pPr>
        <w:jc w:val="both"/>
      </w:pPr>
    </w:p>
    <w:p w:rsidR="00C20348" w:rsidRDefault="00171083" w:rsidP="00C20348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A315B">
              <w:rPr>
                <w:sz w:val="20"/>
                <w:szCs w:val="20"/>
              </w:rPr>
              <w:t>5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проекту решения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ПОСЕЛЕНИЯ НА 2016</w:t>
      </w:r>
      <w:r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4A3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4A315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B7034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335</w:t>
            </w:r>
            <w:r w:rsidR="00B703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271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B6533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789 243</w:t>
            </w:r>
          </w:p>
        </w:tc>
      </w:tr>
      <w:tr w:rsidR="00C20348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B7034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B703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B703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A47C5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C20348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B70345" w:rsidRDefault="00C2034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B703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B703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B70345" w:rsidRDefault="00C20348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71</w:t>
            </w:r>
            <w:r w:rsidR="00B70345" w:rsidRPr="00B703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A47C59" w:rsidP="00C203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B70345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345" w:rsidRPr="00CC7B45" w:rsidRDefault="00B7034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345" w:rsidRPr="00CC7B45" w:rsidRDefault="00B703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345" w:rsidRPr="00CC7B45" w:rsidRDefault="00B7034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0345" w:rsidRPr="00A47C59" w:rsidRDefault="00B70345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 w:rsidR="00A47C59"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345" w:rsidRPr="00CC7B45" w:rsidRDefault="00B7034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70345" w:rsidRPr="00CC7B45" w:rsidRDefault="00A47C59" w:rsidP="00C2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</w:tr>
      <w:tr w:rsidR="00A47C59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Pr="00CC7B45" w:rsidRDefault="00A47C5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Pr="00CC7B45" w:rsidRDefault="00A47C5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Pr="00CC7B45" w:rsidRDefault="00A47C5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Pr="00A47C59" w:rsidRDefault="00A47C59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Pr="00CC7B45" w:rsidRDefault="00A47C5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Default="00A47C59" w:rsidP="00A47C59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A47C59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Pr="00CC7B45" w:rsidRDefault="00A47C59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Pr="00CC7B45" w:rsidRDefault="00A47C5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Pr="00CC7B45" w:rsidRDefault="00A47C5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Pr="00CC7B45" w:rsidRDefault="00A47C5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Pr="00CC7B45" w:rsidRDefault="00A47C5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7C59" w:rsidRDefault="00A47C59" w:rsidP="00A47C59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C20348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A0027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A00271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271" w:rsidRPr="00A00271" w:rsidRDefault="00A0027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271" w:rsidRPr="00A00271" w:rsidRDefault="00A0027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271" w:rsidRPr="00A00271" w:rsidRDefault="00A0027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271" w:rsidRPr="00A00271" w:rsidRDefault="00A0027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271" w:rsidRPr="00A00271" w:rsidRDefault="00A0027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271" w:rsidRDefault="00A00271" w:rsidP="00A00271">
            <w:pPr>
              <w:jc w:val="center"/>
            </w:pPr>
            <w:r w:rsidRPr="002B4090"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A0027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271" w:rsidRPr="00CC7B45" w:rsidRDefault="00A0027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271" w:rsidRPr="00CC7B45" w:rsidRDefault="00A002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271" w:rsidRPr="00CC7B45" w:rsidRDefault="00A002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00271" w:rsidRPr="00CC7B45" w:rsidRDefault="00A00271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0271" w:rsidRPr="00CC7B45" w:rsidRDefault="00A0027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271" w:rsidRDefault="00A00271" w:rsidP="00A00271">
            <w:pPr>
              <w:jc w:val="center"/>
            </w:pPr>
            <w:r w:rsidRPr="002B4090"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="00A00271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B65339" w:rsidRDefault="00B6533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39">
              <w:rPr>
                <w:color w:val="000000"/>
                <w:sz w:val="22"/>
                <w:szCs w:val="22"/>
              </w:rPr>
              <w:t>527 243</w:t>
            </w:r>
          </w:p>
        </w:tc>
      </w:tr>
      <w:tr w:rsidR="00C20348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A002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B6533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  <w:r w:rsidR="00A00271">
              <w:rPr>
                <w:color w:val="000000"/>
                <w:sz w:val="22"/>
                <w:szCs w:val="22"/>
              </w:rPr>
              <w:t>9 243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="00A00271"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A002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A0027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C20348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="00A00271"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89385E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представительного </w:t>
            </w:r>
            <w:r w:rsidRPr="0083491D">
              <w:rPr>
                <w:b/>
                <w:color w:val="000000"/>
              </w:rPr>
              <w:lastRenderedPageBreak/>
              <w:t>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20348" w:rsidRPr="00CC7B45">
              <w:rPr>
                <w:b/>
                <w:color w:val="000000"/>
                <w:sz w:val="22"/>
                <w:szCs w:val="22"/>
              </w:rPr>
              <w:t>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348" w:rsidRPr="00CC7B45" w:rsidRDefault="00C20348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9385E" w:rsidRPr="00CC7B45" w:rsidTr="00452ED3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5E" w:rsidRPr="0089385E" w:rsidRDefault="0089385E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5E" w:rsidRPr="0089385E" w:rsidRDefault="0089385E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9385E" w:rsidRPr="0089385E" w:rsidRDefault="0089385E" w:rsidP="00452E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385E" w:rsidRPr="00C018C8" w:rsidRDefault="0089385E" w:rsidP="00452ED3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385E" w:rsidRPr="0089385E" w:rsidRDefault="0089385E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348" w:rsidRPr="00CC7B45" w:rsidRDefault="00D345CE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348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348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B6533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="00C20348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20348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C7B45" w:rsidRDefault="00D345CE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="00C20348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20348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D345CE" w:rsidRDefault="00C20348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D345CE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D345CE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D345CE" w:rsidRDefault="00D345CE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D345CE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D345CE" w:rsidRDefault="00D345C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</w:t>
            </w:r>
            <w:r w:rsidR="00C20348" w:rsidRPr="00D345CE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345C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45CE" w:rsidRPr="00DD53C0" w:rsidRDefault="00D345CE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D345CE" w:rsidRDefault="00D345CE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D345CE" w:rsidRDefault="00D345CE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45CE" w:rsidRPr="00D345CE" w:rsidRDefault="00D345CE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45CE" w:rsidRPr="00D345CE" w:rsidRDefault="00D345CE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D345CE" w:rsidRDefault="00D345CE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CC7B45" w:rsidRDefault="00C20348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DD53C0" w:rsidRDefault="00DD53C0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D345CE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C20348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CC7B45" w:rsidRDefault="00C20348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DD53C0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DD53C0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D345CE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="00C20348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DD53C0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DD53C0" w:rsidRDefault="00DD53C0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DD53C0" w:rsidRDefault="00DD53C0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DD53C0" w:rsidRDefault="00DD53C0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DD53C0" w:rsidRDefault="00DD53C0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DD53C0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ED7716" w:rsidRDefault="00DD53C0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DD53C0" w:rsidRDefault="00DD53C0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Default="00DD53C0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D53C0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ED7716" w:rsidRDefault="00DD53C0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DD53C0" w:rsidRDefault="00DD53C0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Default="00DD53C0" w:rsidP="00DD53C0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DD53C0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ED7716" w:rsidRDefault="00DD53C0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DD53C0" w:rsidRDefault="00DD53C0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Pr="00CC7B45" w:rsidRDefault="00DD53C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53C0" w:rsidRDefault="00DD53C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1669E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 w:rsidR="001669E5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CC7B45" w:rsidRDefault="00C20348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1669E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CC7B45" w:rsidRDefault="00C20348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 w:rsidR="001669E5"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1669E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C2034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D345C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Default="00D345CE" w:rsidP="00D345CE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D345C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1669E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Default="00D345CE" w:rsidP="00D345CE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D345C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1669E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Default="00D345CE" w:rsidP="00D345CE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D345CE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Pr="00CC7B45" w:rsidRDefault="00D345C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45CE" w:rsidRDefault="00D345CE" w:rsidP="00D345CE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1669E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Default="001669E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1669E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Default="001669E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D345C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C20348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20348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C7B4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C20348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CC7B45" w:rsidRDefault="00C20348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669E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669E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1669E5" w:rsidRDefault="001669E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1669E5" w:rsidRDefault="00C2034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669E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C20348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1669E5" w:rsidRDefault="00C20348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 на 2014-2016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669E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669E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1669E5" w:rsidRDefault="001669E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1669E5" w:rsidRDefault="00C20348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1669E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1669E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1669E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1669E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5172C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Default="005172CA" w:rsidP="005172CA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 w:rsidR="00B65339">
              <w:rPr>
                <w:b/>
                <w:sz w:val="22"/>
                <w:szCs w:val="22"/>
              </w:rPr>
              <w:t>879</w:t>
            </w:r>
          </w:p>
        </w:tc>
      </w:tr>
      <w:tr w:rsidR="005172C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Default="005172CA" w:rsidP="005172CA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 w:rsidR="00B65339">
              <w:rPr>
                <w:b/>
                <w:sz w:val="22"/>
                <w:szCs w:val="22"/>
              </w:rPr>
              <w:t>879</w:t>
            </w:r>
          </w:p>
        </w:tc>
      </w:tr>
      <w:tr w:rsidR="005172C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2CA" w:rsidRPr="00CC7B45" w:rsidRDefault="005172C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2CA" w:rsidRPr="00CC7B45" w:rsidRDefault="005172CA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72CA" w:rsidRPr="00CC7B4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Default="005172CA" w:rsidP="005172CA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 w:rsidR="00B65339">
              <w:rPr>
                <w:b/>
                <w:sz w:val="22"/>
                <w:szCs w:val="22"/>
              </w:rPr>
              <w:t>879</w:t>
            </w:r>
          </w:p>
        </w:tc>
      </w:tr>
      <w:tr w:rsidR="005172CA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172CA" w:rsidRPr="001669E5" w:rsidRDefault="005172CA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Pr="001669E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Pr="001669E5" w:rsidRDefault="005172C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72CA" w:rsidRDefault="005172CA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72CA" w:rsidRPr="001669E5" w:rsidRDefault="005172C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72CA" w:rsidRDefault="005172CA" w:rsidP="005172CA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 w:rsidR="00B65339">
              <w:rPr>
                <w:b/>
                <w:sz w:val="22"/>
                <w:szCs w:val="22"/>
              </w:rPr>
              <w:t>879</w:t>
            </w:r>
          </w:p>
        </w:tc>
      </w:tr>
      <w:tr w:rsidR="001669E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1669E5" w:rsidRDefault="001669E5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Default="001669E5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D345CE">
            <w:pPr>
              <w:jc w:val="center"/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4</w:t>
            </w:r>
            <w:r w:rsidR="005172CA">
              <w:rPr>
                <w:b/>
                <w:sz w:val="22"/>
                <w:szCs w:val="22"/>
              </w:rPr>
              <w:t xml:space="preserve">37 </w:t>
            </w:r>
            <w:r w:rsidR="00B65339">
              <w:rPr>
                <w:b/>
                <w:sz w:val="22"/>
                <w:szCs w:val="22"/>
              </w:rPr>
              <w:t>879</w:t>
            </w:r>
          </w:p>
        </w:tc>
      </w:tr>
      <w:tr w:rsidR="001669E5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Pr="001669E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D345CE" w:rsidRDefault="005172CA" w:rsidP="00D345CE">
            <w:pPr>
              <w:jc w:val="center"/>
            </w:pPr>
            <w:r>
              <w:rPr>
                <w:sz w:val="22"/>
                <w:szCs w:val="22"/>
              </w:rPr>
              <w:t xml:space="preserve">437 </w:t>
            </w:r>
            <w:r w:rsidR="00B65339">
              <w:rPr>
                <w:sz w:val="22"/>
                <w:szCs w:val="22"/>
              </w:rPr>
              <w:t>879</w:t>
            </w:r>
          </w:p>
        </w:tc>
      </w:tr>
      <w:tr w:rsidR="001669E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Default="001669E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B65339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</w:t>
            </w:r>
            <w:r w:rsidR="001669E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669E5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Default="001669E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6 925</w:t>
            </w:r>
          </w:p>
        </w:tc>
      </w:tr>
      <w:tr w:rsidR="001669E5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Default="001669E5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B6533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1669E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669E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669E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Pr="00CC7B45" w:rsidRDefault="001669E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669E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Pr="001669E5" w:rsidRDefault="001669E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1669E5" w:rsidRDefault="001669E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Default="001669E5" w:rsidP="001669E5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1669E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Pr="001669E5" w:rsidRDefault="001669E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1669E5" w:rsidRDefault="001669E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Default="001669E5" w:rsidP="001669E5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1669E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Pr="001669E5" w:rsidRDefault="001669E5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>02 1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1669E5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1669E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B6533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>02 1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1669E5" w:rsidRDefault="001669E5" w:rsidP="001669E5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1669E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617B9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1669E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669E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617B93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1669E5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669E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617B93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617B93" w:rsidRDefault="001669E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Pr="00617B93" w:rsidRDefault="00617B93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617B93" w:rsidRDefault="001669E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617B93" w:rsidRDefault="00617B9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1669E5"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17B93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B93" w:rsidRPr="00617B93" w:rsidRDefault="00617B93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B93" w:rsidRPr="00617B93" w:rsidRDefault="00617B9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B93" w:rsidRPr="00617B93" w:rsidRDefault="00617B9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7B93" w:rsidRDefault="00617B93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B93" w:rsidRPr="00617B93" w:rsidRDefault="00617B9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B93" w:rsidRPr="00617B93" w:rsidRDefault="00617B93" w:rsidP="00C203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17B93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7B93" w:rsidRPr="00617B93" w:rsidRDefault="00617B93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B93" w:rsidRPr="00617B93" w:rsidRDefault="00617B9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B93" w:rsidRPr="00617B93" w:rsidRDefault="00617B93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17B93" w:rsidRDefault="00617B93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7B93" w:rsidRPr="00617B93" w:rsidRDefault="00617B93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7B93" w:rsidRPr="00617B93" w:rsidRDefault="00617B93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1669E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669E5" w:rsidRPr="00617B93" w:rsidRDefault="00617B93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617B93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1669E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1669E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669E5" w:rsidRPr="00CC7B45" w:rsidRDefault="001669E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617B93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1669E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669E5" w:rsidRPr="00CC7B45" w:rsidRDefault="00617B93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1669E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C97985" w:rsidTr="00C20348">
        <w:trPr>
          <w:trHeight w:val="325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F55EF4">
              <w:rPr>
                <w:sz w:val="18"/>
                <w:szCs w:val="20"/>
              </w:rPr>
              <w:t>6</w:t>
            </w:r>
          </w:p>
        </w:tc>
      </w:tr>
      <w:tr w:rsidR="00C20348" w:rsidRPr="00C97985" w:rsidTr="00C20348">
        <w:trPr>
          <w:trHeight w:val="250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jc w:val="center"/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к </w:t>
            </w:r>
            <w:r w:rsidR="00F55EF4"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F55EF4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 xml:space="preserve"> Хомутовского района Курской области</w:t>
            </w:r>
          </w:p>
          <w:p w:rsidR="00C20348" w:rsidRPr="00C97985" w:rsidRDefault="00F55EF4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="00C20348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 w:rsidR="00F55EF4">
              <w:rPr>
                <w:sz w:val="18"/>
                <w:szCs w:val="20"/>
              </w:rPr>
              <w:t xml:space="preserve">            Курской области на 2016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55EF4">
              <w:rPr>
                <w:sz w:val="18"/>
                <w:szCs w:val="20"/>
              </w:rPr>
              <w:t>»</w:t>
            </w:r>
          </w:p>
          <w:p w:rsidR="00C20348" w:rsidRPr="00C97985" w:rsidRDefault="00C20348" w:rsidP="00F55EF4">
            <w:pPr>
              <w:rPr>
                <w:sz w:val="18"/>
                <w:szCs w:val="20"/>
              </w:rPr>
            </w:pPr>
          </w:p>
        </w:tc>
      </w:tr>
      <w:tr w:rsidR="00C20348" w:rsidRPr="00C97985" w:rsidTr="00C20348">
        <w:trPr>
          <w:trHeight w:val="341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rPr>
                <w:sz w:val="18"/>
                <w:szCs w:val="20"/>
              </w:rPr>
            </w:pP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C20348" w:rsidRPr="00C97985" w:rsidRDefault="00F55EF4" w:rsidP="00C20348">
      <w:pPr>
        <w:jc w:val="center"/>
        <w:rPr>
          <w:b/>
          <w:sz w:val="22"/>
        </w:rPr>
      </w:pPr>
      <w:r>
        <w:rPr>
          <w:b/>
          <w:sz w:val="22"/>
        </w:rPr>
        <w:t>НА 2016</w:t>
      </w:r>
      <w:r w:rsidR="00C20348" w:rsidRPr="00C97985">
        <w:rPr>
          <w:b/>
          <w:sz w:val="22"/>
        </w:rPr>
        <w:t xml:space="preserve"> ГОД</w:t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978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276"/>
      </w:tblGrid>
      <w:tr w:rsidR="00C20348" w:rsidRPr="00C97985" w:rsidTr="00B65339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F55EF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B65339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C20348" w:rsidRPr="00C97985" w:rsidTr="00B65339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48" w:rsidRPr="00C97985" w:rsidRDefault="0089385E" w:rsidP="0089385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1 335 271</w:t>
            </w:r>
          </w:p>
        </w:tc>
      </w:tr>
      <w:tr w:rsidR="00C20348" w:rsidRPr="00C97985" w:rsidTr="00B65339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348" w:rsidRPr="00C97985" w:rsidRDefault="0089385E" w:rsidP="0089385E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897 392</w:t>
            </w:r>
          </w:p>
        </w:tc>
      </w:tr>
      <w:tr w:rsidR="00B6533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97985" w:rsidRDefault="00B6533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789 243</w:t>
            </w:r>
          </w:p>
        </w:tc>
      </w:tr>
      <w:tr w:rsidR="00B65339" w:rsidRPr="00C97985" w:rsidTr="00B6533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B70345" w:rsidRDefault="00B6533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97985" w:rsidRDefault="00B6533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B703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B703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339" w:rsidRPr="00CC7B45" w:rsidRDefault="00B6533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097319" w:rsidRPr="00C97985" w:rsidTr="00B6533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B7034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B703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B703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B7034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A47C59" w:rsidRDefault="00097319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</w:tr>
      <w:tr w:rsidR="00097319" w:rsidRPr="00C97985" w:rsidTr="00B6533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47C59" w:rsidRDefault="00097319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00271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00271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00271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00271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A00271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2B4090"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2B4090"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097319" w:rsidRPr="00C97985" w:rsidTr="00B65339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B65339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39">
              <w:rPr>
                <w:color w:val="000000"/>
                <w:sz w:val="22"/>
                <w:szCs w:val="22"/>
              </w:rPr>
              <w:t>527 243</w:t>
            </w:r>
          </w:p>
        </w:tc>
      </w:tr>
      <w:tr w:rsidR="00097319" w:rsidRPr="00C97985" w:rsidTr="00B65339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499 243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097319" w:rsidRPr="00C97985" w:rsidTr="00452E88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89385E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89385E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9385E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89385E" w:rsidRDefault="0089385E" w:rsidP="00452E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452E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452E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452E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452E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85E" w:rsidRPr="00CC7B45" w:rsidRDefault="0089385E" w:rsidP="00452ED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097319" w:rsidRPr="00C97985" w:rsidTr="00B65339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DD53C0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B653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ED7716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ED7716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D53C0" w:rsidRDefault="0009731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ED7716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DD53C0" w:rsidRDefault="0009731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097319" w:rsidRPr="00C97985" w:rsidTr="00B65339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97319" w:rsidRPr="00C97985" w:rsidTr="00B65339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097319" w:rsidRPr="00C97985" w:rsidTr="00B65339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1669E5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 на 2014-2016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97985" w:rsidTr="00B65339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97985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B2C16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097319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1669E5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FA4203">
              <w:rPr>
                <w:b/>
                <w:sz w:val="22"/>
                <w:szCs w:val="22"/>
              </w:rPr>
              <w:t xml:space="preserve">437 </w:t>
            </w:r>
            <w:r>
              <w:rPr>
                <w:b/>
                <w:sz w:val="22"/>
                <w:szCs w:val="22"/>
              </w:rPr>
              <w:t>879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97319" w:rsidRDefault="00097319" w:rsidP="00B653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jc w:val="center"/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37 879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45CE" w:rsidRDefault="00097319" w:rsidP="00B65339">
            <w:pPr>
              <w:jc w:val="center"/>
            </w:pPr>
            <w:r>
              <w:rPr>
                <w:sz w:val="22"/>
                <w:szCs w:val="22"/>
              </w:rPr>
              <w:t>437 879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404 000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6 925</w:t>
            </w:r>
          </w:p>
        </w:tc>
      </w:tr>
      <w:tr w:rsidR="00097319" w:rsidRPr="00C80896" w:rsidTr="00B65339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2E57A1" w:rsidRDefault="0009731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2E57A1" w:rsidRDefault="0009731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2E57A1" w:rsidRDefault="0009731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2E57A1" w:rsidRDefault="0009731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Default="00097319" w:rsidP="00B65339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1669E5" w:rsidRDefault="00097319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>02 1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1669E5" w:rsidRDefault="00097319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>02 1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1669E5" w:rsidRDefault="00097319" w:rsidP="00B65339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80896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3C98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CC7B45" w:rsidRDefault="0009731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области «Повышение эффективности управления финансами в Гламаздинском сельсовете Хомутовского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D33C98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Pr="00617B93" w:rsidRDefault="0009731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617B93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097319" w:rsidRPr="00F55EF4" w:rsidRDefault="00097319" w:rsidP="00452E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Default="00097319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617B93" w:rsidRDefault="00097319" w:rsidP="00B65339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7319" w:rsidRDefault="00097319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B6533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097319" w:rsidRPr="00C80896" w:rsidTr="00B65339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617B93" w:rsidRDefault="0009731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097319" w:rsidRPr="00C80896" w:rsidTr="00B65339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7319" w:rsidRPr="00CC7B45" w:rsidRDefault="0009731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F55EF4" w:rsidRDefault="0009731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097319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7319" w:rsidRPr="00CC7B45" w:rsidRDefault="00097319" w:rsidP="00B653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F55EF4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проекту р</w:t>
            </w:r>
            <w:r w:rsidR="00C20348"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C20348" w:rsidRPr="0048308F" w:rsidRDefault="00F55EF4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F55EF4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20348"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55EF4">
              <w:rPr>
                <w:sz w:val="20"/>
                <w:szCs w:val="20"/>
              </w:rPr>
              <w:t xml:space="preserve">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55EF4">
              <w:rPr>
                <w:sz w:val="20"/>
                <w:szCs w:val="20"/>
              </w:rPr>
              <w:t>»</w:t>
            </w:r>
          </w:p>
          <w:p w:rsidR="00C20348" w:rsidRPr="0048308F" w:rsidRDefault="00F55EF4" w:rsidP="006B0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20348">
              <w:rPr>
                <w:sz w:val="20"/>
                <w:szCs w:val="20"/>
              </w:rPr>
              <w:t xml:space="preserve"> 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F55EF4" w:rsidP="00C20348">
      <w:pPr>
        <w:jc w:val="center"/>
        <w:rPr>
          <w:b/>
        </w:rPr>
      </w:pPr>
      <w:r>
        <w:rPr>
          <w:b/>
        </w:rPr>
        <w:t xml:space="preserve"> ГРУППАМ ВИДОВ РАСХОДОВ НА 2016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6B082D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F55EF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2016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83491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1 335 271</w:t>
            </w:r>
          </w:p>
        </w:tc>
      </w:tr>
      <w:tr w:rsidR="006B082D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B543CD" w:rsidRDefault="006B082D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82D" w:rsidRDefault="006B082D" w:rsidP="006B08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6B082D">
            <w:pPr>
              <w:jc w:val="center"/>
              <w:rPr>
                <w:b/>
              </w:rPr>
            </w:pPr>
            <w:r w:rsidRPr="006B082D">
              <w:rPr>
                <w:b/>
                <w:sz w:val="22"/>
                <w:szCs w:val="22"/>
              </w:rPr>
              <w:t>437 879</w:t>
            </w:r>
          </w:p>
        </w:tc>
      </w:tr>
      <w:tr w:rsidR="006B082D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6B082D" w:rsidRDefault="006B082D" w:rsidP="00C20348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B082D" w:rsidRPr="006B082D" w:rsidRDefault="006B082D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6B082D">
            <w:pPr>
              <w:jc w:val="center"/>
              <w:rPr>
                <w:b/>
              </w:rPr>
            </w:pPr>
            <w:r w:rsidRPr="006B082D">
              <w:rPr>
                <w:b/>
                <w:sz w:val="22"/>
                <w:szCs w:val="22"/>
              </w:rPr>
              <w:t>437 879</w:t>
            </w:r>
          </w:p>
        </w:tc>
      </w:tr>
      <w:tr w:rsidR="006B082D" w:rsidTr="006B082D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6B082D" w:rsidRDefault="006B082D" w:rsidP="006B08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jc w:val="center"/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37 879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6B082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D345CE" w:rsidRDefault="006B082D" w:rsidP="006B082D">
            <w:pPr>
              <w:jc w:val="center"/>
            </w:pPr>
            <w:r>
              <w:rPr>
                <w:sz w:val="22"/>
                <w:szCs w:val="22"/>
              </w:rPr>
              <w:t>437 879</w:t>
            </w:r>
          </w:p>
        </w:tc>
      </w:tr>
      <w:tr w:rsidR="006B082D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6 925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26 954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0F1A79" w:rsidRDefault="006B082D" w:rsidP="00C20348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Гламаздинского сельсовета Хомутовского района Курской </w:t>
            </w:r>
            <w:r w:rsidRPr="000F1A79">
              <w:rPr>
                <w:b/>
                <w:bCs/>
                <w:color w:val="000000"/>
              </w:rPr>
              <w:lastRenderedPageBreak/>
              <w:t>области «Социальная поддержка граждан" в 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CC7B45" w:rsidRDefault="006B082D" w:rsidP="006B082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6B082D" w:rsidRDefault="006B082D" w:rsidP="00C20348">
            <w:pPr>
              <w:rPr>
                <w:b/>
              </w:rPr>
            </w:pPr>
            <w:r w:rsidRPr="006B082D">
              <w:rPr>
                <w:b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 на 2015 – 2020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6B082D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Default="006B082D" w:rsidP="006B082D">
            <w:pPr>
              <w:jc w:val="center"/>
            </w:pPr>
            <w:r w:rsidRPr="00D979E7">
              <w:rPr>
                <w:b/>
                <w:color w:val="000000"/>
                <w:sz w:val="22"/>
                <w:szCs w:val="22"/>
              </w:rPr>
              <w:t>30 000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6B082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082D" w:rsidRPr="00CC7B45" w:rsidRDefault="006B082D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082D" w:rsidRPr="009B3CC5" w:rsidRDefault="006B082D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082D" w:rsidRDefault="006B082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082D" w:rsidRPr="001669E5" w:rsidRDefault="006B082D" w:rsidP="006B082D">
            <w:pPr>
              <w:jc w:val="center"/>
            </w:pPr>
            <w:r w:rsidRPr="001669E5">
              <w:rPr>
                <w:color w:val="000000"/>
                <w:sz w:val="22"/>
                <w:szCs w:val="22"/>
              </w:rPr>
              <w:t>30 000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0348" w:rsidP="00C20348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3D0443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3D0443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3D0443" w:rsidRDefault="00C2259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C20348">
              <w:rPr>
                <w:b/>
                <w:color w:val="000000"/>
              </w:rPr>
              <w:t xml:space="preserve"> </w:t>
            </w:r>
            <w:r w:rsidR="00C20348" w:rsidRPr="003D0443">
              <w:rPr>
                <w:b/>
                <w:color w:val="000000"/>
              </w:rPr>
              <w:t>000</w:t>
            </w:r>
          </w:p>
        </w:tc>
      </w:tr>
      <w:tr w:rsidR="00C20348" w:rsidTr="006B082D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20348" w:rsidP="00C20348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2259E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2259E" w:rsidRDefault="00C2259E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C20348" w:rsidRPr="00C2259E">
              <w:rPr>
                <w:b/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DD53C0" w:rsidRDefault="00C2259E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C2259E" w:rsidRDefault="00C2259E" w:rsidP="00C2259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1A56C9" w:rsidRDefault="00C2259E" w:rsidP="00C20348">
            <w:pPr>
              <w:jc w:val="center"/>
              <w:rPr>
                <w:color w:val="000000"/>
              </w:rPr>
            </w:pPr>
          </w:p>
        </w:tc>
      </w:tr>
      <w:tr w:rsidR="00C2259E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DD53C0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Pr="00BC4425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C2259E" w:rsidP="00C20348">
            <w:pPr>
              <w:jc w:val="center"/>
            </w:pPr>
            <w:r>
              <w:rPr>
                <w:color w:val="000000"/>
              </w:rPr>
              <w:t>51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C2259E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259E" w:rsidRPr="00CC7B45" w:rsidRDefault="00C2259E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259E" w:rsidRPr="00CC7B45" w:rsidRDefault="00C2259E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259E" w:rsidRDefault="00C2259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259E" w:rsidRDefault="00C2259E" w:rsidP="00C20348">
            <w:pPr>
              <w:jc w:val="center"/>
            </w:pPr>
            <w:r>
              <w:rPr>
                <w:color w:val="000000"/>
              </w:rPr>
              <w:t>51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Хомутовского 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Pr="00CB2C16" w:rsidRDefault="00C20348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Pr="00CB2C16" w:rsidRDefault="00C20348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B2C16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C20348" w:rsidTr="006B082D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0348" w:rsidRPr="00B543CD" w:rsidRDefault="00C20348" w:rsidP="00C20348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Хомутовского района Курской области на 2014-2016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 w:rsidRPr="00C2259E">
              <w:rPr>
                <w:b/>
                <w:color w:val="000000"/>
              </w:rPr>
              <w:t xml:space="preserve">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0348" w:rsidRDefault="00C20348" w:rsidP="00C2259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EC4F46" w:rsidTr="00452ED3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1669E5" w:rsidRDefault="00EC4F46" w:rsidP="00452ED3">
            <w:pPr>
              <w:rPr>
                <w:b/>
              </w:rPr>
            </w:pPr>
            <w:r w:rsidRPr="001669E5">
              <w:rPr>
                <w:b/>
              </w:rPr>
              <w:lastRenderedPageBreak/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2259E" w:rsidRDefault="00EC4F46" w:rsidP="00C2259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Default="00EC4F4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C20348">
            <w:pPr>
              <w:jc w:val="center"/>
              <w:rPr>
                <w:color w:val="000000"/>
              </w:rPr>
            </w:pPr>
          </w:p>
        </w:tc>
      </w:tr>
      <w:tr w:rsidR="00EC4F46" w:rsidTr="00452ED3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1669E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1669E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C4F46" w:rsidTr="00452ED3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452ED3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C4F46" w:rsidTr="006B082D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452ED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452E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452E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452E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452ED3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452ED3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452E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452E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452ED3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452ED3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452E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EC4F46" w:rsidP="0045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452ED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452ED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452ED3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C4F46" w:rsidTr="006B082D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B70345" w:rsidRDefault="00EC4F46" w:rsidP="00452E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200 000</w:t>
            </w:r>
          </w:p>
        </w:tc>
      </w:tr>
      <w:tr w:rsidR="00EC4F46" w:rsidTr="006B082D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A47C59" w:rsidRDefault="00EC4F46" w:rsidP="00452ED3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A47C59" w:rsidRDefault="00EC4F46" w:rsidP="00452ED3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452ED3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452ED3">
            <w:pPr>
              <w:jc w:val="center"/>
            </w:pPr>
            <w:r w:rsidRPr="00163816">
              <w:rPr>
                <w:sz w:val="22"/>
                <w:szCs w:val="22"/>
              </w:rPr>
              <w:t>200 000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A00271" w:rsidRDefault="00EC4F46" w:rsidP="00452E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A00271" w:rsidRDefault="00EC4F46" w:rsidP="00452E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452ED3">
            <w:pPr>
              <w:jc w:val="center"/>
            </w:pPr>
            <w:r w:rsidRPr="002B4090"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452ED3">
            <w:pPr>
              <w:jc w:val="center"/>
            </w:pPr>
            <w:r w:rsidRPr="002B4090">
              <w:rPr>
                <w:b/>
                <w:color w:val="000000"/>
                <w:sz w:val="22"/>
                <w:szCs w:val="22"/>
              </w:rPr>
              <w:t>527 243</w:t>
            </w:r>
          </w:p>
        </w:tc>
      </w:tr>
      <w:tr w:rsidR="00EC4F46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B65339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65339">
              <w:rPr>
                <w:color w:val="000000"/>
                <w:sz w:val="22"/>
                <w:szCs w:val="22"/>
              </w:rPr>
              <w:t>527 243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499 243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2A57C6" w:rsidRDefault="00EC4F46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491D" w:rsidRPr="0083491D" w:rsidRDefault="0083491D" w:rsidP="00C20348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представительного </w:t>
            </w:r>
            <w:r w:rsidRPr="0083491D">
              <w:rPr>
                <w:b/>
                <w:color w:val="000000"/>
              </w:rPr>
              <w:lastRenderedPageBreak/>
              <w:t>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452ED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452E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83491D" w:rsidRDefault="0083491D" w:rsidP="00452E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3491D" w:rsidRDefault="00EC4F46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lastRenderedPageBreak/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3491D" w:rsidRDefault="00EC4F46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83491D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83491D" w:rsidRDefault="00EC4F46" w:rsidP="00452E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Default="00EC4F46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762DC1" w:rsidRDefault="00EC4F46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452ED3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DD53C0" w:rsidRDefault="0083491D" w:rsidP="0045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ED7716" w:rsidRDefault="0083491D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452E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452ED3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ED7716" w:rsidRDefault="0083491D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452E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452ED3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ED7716" w:rsidRDefault="0083491D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DD53C0" w:rsidRDefault="0083491D" w:rsidP="00452E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452E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3491D" w:rsidTr="00452ED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452ED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71 149</w:t>
            </w:r>
          </w:p>
        </w:tc>
      </w:tr>
      <w:tr w:rsidR="0083491D" w:rsidTr="00452ED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452ED3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83491D" w:rsidRDefault="00EC4F46" w:rsidP="00C20348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C4F46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EC4F46" w:rsidP="00452ED3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B11F07" w:rsidRDefault="0083491D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83491D" w:rsidRDefault="0083491D" w:rsidP="008349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452ED3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Default="0083491D" w:rsidP="00452ED3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45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83491D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Default="0083491D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Default="0083491D" w:rsidP="00452ED3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491D" w:rsidRPr="00CC7B45" w:rsidRDefault="0083491D" w:rsidP="00452ED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89385E" w:rsidRDefault="0089385E" w:rsidP="00C20348"/>
    <w:p w:rsidR="0089385E" w:rsidRDefault="0089385E" w:rsidP="00C20348"/>
    <w:p w:rsidR="0089385E" w:rsidRDefault="0089385E" w:rsidP="00C20348"/>
    <w:p w:rsidR="0089385E" w:rsidRDefault="0089385E" w:rsidP="00C20348"/>
    <w:p w:rsidR="0089385E" w:rsidRDefault="0089385E" w:rsidP="00C20348"/>
    <w:p w:rsidR="0089385E" w:rsidRDefault="0089385E" w:rsidP="00C20348"/>
    <w:p w:rsidR="0089385E" w:rsidRPr="00C018C8" w:rsidRDefault="0089385E" w:rsidP="0089385E">
      <w:pPr>
        <w:ind w:left="4396"/>
        <w:jc w:val="center"/>
        <w:rPr>
          <w:rFonts w:eastAsia="Arial Unicode MS"/>
          <w:kern w:val="2"/>
        </w:rPr>
      </w:pPr>
      <w:r>
        <w:lastRenderedPageBreak/>
        <w:t xml:space="preserve">           </w:t>
      </w:r>
      <w:r w:rsidRPr="00C018C8">
        <w:t>Приложение №8</w:t>
      </w:r>
    </w:p>
    <w:p w:rsidR="0089385E" w:rsidRPr="00C018C8" w:rsidRDefault="0089385E" w:rsidP="0089385E">
      <w:pPr>
        <w:ind w:left="4396"/>
        <w:jc w:val="center"/>
      </w:pPr>
      <w:r w:rsidRPr="00C018C8">
        <w:t>к  проекту</w:t>
      </w:r>
      <w:r>
        <w:t xml:space="preserve"> решения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</w:t>
      </w:r>
      <w:r w:rsidRPr="00C018C8">
        <w:t xml:space="preserve"> на 2016 год ”</w:t>
      </w:r>
    </w:p>
    <w:p w:rsidR="0089385E" w:rsidRPr="00C018C8" w:rsidRDefault="0089385E" w:rsidP="0089385E">
      <w:pPr>
        <w:jc w:val="right"/>
      </w:pP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89385E" w:rsidRPr="00C018C8" w:rsidTr="00452ED3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89385E" w:rsidRPr="00C018C8" w:rsidTr="00452ED3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89385E" w:rsidRPr="00C018C8" w:rsidRDefault="007F041E" w:rsidP="00452ED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="0089385E" w:rsidRPr="00C018C8">
              <w:rPr>
                <w:b/>
                <w:bCs/>
                <w:color w:val="000000"/>
              </w:rPr>
              <w:t xml:space="preserve"> на 2016 год</w:t>
            </w:r>
          </w:p>
        </w:tc>
      </w:tr>
      <w:tr w:rsidR="0089385E" w:rsidRPr="00C018C8" w:rsidTr="00452ED3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452E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452E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452E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452E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452ED3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89385E" w:rsidRPr="00C018C8" w:rsidTr="00452ED3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привлечения средств в 2016г.</w:t>
            </w: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452ED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452ED3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452ED3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452ED3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452ED3">
            <w:pPr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452ED3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 xml:space="preserve">Объем погашения средств в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C018C8">
                <w:rPr>
                  <w:color w:val="000000"/>
                </w:rPr>
                <w:t>2016 г</w:t>
              </w:r>
            </w:smartTag>
            <w:r w:rsidRPr="00C018C8">
              <w:rPr>
                <w:color w:val="000000"/>
              </w:rPr>
              <w:t>.</w:t>
            </w: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452ED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452ED3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7F041E" w:rsidRPr="00C018C8" w:rsidRDefault="0089385E" w:rsidP="007F041E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 w:rsidR="007F041E">
        <w:lastRenderedPageBreak/>
        <w:t>Приложение № 9</w:t>
      </w:r>
    </w:p>
    <w:p w:rsidR="007F041E" w:rsidRPr="00C018C8" w:rsidRDefault="007F041E" w:rsidP="007F041E">
      <w:pPr>
        <w:ind w:left="4396"/>
        <w:jc w:val="center"/>
      </w:pPr>
      <w:r w:rsidRPr="00C018C8">
        <w:t>к  проекту</w:t>
      </w:r>
      <w:r>
        <w:t xml:space="preserve"> решения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</w:t>
      </w:r>
      <w:r w:rsidRPr="00C018C8">
        <w:t xml:space="preserve"> на 2016 год ”</w:t>
      </w:r>
    </w:p>
    <w:p w:rsidR="0089385E" w:rsidRPr="00C018C8" w:rsidRDefault="0089385E" w:rsidP="007F041E">
      <w:pPr>
        <w:ind w:left="4396"/>
        <w:jc w:val="right"/>
      </w:pPr>
    </w:p>
    <w:p w:rsidR="0089385E" w:rsidRPr="00C018C8" w:rsidRDefault="0089385E" w:rsidP="0089385E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C018C8" w:rsidTr="00452ED3">
        <w:trPr>
          <w:trHeight w:val="375"/>
        </w:trPr>
        <w:tc>
          <w:tcPr>
            <w:tcW w:w="1050" w:type="dxa"/>
            <w:noWrap/>
            <w:vAlign w:val="center"/>
          </w:tcPr>
          <w:p w:rsidR="0089385E" w:rsidRPr="00C018C8" w:rsidRDefault="0089385E" w:rsidP="00452ED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89385E" w:rsidRPr="00C018C8" w:rsidRDefault="0089385E" w:rsidP="00452ED3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7F04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 w:rsidR="0089385E" w:rsidRPr="00C018C8">
              <w:rPr>
                <w:b/>
                <w:bCs/>
                <w:color w:val="000000"/>
              </w:rPr>
              <w:t xml:space="preserve"> 2016 год</w:t>
            </w:r>
          </w:p>
        </w:tc>
      </w:tr>
      <w:tr w:rsidR="0089385E" w:rsidRPr="00C018C8" w:rsidTr="00452ED3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452ED3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 гарантий Курской области в 2016 году</w:t>
            </w:r>
          </w:p>
        </w:tc>
      </w:tr>
      <w:tr w:rsidR="0089385E" w:rsidRPr="00C018C8" w:rsidTr="00452ED3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452ED3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89385E" w:rsidRPr="00C018C8" w:rsidTr="00452ED3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89385E" w:rsidRPr="00C018C8" w:rsidTr="00452ED3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89385E" w:rsidRPr="00C018C8" w:rsidTr="00452ED3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452ED3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89385E" w:rsidP="00452ED3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89385E" w:rsidRPr="00C018C8" w:rsidTr="00452ED3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452E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</w:t>
            </w:r>
            <w:r w:rsidR="0089385E" w:rsidRPr="00C018C8">
              <w:rPr>
                <w:color w:val="000000"/>
              </w:rPr>
              <w:t>по возможным гарантийным случаям в 2016 году</w:t>
            </w:r>
          </w:p>
        </w:tc>
      </w:tr>
      <w:tr w:rsidR="0089385E" w:rsidRPr="00C018C8" w:rsidTr="00452ED3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89385E" w:rsidRPr="00C018C8" w:rsidRDefault="0089385E" w:rsidP="00452ED3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452ED3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452ED3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 w:rsidR="007F041E"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возможным гарантийным случаям в 2016 году, рублей</w:t>
            </w:r>
          </w:p>
        </w:tc>
      </w:tr>
      <w:tr w:rsidR="0089385E" w:rsidRPr="00C018C8" w:rsidTr="00452ED3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C018C8" w:rsidRDefault="0089385E" w:rsidP="00452ED3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015FF7" w:rsidRDefault="00015FF7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1368B4">
      <w:pPr>
        <w:jc w:val="both"/>
      </w:pPr>
    </w:p>
    <w:p w:rsidR="00FC4D03" w:rsidRPr="009E25A0" w:rsidRDefault="00FC4D03" w:rsidP="00FC4D03">
      <w:pPr>
        <w:ind w:left="5103"/>
        <w:jc w:val="center"/>
        <w:rPr>
          <w:sz w:val="28"/>
          <w:szCs w:val="28"/>
        </w:rPr>
      </w:pPr>
      <w:r w:rsidRPr="009E25A0">
        <w:rPr>
          <w:sz w:val="28"/>
          <w:szCs w:val="28"/>
        </w:rPr>
        <w:t>Утвержден</w:t>
      </w:r>
    </w:p>
    <w:p w:rsidR="00FC4D03" w:rsidRDefault="00FC4D03" w:rsidP="00FC4D03">
      <w:pPr>
        <w:ind w:left="5103"/>
        <w:jc w:val="center"/>
        <w:rPr>
          <w:sz w:val="28"/>
          <w:szCs w:val="28"/>
        </w:rPr>
      </w:pPr>
      <w:r w:rsidRPr="00D058E6">
        <w:rPr>
          <w:sz w:val="28"/>
          <w:szCs w:val="28"/>
        </w:rPr>
        <w:t>решением Собрания депутатов</w:t>
      </w:r>
    </w:p>
    <w:p w:rsidR="00FC4D03" w:rsidRPr="00D058E6" w:rsidRDefault="00FC4D03" w:rsidP="00FC4D0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Гламаздинского</w:t>
      </w:r>
      <w:r w:rsidRPr="00D058E6">
        <w:rPr>
          <w:sz w:val="28"/>
          <w:szCs w:val="28"/>
        </w:rPr>
        <w:t xml:space="preserve"> сельсовета</w:t>
      </w:r>
    </w:p>
    <w:p w:rsidR="00FC4D03" w:rsidRPr="00D058E6" w:rsidRDefault="00FC4D03" w:rsidP="00FC4D03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</w:t>
      </w:r>
    </w:p>
    <w:p w:rsidR="00FC4D03" w:rsidRPr="00D058E6" w:rsidRDefault="00FC4D03" w:rsidP="00FC4D03">
      <w:pPr>
        <w:tabs>
          <w:tab w:val="left" w:pos="5730"/>
        </w:tabs>
        <w:ind w:left="5103"/>
        <w:jc w:val="center"/>
        <w:rPr>
          <w:sz w:val="28"/>
          <w:szCs w:val="28"/>
        </w:rPr>
      </w:pPr>
      <w:r w:rsidRPr="00D058E6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6B1383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.11. 2015 года № 4/23</w:t>
      </w:r>
    </w:p>
    <w:p w:rsidR="00FC4D03" w:rsidRDefault="00FC4D03" w:rsidP="00FC4D03">
      <w:pPr>
        <w:jc w:val="center"/>
        <w:rPr>
          <w:b/>
          <w:sz w:val="28"/>
          <w:szCs w:val="28"/>
        </w:rPr>
      </w:pPr>
    </w:p>
    <w:p w:rsidR="00FC4D03" w:rsidRDefault="00FC4D03" w:rsidP="00FC4D03">
      <w:pPr>
        <w:jc w:val="center"/>
        <w:rPr>
          <w:b/>
          <w:sz w:val="28"/>
          <w:szCs w:val="28"/>
        </w:rPr>
      </w:pPr>
    </w:p>
    <w:p w:rsidR="00FC4D03" w:rsidRDefault="00FC4D03" w:rsidP="00FC4D03">
      <w:r>
        <w:rPr>
          <w:b/>
          <w:sz w:val="28"/>
          <w:szCs w:val="28"/>
        </w:rPr>
        <w:t xml:space="preserve"> </w:t>
      </w:r>
    </w:p>
    <w:p w:rsidR="00FC4D03" w:rsidRDefault="00FC4D03" w:rsidP="00FC4D03"/>
    <w:p w:rsidR="00FC4D03" w:rsidRDefault="00FC4D03" w:rsidP="00FC4D0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4D03" w:rsidRPr="005D2E3D" w:rsidRDefault="00FC4D03" w:rsidP="00FC4D03">
      <w:pPr>
        <w:jc w:val="center"/>
        <w:rPr>
          <w:b/>
          <w:sz w:val="28"/>
          <w:szCs w:val="28"/>
        </w:rPr>
      </w:pPr>
      <w:r w:rsidRPr="005D2E3D">
        <w:rPr>
          <w:b/>
          <w:sz w:val="28"/>
          <w:szCs w:val="28"/>
        </w:rPr>
        <w:t>СОСТАВ КОМИССИИ</w:t>
      </w:r>
    </w:p>
    <w:p w:rsidR="00FC4D03" w:rsidRPr="001E63BE" w:rsidRDefault="00FC4D03" w:rsidP="00FC4D03">
      <w:pPr>
        <w:ind w:firstLine="709"/>
        <w:jc w:val="center"/>
        <w:rPr>
          <w:b/>
          <w:sz w:val="28"/>
          <w:szCs w:val="28"/>
        </w:rPr>
      </w:pPr>
      <w:r w:rsidRPr="001E63BE">
        <w:rPr>
          <w:b/>
          <w:sz w:val="28"/>
          <w:szCs w:val="28"/>
        </w:rPr>
        <w:t xml:space="preserve">по обсуждению проекта   решения Собрания депутатов </w:t>
      </w:r>
      <w:r>
        <w:rPr>
          <w:b/>
          <w:sz w:val="28"/>
          <w:szCs w:val="28"/>
        </w:rPr>
        <w:t>Гламаздинского сельсовета Хомутовского района</w:t>
      </w:r>
      <w:r w:rsidRPr="001E63BE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Гламаздинского сельсовета </w:t>
      </w:r>
      <w:r w:rsidRPr="001E63BE">
        <w:rPr>
          <w:b/>
          <w:sz w:val="28"/>
          <w:szCs w:val="28"/>
        </w:rPr>
        <w:t>Хомутовского района Курской области»</w:t>
      </w:r>
    </w:p>
    <w:p w:rsidR="00FC4D03" w:rsidRPr="005D2E3D" w:rsidRDefault="00FC4D03" w:rsidP="00FC4D03">
      <w:pPr>
        <w:jc w:val="center"/>
        <w:rPr>
          <w:b/>
          <w:sz w:val="28"/>
          <w:szCs w:val="28"/>
        </w:rPr>
      </w:pPr>
    </w:p>
    <w:p w:rsidR="00FC4D03" w:rsidRPr="002B2251" w:rsidRDefault="00FC4D03" w:rsidP="00FC4D03">
      <w:pPr>
        <w:rPr>
          <w:sz w:val="28"/>
          <w:szCs w:val="28"/>
        </w:rPr>
      </w:pPr>
    </w:p>
    <w:p w:rsidR="00FC4D03" w:rsidRPr="002B2251" w:rsidRDefault="00FC4D03" w:rsidP="00FC4D03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4344"/>
        <w:gridCol w:w="1776"/>
      </w:tblGrid>
      <w:tr w:rsidR="00FC4D03" w:rsidRPr="002E042C" w:rsidTr="00802CBB">
        <w:tc>
          <w:tcPr>
            <w:tcW w:w="648" w:type="dxa"/>
          </w:tcPr>
          <w:p w:rsidR="00FC4D03" w:rsidRPr="002E042C" w:rsidRDefault="00FC4D03" w:rsidP="00802C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>№ п.п.</w:t>
            </w:r>
          </w:p>
        </w:tc>
        <w:tc>
          <w:tcPr>
            <w:tcW w:w="3240" w:type="dxa"/>
          </w:tcPr>
          <w:p w:rsidR="00FC4D03" w:rsidRPr="002E042C" w:rsidRDefault="00FC4D03" w:rsidP="00802C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4344" w:type="dxa"/>
          </w:tcPr>
          <w:p w:rsidR="00FC4D03" w:rsidRPr="002E042C" w:rsidRDefault="00FC4D03" w:rsidP="00802CB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>Должность</w:t>
            </w:r>
          </w:p>
        </w:tc>
        <w:tc>
          <w:tcPr>
            <w:tcW w:w="1776" w:type="dxa"/>
          </w:tcPr>
          <w:p w:rsidR="00FC4D03" w:rsidRPr="002E042C" w:rsidRDefault="00FC4D03" w:rsidP="00802C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 xml:space="preserve"> </w:t>
            </w:r>
          </w:p>
          <w:p w:rsidR="00FC4D03" w:rsidRPr="002E042C" w:rsidRDefault="00FC4D03" w:rsidP="00802CB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C4D03" w:rsidRPr="002B2251" w:rsidTr="00802CBB">
        <w:tc>
          <w:tcPr>
            <w:tcW w:w="648" w:type="dxa"/>
          </w:tcPr>
          <w:p w:rsidR="00FC4D03" w:rsidRPr="002B2251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Юдина</w:t>
            </w:r>
          </w:p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Ивановна</w:t>
            </w:r>
          </w:p>
        </w:tc>
        <w:tc>
          <w:tcPr>
            <w:tcW w:w="4344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Гламаздинского сельсовета Хомутовского района </w:t>
            </w:r>
          </w:p>
        </w:tc>
        <w:tc>
          <w:tcPr>
            <w:tcW w:w="1776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FC4D03" w:rsidRPr="002B2251" w:rsidTr="00802CBB">
        <w:tc>
          <w:tcPr>
            <w:tcW w:w="648" w:type="dxa"/>
          </w:tcPr>
          <w:p w:rsidR="00FC4D03" w:rsidRPr="002B2251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</w:t>
            </w:r>
          </w:p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 Ивановна</w:t>
            </w:r>
          </w:p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4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финансово-экономического отдела Администрации Гламаздинского сельсовета, секретарь комиссии</w:t>
            </w:r>
          </w:p>
        </w:tc>
        <w:tc>
          <w:tcPr>
            <w:tcW w:w="1776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FC4D03" w:rsidRPr="002B2251" w:rsidTr="00802CBB">
        <w:tc>
          <w:tcPr>
            <w:tcW w:w="648" w:type="dxa"/>
          </w:tcPr>
          <w:p w:rsidR="00FC4D03" w:rsidRPr="002B2251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Кудрявцева</w:t>
            </w:r>
          </w:p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Наталья Николаевна</w:t>
            </w:r>
          </w:p>
        </w:tc>
        <w:tc>
          <w:tcPr>
            <w:tcW w:w="4344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 Гламаздинского сельсовета</w:t>
            </w:r>
          </w:p>
        </w:tc>
        <w:tc>
          <w:tcPr>
            <w:tcW w:w="1776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FC4D03" w:rsidRPr="002B2251" w:rsidTr="00802CBB">
        <w:tc>
          <w:tcPr>
            <w:tcW w:w="648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Залюбовская</w:t>
            </w:r>
          </w:p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Николаевна</w:t>
            </w:r>
          </w:p>
        </w:tc>
        <w:tc>
          <w:tcPr>
            <w:tcW w:w="4344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МКУК «Гламаздинская центральная сельская библиотека», депутат Собрания депутатов Гламаздинского сельсовета </w:t>
            </w:r>
          </w:p>
        </w:tc>
        <w:tc>
          <w:tcPr>
            <w:tcW w:w="1776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FC4D03" w:rsidRPr="002B2251" w:rsidTr="00802CBB">
        <w:tc>
          <w:tcPr>
            <w:tcW w:w="648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Борошенко</w:t>
            </w:r>
          </w:p>
          <w:p w:rsidR="00FC4D03" w:rsidRDefault="00FC4D03" w:rsidP="00802C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Любовь Алексеевна</w:t>
            </w:r>
          </w:p>
        </w:tc>
        <w:tc>
          <w:tcPr>
            <w:tcW w:w="4344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«Гламаздинский сельский Дом культуры»</w:t>
            </w:r>
          </w:p>
        </w:tc>
        <w:tc>
          <w:tcPr>
            <w:tcW w:w="1776" w:type="dxa"/>
          </w:tcPr>
          <w:p w:rsidR="00FC4D03" w:rsidRDefault="00FC4D03" w:rsidP="00802CB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FC4D03" w:rsidRPr="002B2251" w:rsidRDefault="00FC4D03" w:rsidP="00FC4D03"/>
    <w:p w:rsidR="00FC4D03" w:rsidRDefault="00FC4D03" w:rsidP="00FC4D03">
      <w:pPr>
        <w:ind w:right="-6"/>
      </w:pPr>
    </w:p>
    <w:p w:rsidR="00FC4D03" w:rsidRDefault="00FC4D03" w:rsidP="00FC4D03"/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Pr="00AC4DF7" w:rsidRDefault="00FC4D03" w:rsidP="001368B4">
      <w:pPr>
        <w:jc w:val="both"/>
      </w:pPr>
    </w:p>
    <w:p w:rsidR="001368B4" w:rsidRPr="00AC4DF7" w:rsidRDefault="001368B4" w:rsidP="001368B4"/>
    <w:p w:rsidR="001368B4" w:rsidRPr="00AC4DF7" w:rsidRDefault="001368B4" w:rsidP="001368B4"/>
    <w:tbl>
      <w:tblPr>
        <w:tblW w:w="14225" w:type="dxa"/>
        <w:tblLook w:val="01E0"/>
      </w:tblPr>
      <w:tblGrid>
        <w:gridCol w:w="4917"/>
        <w:gridCol w:w="4654"/>
        <w:gridCol w:w="4654"/>
      </w:tblGrid>
      <w:tr w:rsidR="001368B4" w:rsidRPr="00AC4DF7" w:rsidTr="00452ED3">
        <w:tc>
          <w:tcPr>
            <w:tcW w:w="4917" w:type="dxa"/>
          </w:tcPr>
          <w:p w:rsidR="001368B4" w:rsidRPr="00AC4DF7" w:rsidRDefault="001368B4" w:rsidP="00452ED3">
            <w:pPr>
              <w:jc w:val="both"/>
            </w:pPr>
          </w:p>
        </w:tc>
        <w:tc>
          <w:tcPr>
            <w:tcW w:w="4654" w:type="dxa"/>
          </w:tcPr>
          <w:p w:rsidR="00FC4D03" w:rsidRDefault="00FC4D03" w:rsidP="00452ED3">
            <w:pPr>
              <w:jc w:val="right"/>
            </w:pPr>
          </w:p>
          <w:p w:rsidR="00FC4D03" w:rsidRDefault="00FC4D03" w:rsidP="00452ED3">
            <w:pPr>
              <w:jc w:val="right"/>
            </w:pPr>
          </w:p>
          <w:p w:rsidR="001368B4" w:rsidRPr="00AC4DF7" w:rsidRDefault="001368B4" w:rsidP="00452ED3">
            <w:pPr>
              <w:jc w:val="right"/>
            </w:pPr>
            <w:r w:rsidRPr="00AC4DF7">
              <w:lastRenderedPageBreak/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6B11E8" w:rsidP="00452ED3">
            <w:pPr>
              <w:jc w:val="right"/>
            </w:pPr>
            <w:r>
              <w:t>Гламаздинского сельсовета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 w:rsidR="006B1383">
              <w:rPr>
                <w:lang w:val="en-US"/>
              </w:rPr>
              <w:t>20</w:t>
            </w:r>
            <w:r w:rsidR="000A7015">
              <w:t xml:space="preserve">» </w:t>
            </w:r>
            <w:r w:rsidR="000A7015">
              <w:rPr>
                <w:lang w:val="en-US"/>
              </w:rPr>
              <w:t xml:space="preserve"> 11</w:t>
            </w:r>
            <w:r w:rsidRPr="00AC4DF7">
              <w:t xml:space="preserve">  201</w:t>
            </w:r>
            <w:r>
              <w:t>5г. №</w:t>
            </w:r>
            <w:r w:rsidR="000A7015">
              <w:rPr>
                <w:lang w:val="en-US"/>
              </w:rPr>
              <w:t xml:space="preserve"> 4</w:t>
            </w:r>
            <w:r>
              <w:t>/</w:t>
            </w:r>
            <w:r w:rsidR="000A7015">
              <w:rPr>
                <w:lang w:val="en-US"/>
              </w:rPr>
              <w:t>23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  <w:tc>
          <w:tcPr>
            <w:tcW w:w="4654" w:type="dxa"/>
          </w:tcPr>
          <w:p w:rsidR="001368B4" w:rsidRPr="00AC4DF7" w:rsidRDefault="001368B4" w:rsidP="00452ED3">
            <w:pPr>
              <w:jc w:val="right"/>
            </w:pPr>
            <w:r w:rsidRPr="00AC4DF7">
              <w:lastRenderedPageBreak/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  <w:r>
              <w:lastRenderedPageBreak/>
              <w:t>поселка Хомутовка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>
              <w:t>___» ____</w:t>
            </w:r>
            <w:r w:rsidRPr="00AC4DF7">
              <w:t xml:space="preserve">  201</w:t>
            </w:r>
            <w:r>
              <w:t>5г. №26/___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</w:tr>
    </w:tbl>
    <w:p w:rsidR="001368B4" w:rsidRPr="00AC4DF7" w:rsidRDefault="001368B4" w:rsidP="001368B4">
      <w:pPr>
        <w:jc w:val="both"/>
      </w:pPr>
    </w:p>
    <w:p w:rsidR="001368B4" w:rsidRPr="00AC4DF7" w:rsidRDefault="001368B4" w:rsidP="001368B4">
      <w:pPr>
        <w:jc w:val="center"/>
        <w:rPr>
          <w:b/>
        </w:rPr>
      </w:pPr>
      <w:r w:rsidRPr="00AC4DF7">
        <w:rPr>
          <w:b/>
        </w:rPr>
        <w:t>Порядок учета предложений</w:t>
      </w:r>
    </w:p>
    <w:p w:rsidR="001368B4" w:rsidRPr="00AC4DF7" w:rsidRDefault="001368B4" w:rsidP="001368B4">
      <w:pPr>
        <w:jc w:val="center"/>
        <w:rPr>
          <w:b/>
        </w:rPr>
      </w:pPr>
      <w:r w:rsidRPr="00AC4DF7">
        <w:rPr>
          <w:b/>
        </w:rPr>
        <w:t xml:space="preserve">по проекту решения  Собрания </w:t>
      </w:r>
      <w:r>
        <w:rPr>
          <w:b/>
        </w:rPr>
        <w:t>депутатов</w:t>
      </w:r>
      <w:r w:rsidR="000A7015" w:rsidRPr="000A7015">
        <w:rPr>
          <w:b/>
        </w:rPr>
        <w:t xml:space="preserve"> </w:t>
      </w:r>
      <w:r w:rsidR="000A7015">
        <w:rPr>
          <w:b/>
        </w:rPr>
        <w:t>Гламаздинского сельсовета</w:t>
      </w:r>
      <w:r>
        <w:rPr>
          <w:b/>
        </w:rPr>
        <w:t xml:space="preserve"> </w:t>
      </w:r>
      <w:r w:rsidR="000A7015">
        <w:rPr>
          <w:b/>
        </w:rPr>
        <w:t xml:space="preserve"> Хомутовского района </w:t>
      </w:r>
      <w:r w:rsidRPr="00AC4DF7">
        <w:rPr>
          <w:b/>
        </w:rPr>
        <w:t xml:space="preserve"> «О </w:t>
      </w:r>
      <w:r>
        <w:rPr>
          <w:b/>
        </w:rPr>
        <w:t xml:space="preserve">бюджете </w:t>
      </w:r>
      <w:r w:rsidR="000A7015">
        <w:rPr>
          <w:b/>
        </w:rPr>
        <w:t xml:space="preserve"> Гламаздинского сельсовета</w:t>
      </w:r>
      <w:r>
        <w:rPr>
          <w:b/>
        </w:rPr>
        <w:t xml:space="preserve"> Хомутовского района</w:t>
      </w:r>
      <w:r w:rsidRPr="00AC4DF7">
        <w:rPr>
          <w:b/>
        </w:rPr>
        <w:t xml:space="preserve"> Курской области</w:t>
      </w:r>
      <w:r>
        <w:rPr>
          <w:b/>
        </w:rPr>
        <w:t xml:space="preserve"> на 2016 год</w:t>
      </w:r>
      <w:r w:rsidRPr="00AC4DF7">
        <w:rPr>
          <w:b/>
        </w:rPr>
        <w:t>»</w:t>
      </w:r>
    </w:p>
    <w:p w:rsidR="001368B4" w:rsidRPr="00AC4DF7" w:rsidRDefault="001368B4" w:rsidP="001368B4">
      <w:pPr>
        <w:jc w:val="center"/>
        <w:rPr>
          <w:b/>
        </w:rPr>
      </w:pPr>
    </w:p>
    <w:p w:rsidR="001368B4" w:rsidRDefault="001368B4" w:rsidP="001368B4">
      <w:pPr>
        <w:jc w:val="both"/>
      </w:pPr>
      <w:r w:rsidRPr="00AC4DF7">
        <w:rPr>
          <w:b/>
        </w:rPr>
        <w:tab/>
      </w:r>
      <w:r w:rsidRPr="00AC4DF7">
        <w:t xml:space="preserve">1. Настоящий Порядок разработан в соответствии с </w:t>
      </w:r>
      <w:r>
        <w:t xml:space="preserve">Бюджетным Кодексом Российской Федерации, </w:t>
      </w:r>
      <w:r w:rsidRPr="00AC4DF7">
        <w:t xml:space="preserve">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по  опубликованному проекту решения </w:t>
      </w:r>
      <w:r>
        <w:t>о</w:t>
      </w:r>
      <w:r w:rsidRPr="00AC4DF7">
        <w:t xml:space="preserve"> </w:t>
      </w:r>
      <w:r>
        <w:t>бюджете поселка Хомутовка Хомутовского района</w:t>
      </w:r>
      <w:r w:rsidRPr="00AC4DF7">
        <w:t xml:space="preserve"> Курской области</w:t>
      </w:r>
      <w:r>
        <w:t xml:space="preserve"> на 2016 год.</w:t>
      </w:r>
    </w:p>
    <w:p w:rsidR="001368B4" w:rsidRPr="00AC4DF7" w:rsidRDefault="001368B4" w:rsidP="001368B4">
      <w:pPr>
        <w:jc w:val="both"/>
      </w:pPr>
      <w:r w:rsidRPr="00AC4DF7">
        <w:tab/>
        <w:t xml:space="preserve">2. Предложения по проекту решения </w:t>
      </w:r>
      <w:r>
        <w:t>о</w:t>
      </w:r>
      <w:r w:rsidRPr="00AC4DF7">
        <w:t xml:space="preserve"> </w:t>
      </w:r>
      <w:r>
        <w:t xml:space="preserve">бюджете </w:t>
      </w:r>
      <w:r w:rsidR="000A7015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2016 год </w:t>
      </w:r>
      <w:r w:rsidRPr="00AC4DF7">
        <w:t xml:space="preserve">вносятся гражданами, проживающими на территории </w:t>
      </w:r>
      <w:r w:rsidR="000A7015">
        <w:t xml:space="preserve"> Гламаздинского сельсовета</w:t>
      </w:r>
      <w:r w:rsidRPr="00AC4DF7">
        <w:t>, как от индивидуальных авторов, так и коллективные.</w:t>
      </w:r>
    </w:p>
    <w:p w:rsidR="001368B4" w:rsidRPr="00AC4DF7" w:rsidRDefault="001368B4" w:rsidP="001368B4">
      <w:pPr>
        <w:jc w:val="both"/>
      </w:pPr>
      <w:r w:rsidRPr="00AC4DF7">
        <w:tab/>
        <w:t xml:space="preserve">3. Предложения по проекту решения </w:t>
      </w:r>
      <w:r>
        <w:t>о</w:t>
      </w:r>
      <w:r w:rsidRPr="00AC4DF7">
        <w:t xml:space="preserve"> </w:t>
      </w:r>
      <w:r>
        <w:t>бюджете</w:t>
      </w:r>
      <w:r w:rsidR="000A7015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2016 год </w:t>
      </w:r>
      <w:r w:rsidRPr="00AC4DF7">
        <w:t>вносятся в комиссию по обсуждению проекта решения  Собрания</w:t>
      </w:r>
      <w:r>
        <w:t xml:space="preserve"> депутатов </w:t>
      </w:r>
      <w:r w:rsidRPr="00AC4DF7">
        <w:t xml:space="preserve"> </w:t>
      </w:r>
      <w:r w:rsidR="000A7015">
        <w:t xml:space="preserve"> Гламаздинского сельсовета</w:t>
      </w:r>
      <w:r w:rsidRPr="00AC4DF7">
        <w:t xml:space="preserve"> «О  </w:t>
      </w:r>
      <w:r>
        <w:t xml:space="preserve">бюджете </w:t>
      </w:r>
      <w:r w:rsidR="000A7015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2016 год</w:t>
      </w:r>
      <w:r w:rsidRPr="00AC4DF7">
        <w:t>», приему и учету предложений по нему в письменном виде по адресу: Курская область, Хомутов</w:t>
      </w:r>
      <w:r w:rsidR="000A7015">
        <w:t>ский район, с. Гламаздино</w:t>
      </w:r>
      <w:r w:rsidRPr="00AC4DF7">
        <w:t xml:space="preserve">, Администрация </w:t>
      </w:r>
      <w:r w:rsidR="000A7015">
        <w:t xml:space="preserve"> Гламаздинского сельсовета</w:t>
      </w:r>
      <w:r w:rsidRPr="00AC4DF7">
        <w:t xml:space="preserve"> и рассматриваются ею в соответствии с настоящим Порядком.</w:t>
      </w:r>
    </w:p>
    <w:p w:rsidR="001368B4" w:rsidRPr="00AC4DF7" w:rsidRDefault="001368B4" w:rsidP="001368B4">
      <w:pPr>
        <w:jc w:val="both"/>
      </w:pPr>
      <w:r w:rsidRPr="00AC4DF7">
        <w:tab/>
        <w:t xml:space="preserve">4. Предложения по проекту решения </w:t>
      </w:r>
      <w:r>
        <w:t>о</w:t>
      </w:r>
      <w:r w:rsidRPr="00AC4DF7">
        <w:t xml:space="preserve"> </w:t>
      </w:r>
      <w:r>
        <w:t xml:space="preserve">бюджете </w:t>
      </w:r>
      <w:r w:rsidR="000A7015">
        <w:t xml:space="preserve"> Гламаздинского сельсовета </w:t>
      </w:r>
      <w:r>
        <w:t>Хомутовского района</w:t>
      </w:r>
      <w:r w:rsidRPr="00AC4DF7">
        <w:t xml:space="preserve"> Курской области</w:t>
      </w:r>
      <w:r>
        <w:t xml:space="preserve"> на 2016 год </w:t>
      </w:r>
      <w:r w:rsidRPr="00AC4DF7">
        <w:t>вносятся в комиссию в течение 20 дней со дня его официального опубликования.</w:t>
      </w:r>
    </w:p>
    <w:p w:rsidR="001368B4" w:rsidRPr="00AC4DF7" w:rsidRDefault="001368B4" w:rsidP="001368B4">
      <w:pPr>
        <w:jc w:val="both"/>
      </w:pPr>
      <w:r w:rsidRPr="00AC4DF7">
        <w:tab/>
        <w:t>5. Поступившие предложения регистрируются комиссией в день поступления.</w:t>
      </w:r>
    </w:p>
    <w:p w:rsidR="001368B4" w:rsidRPr="00AC4DF7" w:rsidRDefault="001368B4" w:rsidP="001368B4">
      <w:pPr>
        <w:jc w:val="both"/>
      </w:pPr>
      <w:r w:rsidRPr="00AC4DF7">
        <w:tab/>
        <w:t xml:space="preserve">6. Предложения по проекту решения </w:t>
      </w:r>
      <w:r>
        <w:t>о</w:t>
      </w:r>
      <w:r w:rsidRPr="00AC4DF7">
        <w:t xml:space="preserve"> </w:t>
      </w:r>
      <w:r>
        <w:t xml:space="preserve">бюджете </w:t>
      </w:r>
      <w:r w:rsidR="000A7015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2016 год</w:t>
      </w:r>
      <w:r w:rsidRPr="00AC4DF7">
        <w:t>, внесенные с нарушением положений и сроков, установленных настоящим Порядком, не рассматриваются.</w:t>
      </w:r>
    </w:p>
    <w:p w:rsidR="001368B4" w:rsidRPr="00AC4DF7" w:rsidRDefault="001368B4" w:rsidP="001368B4">
      <w:pPr>
        <w:jc w:val="both"/>
      </w:pPr>
      <w:r w:rsidRPr="00AC4DF7"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 Собрание </w:t>
      </w:r>
      <w:r>
        <w:t xml:space="preserve">депутатов </w:t>
      </w:r>
      <w:r w:rsidR="000A7015">
        <w:t xml:space="preserve"> Гламаздинского сельсовета</w:t>
      </w:r>
      <w:r w:rsidRPr="00AC4DF7">
        <w:t xml:space="preserve"> в течение 5 дней со дня завершения приема предложений.</w:t>
      </w:r>
    </w:p>
    <w:p w:rsidR="001368B4" w:rsidRPr="00AC4DF7" w:rsidRDefault="001368B4" w:rsidP="001368B4">
      <w:pPr>
        <w:jc w:val="both"/>
      </w:pPr>
      <w:r w:rsidRPr="00AC4DF7"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368B4" w:rsidRPr="00AC4DF7" w:rsidRDefault="001368B4" w:rsidP="001368B4">
      <w:pPr>
        <w:jc w:val="both"/>
      </w:pPr>
    </w:p>
    <w:p w:rsidR="001368B4" w:rsidRPr="00AC4DF7" w:rsidRDefault="001368B4" w:rsidP="001368B4">
      <w:pPr>
        <w:jc w:val="both"/>
      </w:pPr>
    </w:p>
    <w:p w:rsidR="001368B4" w:rsidRPr="00AC4DF7" w:rsidRDefault="001368B4" w:rsidP="001368B4">
      <w:pPr>
        <w:jc w:val="both"/>
      </w:pPr>
    </w:p>
    <w:p w:rsidR="001368B4" w:rsidRPr="00AC4DF7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Default="001368B4" w:rsidP="001368B4">
      <w:pPr>
        <w:jc w:val="both"/>
      </w:pPr>
    </w:p>
    <w:p w:rsidR="001368B4" w:rsidRPr="00505340" w:rsidRDefault="001368B4" w:rsidP="001368B4">
      <w:pPr>
        <w:jc w:val="both"/>
      </w:pPr>
    </w:p>
    <w:p w:rsidR="006B1383" w:rsidRPr="00505340" w:rsidRDefault="006B1383" w:rsidP="001368B4">
      <w:pPr>
        <w:jc w:val="both"/>
      </w:pPr>
    </w:p>
    <w:p w:rsidR="006B1383" w:rsidRPr="00505340" w:rsidRDefault="006B1383" w:rsidP="001368B4">
      <w:pPr>
        <w:jc w:val="both"/>
      </w:pPr>
    </w:p>
    <w:p w:rsidR="001368B4" w:rsidRDefault="001368B4" w:rsidP="001368B4">
      <w:pPr>
        <w:jc w:val="both"/>
      </w:pPr>
    </w:p>
    <w:tbl>
      <w:tblPr>
        <w:tblW w:w="18605" w:type="dxa"/>
        <w:tblLook w:val="01E0"/>
      </w:tblPr>
      <w:tblGrid>
        <w:gridCol w:w="5054"/>
        <w:gridCol w:w="4517"/>
        <w:gridCol w:w="4517"/>
        <w:gridCol w:w="4517"/>
      </w:tblGrid>
      <w:tr w:rsidR="001368B4" w:rsidRPr="00AC4DF7" w:rsidTr="00452ED3">
        <w:tc>
          <w:tcPr>
            <w:tcW w:w="5054" w:type="dxa"/>
          </w:tcPr>
          <w:p w:rsidR="001368B4" w:rsidRPr="00AC4DF7" w:rsidRDefault="001368B4" w:rsidP="00452ED3">
            <w:pPr>
              <w:jc w:val="both"/>
            </w:pPr>
          </w:p>
        </w:tc>
        <w:tc>
          <w:tcPr>
            <w:tcW w:w="4517" w:type="dxa"/>
          </w:tcPr>
          <w:p w:rsidR="001368B4" w:rsidRPr="00AC4DF7" w:rsidRDefault="001368B4" w:rsidP="00452ED3">
            <w:pPr>
              <w:jc w:val="right"/>
            </w:pPr>
            <w:r w:rsidRPr="00AC4DF7"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FC4D03" w:rsidP="00452ED3">
            <w:pPr>
              <w:jc w:val="right"/>
            </w:pPr>
            <w:r>
              <w:t>Гламаздинского сельсовета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 w:rsidR="00FC4D03">
              <w:t>2</w:t>
            </w:r>
            <w:r w:rsidR="006B1383">
              <w:rPr>
                <w:lang w:val="en-US"/>
              </w:rPr>
              <w:t>0</w:t>
            </w:r>
            <w:r>
              <w:t xml:space="preserve">» </w:t>
            </w:r>
            <w:r w:rsidR="00FC4D03">
              <w:t>11</w:t>
            </w:r>
            <w:r w:rsidRPr="00AC4DF7">
              <w:t xml:space="preserve">  201</w:t>
            </w:r>
            <w:r w:rsidR="00FC4D03">
              <w:t>5г. №4</w:t>
            </w:r>
            <w:r>
              <w:t>/</w:t>
            </w:r>
            <w:r w:rsidR="00FC4D03">
              <w:t>23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  <w:tc>
          <w:tcPr>
            <w:tcW w:w="4517" w:type="dxa"/>
          </w:tcPr>
          <w:p w:rsidR="001368B4" w:rsidRPr="00AC4DF7" w:rsidRDefault="001368B4" w:rsidP="00452ED3">
            <w:pPr>
              <w:jc w:val="right"/>
            </w:pPr>
            <w:r w:rsidRPr="00AC4DF7"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  <w:r>
              <w:t>поселка Хомутовка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>
              <w:t>___» ____</w:t>
            </w:r>
            <w:r w:rsidRPr="00AC4DF7">
              <w:t xml:space="preserve">  201</w:t>
            </w:r>
            <w:r>
              <w:t>5г. №26/___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  <w:tc>
          <w:tcPr>
            <w:tcW w:w="4517" w:type="dxa"/>
          </w:tcPr>
          <w:p w:rsidR="001368B4" w:rsidRPr="00AC4DF7" w:rsidRDefault="001368B4" w:rsidP="00452ED3">
            <w:pPr>
              <w:jc w:val="right"/>
            </w:pPr>
            <w:r w:rsidRPr="00AC4DF7"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  <w:r>
              <w:t>поселка Хомутовка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>
              <w:t>29» октября</w:t>
            </w:r>
            <w:r w:rsidRPr="00AC4DF7">
              <w:t xml:space="preserve">  201</w:t>
            </w:r>
            <w:r>
              <w:t>5г. №25/149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</w:tr>
    </w:tbl>
    <w:p w:rsidR="001368B4" w:rsidRPr="00AC4DF7" w:rsidRDefault="001368B4" w:rsidP="001368B4">
      <w:pPr>
        <w:jc w:val="both"/>
      </w:pPr>
    </w:p>
    <w:p w:rsidR="001368B4" w:rsidRPr="00AC4DF7" w:rsidRDefault="001368B4" w:rsidP="001368B4">
      <w:pPr>
        <w:jc w:val="center"/>
        <w:rPr>
          <w:b/>
        </w:rPr>
      </w:pPr>
      <w:r w:rsidRPr="00AC4DF7">
        <w:rPr>
          <w:b/>
        </w:rPr>
        <w:t>Порядок участия граждан</w:t>
      </w:r>
    </w:p>
    <w:p w:rsidR="001368B4" w:rsidRPr="00AC4DF7" w:rsidRDefault="001368B4" w:rsidP="001368B4">
      <w:pPr>
        <w:jc w:val="center"/>
        <w:rPr>
          <w:b/>
        </w:rPr>
      </w:pPr>
      <w:r w:rsidRPr="00AC4DF7">
        <w:rPr>
          <w:b/>
        </w:rPr>
        <w:t>в обсуждении   проекта решения Собрания</w:t>
      </w:r>
      <w:r>
        <w:rPr>
          <w:b/>
        </w:rPr>
        <w:t xml:space="preserve"> депутатов </w:t>
      </w:r>
      <w:r w:rsidR="00FC4D03">
        <w:rPr>
          <w:b/>
        </w:rPr>
        <w:t xml:space="preserve"> Гламаздинского сельсовета</w:t>
      </w:r>
      <w:r w:rsidRPr="00AC4DF7">
        <w:rPr>
          <w:b/>
        </w:rPr>
        <w:t xml:space="preserve"> Хомутовского района «О </w:t>
      </w:r>
      <w:r w:rsidRPr="00AC4DF7">
        <w:t xml:space="preserve"> </w:t>
      </w:r>
      <w:r w:rsidRPr="00C70FC6">
        <w:rPr>
          <w:b/>
        </w:rPr>
        <w:t xml:space="preserve">бюджете </w:t>
      </w:r>
      <w:r w:rsidR="00FC4D03">
        <w:rPr>
          <w:b/>
        </w:rPr>
        <w:t xml:space="preserve"> Гламаздинского сельсовета</w:t>
      </w:r>
      <w:r w:rsidRPr="00C70FC6">
        <w:rPr>
          <w:b/>
        </w:rPr>
        <w:t xml:space="preserve"> Хомутовского района Курской области на 2016 год»</w:t>
      </w:r>
    </w:p>
    <w:p w:rsidR="001368B4" w:rsidRPr="00AC4DF7" w:rsidRDefault="001368B4" w:rsidP="001368B4">
      <w:pPr>
        <w:jc w:val="center"/>
        <w:rPr>
          <w:b/>
        </w:rPr>
      </w:pPr>
    </w:p>
    <w:p w:rsidR="001368B4" w:rsidRPr="00AC4DF7" w:rsidRDefault="001368B4" w:rsidP="001368B4">
      <w:pPr>
        <w:jc w:val="both"/>
      </w:pPr>
      <w:r w:rsidRPr="00AC4DF7">
        <w:rPr>
          <w:b/>
        </w:rPr>
        <w:tab/>
      </w:r>
      <w:r w:rsidRPr="00AC4DF7">
        <w:t xml:space="preserve">1. Настоящий Порядок разработан в соответствии с </w:t>
      </w:r>
      <w:r>
        <w:t xml:space="preserve">Бюджетным Кодексом Российской Федерации, </w:t>
      </w:r>
      <w:r w:rsidRPr="00AC4DF7">
        <w:t xml:space="preserve">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>а Хомутовского района</w:t>
      </w:r>
      <w:r w:rsidRPr="00AC4DF7">
        <w:t xml:space="preserve"> Курской области</w:t>
      </w:r>
      <w:r>
        <w:t xml:space="preserve"> на 2016 год</w:t>
      </w:r>
      <w:r w:rsidRPr="00AC4DF7">
        <w:t>.</w:t>
      </w:r>
    </w:p>
    <w:p w:rsidR="001368B4" w:rsidRPr="00AC4DF7" w:rsidRDefault="001368B4" w:rsidP="001368B4">
      <w:pPr>
        <w:jc w:val="both"/>
      </w:pPr>
      <w:r w:rsidRPr="00AC4DF7">
        <w:tab/>
        <w:t xml:space="preserve">2. Обсуждение проекта решения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2016 год </w:t>
      </w:r>
      <w:r w:rsidRPr="00AC4DF7">
        <w:t xml:space="preserve">начинается со дня официального опубликования проекта решения Собрания </w:t>
      </w:r>
      <w:r>
        <w:t xml:space="preserve"> депутатов </w:t>
      </w:r>
      <w:r w:rsidR="00FC4D03">
        <w:t xml:space="preserve"> Гламаздинского сельсовета</w:t>
      </w:r>
      <w:r>
        <w:t xml:space="preserve"> </w:t>
      </w:r>
      <w:r w:rsidRPr="00AC4DF7">
        <w:t xml:space="preserve">Хомутовского района Курской области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2016 год </w:t>
      </w:r>
      <w:r w:rsidRPr="00AC4DF7">
        <w:t xml:space="preserve">и решения Собрания </w:t>
      </w:r>
      <w:r>
        <w:t xml:space="preserve">депутатов </w:t>
      </w:r>
      <w:r w:rsidR="00FC4D03">
        <w:t xml:space="preserve"> Гламаздинского сельсовета</w:t>
      </w:r>
      <w:r>
        <w:t xml:space="preserve"> </w:t>
      </w:r>
      <w:r w:rsidRPr="00AC4DF7">
        <w:t>Хомутовского района Курской области, которые публикуются не позднее, чем за 30</w:t>
      </w:r>
      <w:r>
        <w:t xml:space="preserve"> </w:t>
      </w:r>
      <w:r w:rsidRPr="00AC4DF7">
        <w:t xml:space="preserve">дней до дня рассмотрения на заседании  Собрания </w:t>
      </w:r>
      <w:r>
        <w:t xml:space="preserve">депутатов </w:t>
      </w:r>
      <w:r w:rsidR="00FC4D03">
        <w:t xml:space="preserve"> Гламаздинского сельсовета</w:t>
      </w:r>
      <w:r w:rsidRPr="00AC4DF7">
        <w:t xml:space="preserve"> вопроса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2016 год</w:t>
      </w:r>
      <w:r w:rsidRPr="00AC4DF7">
        <w:t>.</w:t>
      </w:r>
    </w:p>
    <w:p w:rsidR="001368B4" w:rsidRPr="00AC4DF7" w:rsidRDefault="001368B4" w:rsidP="001368B4">
      <w:pPr>
        <w:jc w:val="both"/>
      </w:pPr>
      <w:r w:rsidRPr="00AC4DF7">
        <w:tab/>
        <w:t xml:space="preserve">Период обсуждения составляет 20 дней со дня официального опубликования проекта решения </w:t>
      </w:r>
      <w:r>
        <w:t>о</w:t>
      </w:r>
      <w:r w:rsidRPr="00AC4DF7">
        <w:t xml:space="preserve"> </w:t>
      </w:r>
      <w:r>
        <w:t>бюджете</w:t>
      </w:r>
      <w:r w:rsidR="00FC4D03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2016 год</w:t>
      </w:r>
      <w:r w:rsidRPr="00AC4DF7">
        <w:t>.</w:t>
      </w:r>
      <w:r w:rsidRPr="00AC4DF7">
        <w:tab/>
        <w:t xml:space="preserve"> </w:t>
      </w:r>
    </w:p>
    <w:p w:rsidR="001368B4" w:rsidRPr="00AC4DF7" w:rsidRDefault="001368B4" w:rsidP="001368B4">
      <w:pPr>
        <w:jc w:val="both"/>
      </w:pPr>
      <w:r w:rsidRPr="00AC4DF7">
        <w:tab/>
        <w:t xml:space="preserve">3. Все предложения граждан по существу обсуждаемых вопросов   направляются в комиссию по обсуждению проекта решения  Собрания </w:t>
      </w:r>
      <w:r>
        <w:t xml:space="preserve">депутатов </w:t>
      </w:r>
      <w:r w:rsidR="00FC4D03">
        <w:t xml:space="preserve"> Гламаздинского сельсовета</w:t>
      </w:r>
      <w:r>
        <w:t xml:space="preserve"> 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2016 год</w:t>
      </w:r>
      <w:r w:rsidRPr="00AC4DF7">
        <w:t>, приему и учету предложений по нему по адресу: Курская область, Хомутов</w:t>
      </w:r>
      <w:r w:rsidR="00FC4D03">
        <w:t>с</w:t>
      </w:r>
      <w:r w:rsidRPr="00AC4DF7">
        <w:t>к</w:t>
      </w:r>
      <w:r w:rsidR="00FC4D03">
        <w:t>ий район</w:t>
      </w:r>
      <w:r w:rsidRPr="00AC4DF7">
        <w:t>,</w:t>
      </w:r>
      <w:r w:rsidR="00FC4D03">
        <w:t>с. Гламаздино,</w:t>
      </w:r>
      <w:r>
        <w:t>.</w:t>
      </w:r>
      <w:r w:rsidRPr="00AC4DF7">
        <w:t xml:space="preserve"> Администрация </w:t>
      </w:r>
      <w:r w:rsidR="00FC4D03">
        <w:t xml:space="preserve"> Гламаздинского сельсовета</w:t>
      </w:r>
      <w:r w:rsidRPr="00AC4DF7">
        <w:t xml:space="preserve">.  </w:t>
      </w:r>
    </w:p>
    <w:p w:rsidR="001368B4" w:rsidRPr="00AC4DF7" w:rsidRDefault="001368B4" w:rsidP="001368B4">
      <w:pPr>
        <w:jc w:val="both"/>
      </w:pPr>
      <w:r w:rsidRPr="00AC4DF7">
        <w:tab/>
        <w:t xml:space="preserve">4.  Обсуждение гражданами проекта решения 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 xml:space="preserve"> Гламаздинского сельсовета</w:t>
      </w:r>
      <w:r>
        <w:t>а Хомутовского района</w:t>
      </w:r>
      <w:r w:rsidRPr="00AC4DF7">
        <w:t xml:space="preserve"> Курской области</w:t>
      </w:r>
      <w:r>
        <w:t xml:space="preserve"> на 2016 год</w:t>
      </w:r>
      <w:r w:rsidRPr="00AC4DF7">
        <w:t xml:space="preserve"> может проводиться также путем коллективных обсуждений в  организациях и органах местного самоуправления </w:t>
      </w:r>
      <w:r>
        <w:t>п</w:t>
      </w:r>
      <w:r w:rsidR="00FC4D03">
        <w:t xml:space="preserve"> Администрации Гламаздинского сельсовета</w:t>
      </w:r>
      <w:r w:rsidRPr="00AC4DF7">
        <w:t>.</w:t>
      </w:r>
    </w:p>
    <w:p w:rsidR="001368B4" w:rsidRPr="00AC4DF7" w:rsidRDefault="001368B4" w:rsidP="001368B4">
      <w:pPr>
        <w:jc w:val="both"/>
      </w:pPr>
      <w:r w:rsidRPr="00AC4DF7">
        <w:tab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</w:t>
      </w:r>
      <w:r>
        <w:t>о</w:t>
      </w:r>
      <w:r w:rsidRPr="00AC4DF7">
        <w:t xml:space="preserve"> </w:t>
      </w:r>
      <w:r>
        <w:t xml:space="preserve">бюджете </w:t>
      </w:r>
      <w:r w:rsidR="00FC4D03">
        <w:t>Гламаздинского сельсовета</w:t>
      </w:r>
      <w:r>
        <w:t xml:space="preserve"> Хомутовского района</w:t>
      </w:r>
      <w:r w:rsidRPr="00AC4DF7">
        <w:t xml:space="preserve"> Курской области</w:t>
      </w:r>
      <w:r>
        <w:t xml:space="preserve"> на 2016 год</w:t>
      </w:r>
      <w:r w:rsidRPr="00AC4DF7">
        <w:t>.</w:t>
      </w:r>
    </w:p>
    <w:p w:rsidR="001368B4" w:rsidRPr="00AC4DF7" w:rsidRDefault="001368B4" w:rsidP="001368B4">
      <w:pPr>
        <w:jc w:val="both"/>
      </w:pPr>
      <w:r w:rsidRPr="00AC4DF7">
        <w:tab/>
        <w:t>5. Индивидуальные и коллективные предложения должны быть представлены в комиссию не позднее 18-00 часов последнего дня обсуждения.</w:t>
      </w:r>
    </w:p>
    <w:p w:rsidR="001368B4" w:rsidRPr="004F0A2F" w:rsidRDefault="001368B4" w:rsidP="001368B4">
      <w:pPr>
        <w:jc w:val="both"/>
        <w:rPr>
          <w:sz w:val="28"/>
          <w:szCs w:val="28"/>
        </w:rPr>
      </w:pPr>
      <w:r w:rsidRPr="004F0A2F">
        <w:rPr>
          <w:sz w:val="28"/>
          <w:szCs w:val="28"/>
        </w:rPr>
        <w:tab/>
        <w:t xml:space="preserve"> </w:t>
      </w:r>
    </w:p>
    <w:p w:rsidR="001368B4" w:rsidRDefault="001368B4" w:rsidP="001368B4">
      <w:pPr>
        <w:rPr>
          <w:sz w:val="28"/>
          <w:szCs w:val="28"/>
        </w:rPr>
      </w:pPr>
      <w:r w:rsidRPr="004F0A2F">
        <w:rPr>
          <w:sz w:val="28"/>
          <w:szCs w:val="28"/>
        </w:rPr>
        <w:tab/>
      </w:r>
    </w:p>
    <w:p w:rsidR="001368B4" w:rsidRDefault="001368B4" w:rsidP="001368B4">
      <w:pPr>
        <w:rPr>
          <w:sz w:val="28"/>
          <w:szCs w:val="28"/>
        </w:rPr>
      </w:pPr>
    </w:p>
    <w:p w:rsidR="001368B4" w:rsidRPr="00C018C8" w:rsidRDefault="001368B4" w:rsidP="001368B4">
      <w:pPr>
        <w:ind w:right="5215"/>
        <w:jc w:val="both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sectPr w:rsidR="001368B4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CEF" w:rsidRDefault="00EC1CEF" w:rsidP="001368B4">
      <w:r>
        <w:separator/>
      </w:r>
    </w:p>
  </w:endnote>
  <w:endnote w:type="continuationSeparator" w:id="0">
    <w:p w:rsidR="00EC1CEF" w:rsidRDefault="00EC1CEF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CEF" w:rsidRDefault="00EC1CEF" w:rsidP="001368B4">
      <w:r>
        <w:separator/>
      </w:r>
    </w:p>
  </w:footnote>
  <w:footnote w:type="continuationSeparator" w:id="0">
    <w:p w:rsidR="00EC1CEF" w:rsidRDefault="00EC1CEF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809"/>
    <w:rsid w:val="00004C37"/>
    <w:rsid w:val="00012F9E"/>
    <w:rsid w:val="00013675"/>
    <w:rsid w:val="00015FF7"/>
    <w:rsid w:val="00024EFF"/>
    <w:rsid w:val="00030FA2"/>
    <w:rsid w:val="00035C3A"/>
    <w:rsid w:val="0004242D"/>
    <w:rsid w:val="00042FC6"/>
    <w:rsid w:val="000459AE"/>
    <w:rsid w:val="000503EA"/>
    <w:rsid w:val="0005140B"/>
    <w:rsid w:val="00056CB3"/>
    <w:rsid w:val="000639DF"/>
    <w:rsid w:val="00066362"/>
    <w:rsid w:val="000738D7"/>
    <w:rsid w:val="0007391B"/>
    <w:rsid w:val="0008277E"/>
    <w:rsid w:val="00097319"/>
    <w:rsid w:val="000A7015"/>
    <w:rsid w:val="000B7950"/>
    <w:rsid w:val="000C07DC"/>
    <w:rsid w:val="000C1852"/>
    <w:rsid w:val="000D3043"/>
    <w:rsid w:val="000E661D"/>
    <w:rsid w:val="000F1A79"/>
    <w:rsid w:val="00100E68"/>
    <w:rsid w:val="00103C3B"/>
    <w:rsid w:val="00104777"/>
    <w:rsid w:val="00106E1B"/>
    <w:rsid w:val="001115A5"/>
    <w:rsid w:val="00111C39"/>
    <w:rsid w:val="0013083F"/>
    <w:rsid w:val="00134240"/>
    <w:rsid w:val="001368B4"/>
    <w:rsid w:val="00145E22"/>
    <w:rsid w:val="001552CC"/>
    <w:rsid w:val="0016177B"/>
    <w:rsid w:val="00164A0D"/>
    <w:rsid w:val="001669E5"/>
    <w:rsid w:val="00171083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A7E63"/>
    <w:rsid w:val="001B2AA0"/>
    <w:rsid w:val="001B4C33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10030"/>
    <w:rsid w:val="00216166"/>
    <w:rsid w:val="00220541"/>
    <w:rsid w:val="0022305B"/>
    <w:rsid w:val="00226D4D"/>
    <w:rsid w:val="00235B05"/>
    <w:rsid w:val="00235DA5"/>
    <w:rsid w:val="00237E30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EBA"/>
    <w:rsid w:val="002A0030"/>
    <w:rsid w:val="002A57C6"/>
    <w:rsid w:val="002A7809"/>
    <w:rsid w:val="002B3D6E"/>
    <w:rsid w:val="002B5153"/>
    <w:rsid w:val="002C476B"/>
    <w:rsid w:val="002E7144"/>
    <w:rsid w:val="00312AD5"/>
    <w:rsid w:val="003178BB"/>
    <w:rsid w:val="00322C93"/>
    <w:rsid w:val="003258B2"/>
    <w:rsid w:val="00332270"/>
    <w:rsid w:val="00343979"/>
    <w:rsid w:val="00351561"/>
    <w:rsid w:val="00352328"/>
    <w:rsid w:val="00352532"/>
    <w:rsid w:val="00361FFD"/>
    <w:rsid w:val="00384D4B"/>
    <w:rsid w:val="003850D8"/>
    <w:rsid w:val="00390491"/>
    <w:rsid w:val="003A2134"/>
    <w:rsid w:val="003A213F"/>
    <w:rsid w:val="003C5F7D"/>
    <w:rsid w:val="003D0443"/>
    <w:rsid w:val="003D0FFE"/>
    <w:rsid w:val="003D2D89"/>
    <w:rsid w:val="003D7078"/>
    <w:rsid w:val="003D74AD"/>
    <w:rsid w:val="003D783A"/>
    <w:rsid w:val="003D788B"/>
    <w:rsid w:val="003E17B0"/>
    <w:rsid w:val="003E6851"/>
    <w:rsid w:val="003F30E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45F58"/>
    <w:rsid w:val="00450DEE"/>
    <w:rsid w:val="00451857"/>
    <w:rsid w:val="00452E88"/>
    <w:rsid w:val="00452ED3"/>
    <w:rsid w:val="00456484"/>
    <w:rsid w:val="004646AC"/>
    <w:rsid w:val="00470716"/>
    <w:rsid w:val="004769F1"/>
    <w:rsid w:val="00481841"/>
    <w:rsid w:val="0048184E"/>
    <w:rsid w:val="00490AF9"/>
    <w:rsid w:val="0049262C"/>
    <w:rsid w:val="00494D7F"/>
    <w:rsid w:val="004A315B"/>
    <w:rsid w:val="004A4A8C"/>
    <w:rsid w:val="004C2CED"/>
    <w:rsid w:val="004E27FE"/>
    <w:rsid w:val="004E453F"/>
    <w:rsid w:val="004F3D74"/>
    <w:rsid w:val="004F7C8E"/>
    <w:rsid w:val="0050123F"/>
    <w:rsid w:val="005048A1"/>
    <w:rsid w:val="00505340"/>
    <w:rsid w:val="00505A3F"/>
    <w:rsid w:val="00514521"/>
    <w:rsid w:val="005172CA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31A7"/>
    <w:rsid w:val="00571C81"/>
    <w:rsid w:val="00577798"/>
    <w:rsid w:val="00577F20"/>
    <w:rsid w:val="00580E20"/>
    <w:rsid w:val="005969E2"/>
    <w:rsid w:val="005A211B"/>
    <w:rsid w:val="005B6DAF"/>
    <w:rsid w:val="005C5E9D"/>
    <w:rsid w:val="005D216E"/>
    <w:rsid w:val="005E3804"/>
    <w:rsid w:val="005E5095"/>
    <w:rsid w:val="005E6E1A"/>
    <w:rsid w:val="005F3482"/>
    <w:rsid w:val="005F4A19"/>
    <w:rsid w:val="005F7229"/>
    <w:rsid w:val="005F7F6C"/>
    <w:rsid w:val="006168B7"/>
    <w:rsid w:val="00617B93"/>
    <w:rsid w:val="00640F99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773B"/>
    <w:rsid w:val="006B082D"/>
    <w:rsid w:val="006B11E8"/>
    <w:rsid w:val="006B1383"/>
    <w:rsid w:val="006B45C1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21113"/>
    <w:rsid w:val="00721FCF"/>
    <w:rsid w:val="00730C16"/>
    <w:rsid w:val="00730D92"/>
    <w:rsid w:val="00761BF4"/>
    <w:rsid w:val="00766D34"/>
    <w:rsid w:val="0077365C"/>
    <w:rsid w:val="00776BCD"/>
    <w:rsid w:val="00777D91"/>
    <w:rsid w:val="00780104"/>
    <w:rsid w:val="007847E9"/>
    <w:rsid w:val="007A222E"/>
    <w:rsid w:val="007A667B"/>
    <w:rsid w:val="007B4908"/>
    <w:rsid w:val="007C7191"/>
    <w:rsid w:val="007D125A"/>
    <w:rsid w:val="007D7E23"/>
    <w:rsid w:val="007E5939"/>
    <w:rsid w:val="007E77CB"/>
    <w:rsid w:val="007F041E"/>
    <w:rsid w:val="007F4CAC"/>
    <w:rsid w:val="00804EC2"/>
    <w:rsid w:val="00807887"/>
    <w:rsid w:val="008228D6"/>
    <w:rsid w:val="008257DD"/>
    <w:rsid w:val="00830E18"/>
    <w:rsid w:val="00831E40"/>
    <w:rsid w:val="0083491D"/>
    <w:rsid w:val="00835ACD"/>
    <w:rsid w:val="00847310"/>
    <w:rsid w:val="00856976"/>
    <w:rsid w:val="008703D0"/>
    <w:rsid w:val="008751A5"/>
    <w:rsid w:val="00881F7B"/>
    <w:rsid w:val="00885E80"/>
    <w:rsid w:val="00885F11"/>
    <w:rsid w:val="00885FA6"/>
    <w:rsid w:val="0089385E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308B2"/>
    <w:rsid w:val="009333A5"/>
    <w:rsid w:val="00941019"/>
    <w:rsid w:val="009413A5"/>
    <w:rsid w:val="00942EF2"/>
    <w:rsid w:val="00947DE3"/>
    <w:rsid w:val="00961EA7"/>
    <w:rsid w:val="009805CE"/>
    <w:rsid w:val="00980C3D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0271"/>
    <w:rsid w:val="00A02AFB"/>
    <w:rsid w:val="00A14BFF"/>
    <w:rsid w:val="00A17A2E"/>
    <w:rsid w:val="00A217B8"/>
    <w:rsid w:val="00A3063A"/>
    <w:rsid w:val="00A31AC3"/>
    <w:rsid w:val="00A33464"/>
    <w:rsid w:val="00A36C80"/>
    <w:rsid w:val="00A4722A"/>
    <w:rsid w:val="00A47C59"/>
    <w:rsid w:val="00A50D78"/>
    <w:rsid w:val="00A70C04"/>
    <w:rsid w:val="00A74AF5"/>
    <w:rsid w:val="00A75CE1"/>
    <w:rsid w:val="00A8135C"/>
    <w:rsid w:val="00A81E4C"/>
    <w:rsid w:val="00A85407"/>
    <w:rsid w:val="00A8788A"/>
    <w:rsid w:val="00A87DFE"/>
    <w:rsid w:val="00A900BF"/>
    <w:rsid w:val="00AB16D7"/>
    <w:rsid w:val="00AB2779"/>
    <w:rsid w:val="00AB3F51"/>
    <w:rsid w:val="00AB4E52"/>
    <w:rsid w:val="00AC1BCD"/>
    <w:rsid w:val="00AC33BF"/>
    <w:rsid w:val="00AC3DAD"/>
    <w:rsid w:val="00AC5DC4"/>
    <w:rsid w:val="00AD710C"/>
    <w:rsid w:val="00AE3451"/>
    <w:rsid w:val="00B012D5"/>
    <w:rsid w:val="00B02657"/>
    <w:rsid w:val="00B11F07"/>
    <w:rsid w:val="00B13DE0"/>
    <w:rsid w:val="00B13F6B"/>
    <w:rsid w:val="00B21EA6"/>
    <w:rsid w:val="00B22E07"/>
    <w:rsid w:val="00B23EAB"/>
    <w:rsid w:val="00B250E7"/>
    <w:rsid w:val="00B33444"/>
    <w:rsid w:val="00B34039"/>
    <w:rsid w:val="00B345D5"/>
    <w:rsid w:val="00B3568A"/>
    <w:rsid w:val="00B36F67"/>
    <w:rsid w:val="00B47D0E"/>
    <w:rsid w:val="00B543CD"/>
    <w:rsid w:val="00B55A31"/>
    <w:rsid w:val="00B603A1"/>
    <w:rsid w:val="00B612FB"/>
    <w:rsid w:val="00B65339"/>
    <w:rsid w:val="00B70345"/>
    <w:rsid w:val="00B72130"/>
    <w:rsid w:val="00B738D7"/>
    <w:rsid w:val="00B81635"/>
    <w:rsid w:val="00BA5702"/>
    <w:rsid w:val="00BA607B"/>
    <w:rsid w:val="00BA6337"/>
    <w:rsid w:val="00BA76C2"/>
    <w:rsid w:val="00BB37B9"/>
    <w:rsid w:val="00BC7132"/>
    <w:rsid w:val="00BD7CE8"/>
    <w:rsid w:val="00BF10E6"/>
    <w:rsid w:val="00BF3DD7"/>
    <w:rsid w:val="00BF4184"/>
    <w:rsid w:val="00BF6230"/>
    <w:rsid w:val="00C00300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11C9"/>
    <w:rsid w:val="00C45898"/>
    <w:rsid w:val="00C5689D"/>
    <w:rsid w:val="00C602FD"/>
    <w:rsid w:val="00C65F7A"/>
    <w:rsid w:val="00C67AE7"/>
    <w:rsid w:val="00C71C90"/>
    <w:rsid w:val="00C80896"/>
    <w:rsid w:val="00C82CD7"/>
    <w:rsid w:val="00C8503B"/>
    <w:rsid w:val="00C85696"/>
    <w:rsid w:val="00C934E2"/>
    <w:rsid w:val="00C95E65"/>
    <w:rsid w:val="00C97985"/>
    <w:rsid w:val="00CA2718"/>
    <w:rsid w:val="00CA7D2C"/>
    <w:rsid w:val="00CB2C16"/>
    <w:rsid w:val="00CC0FA9"/>
    <w:rsid w:val="00CC2AED"/>
    <w:rsid w:val="00CC7B45"/>
    <w:rsid w:val="00CD4D8D"/>
    <w:rsid w:val="00CD7F20"/>
    <w:rsid w:val="00CE3FD7"/>
    <w:rsid w:val="00D007A4"/>
    <w:rsid w:val="00D00BD1"/>
    <w:rsid w:val="00D136F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53297"/>
    <w:rsid w:val="00D54131"/>
    <w:rsid w:val="00D56FC0"/>
    <w:rsid w:val="00D60BFF"/>
    <w:rsid w:val="00D8212F"/>
    <w:rsid w:val="00D86D78"/>
    <w:rsid w:val="00D907F0"/>
    <w:rsid w:val="00D940FA"/>
    <w:rsid w:val="00D94578"/>
    <w:rsid w:val="00D94E94"/>
    <w:rsid w:val="00D95F16"/>
    <w:rsid w:val="00DD4AC5"/>
    <w:rsid w:val="00DD53C0"/>
    <w:rsid w:val="00DD75A8"/>
    <w:rsid w:val="00DE45A6"/>
    <w:rsid w:val="00DE6266"/>
    <w:rsid w:val="00DF0961"/>
    <w:rsid w:val="00DF60AA"/>
    <w:rsid w:val="00DF66FD"/>
    <w:rsid w:val="00E01CD0"/>
    <w:rsid w:val="00E04663"/>
    <w:rsid w:val="00E063CD"/>
    <w:rsid w:val="00E12272"/>
    <w:rsid w:val="00E16DD4"/>
    <w:rsid w:val="00E23316"/>
    <w:rsid w:val="00E2356A"/>
    <w:rsid w:val="00E302C2"/>
    <w:rsid w:val="00E44D65"/>
    <w:rsid w:val="00E51B2D"/>
    <w:rsid w:val="00E57E3F"/>
    <w:rsid w:val="00E63D4C"/>
    <w:rsid w:val="00E63EC8"/>
    <w:rsid w:val="00E640E5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1CEF"/>
    <w:rsid w:val="00EC4F46"/>
    <w:rsid w:val="00ED176B"/>
    <w:rsid w:val="00ED1C60"/>
    <w:rsid w:val="00ED49B2"/>
    <w:rsid w:val="00EE323F"/>
    <w:rsid w:val="00EF0F13"/>
    <w:rsid w:val="00EF4C26"/>
    <w:rsid w:val="00F17579"/>
    <w:rsid w:val="00F20E04"/>
    <w:rsid w:val="00F21428"/>
    <w:rsid w:val="00F24122"/>
    <w:rsid w:val="00F24805"/>
    <w:rsid w:val="00F36285"/>
    <w:rsid w:val="00F366AC"/>
    <w:rsid w:val="00F40398"/>
    <w:rsid w:val="00F4260B"/>
    <w:rsid w:val="00F427AA"/>
    <w:rsid w:val="00F43312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7E3"/>
    <w:rsid w:val="00FA1AC0"/>
    <w:rsid w:val="00FA2E6B"/>
    <w:rsid w:val="00FA3611"/>
    <w:rsid w:val="00FA68D9"/>
    <w:rsid w:val="00FC4D03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ody Text Indent"/>
    <w:basedOn w:val="a"/>
    <w:link w:val="af"/>
    <w:unhideWhenUsed/>
    <w:rsid w:val="005053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053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B7827-C637-4514-8AFA-3A3273F3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4365</TotalTime>
  <Pages>1</Pages>
  <Words>9904</Words>
  <Characters>56455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66227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109</cp:revision>
  <cp:lastPrinted>2015-11-30T08:23:00Z</cp:lastPrinted>
  <dcterms:created xsi:type="dcterms:W3CDTF">2008-07-30T03:51:00Z</dcterms:created>
  <dcterms:modified xsi:type="dcterms:W3CDTF">2015-11-30T08:24:00Z</dcterms:modified>
</cp:coreProperties>
</file>