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88" w:rsidRPr="00F07A24" w:rsidRDefault="003906AF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3A88"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493A88" w:rsidRPr="00F07A24" w:rsidRDefault="00FF5CA9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ГЛАМАЗДИНСКОГО</w:t>
      </w:r>
      <w:r w:rsidR="00493A88"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493A88" w:rsidRPr="00F07A24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ХОМУТОВСКОГО РАЙОНА КУРСКОЙ ОБЛАСТИ</w:t>
      </w:r>
    </w:p>
    <w:p w:rsidR="00FF5CA9" w:rsidRPr="00F07A24" w:rsidRDefault="00FF5CA9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3A88" w:rsidRPr="00F07A24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93A88" w:rsidRPr="00F07A24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3A88" w:rsidRPr="00F07A24" w:rsidRDefault="00F07A24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93A88"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AC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декабря 2023г</w:t>
      </w:r>
      <w:r w:rsidR="00493A88"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№</w:t>
      </w:r>
      <w:r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54-па</w:t>
      </w:r>
    </w:p>
    <w:p w:rsidR="00FF5CA9" w:rsidRPr="00F07A24" w:rsidRDefault="00FF5CA9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с.Гламаздино</w:t>
      </w:r>
    </w:p>
    <w:p w:rsidR="00F07A24" w:rsidRDefault="00F07A24" w:rsidP="00493A88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3A88" w:rsidRPr="00F07A24" w:rsidRDefault="003906AF" w:rsidP="00493A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Программы</w:t>
      </w:r>
      <w:r w:rsidR="00493A88" w:rsidRPr="00F07A24">
        <w:rPr>
          <w:rFonts w:ascii="Times New Roman" w:hAnsi="Times New Roman" w:cs="Times New Roman"/>
          <w:b/>
          <w:sz w:val="28"/>
          <w:szCs w:val="28"/>
        </w:rPr>
        <w:t xml:space="preserve">  профилактики </w:t>
      </w:r>
    </w:p>
    <w:p w:rsidR="00493A88" w:rsidRPr="00F07A24" w:rsidRDefault="00493A88" w:rsidP="00493A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A2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FF5CA9" w:rsidRPr="00F07A24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r w:rsidRPr="00F07A24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 Курской области на 2024 год</w:t>
      </w:r>
    </w:p>
    <w:p w:rsidR="003906AF" w:rsidRPr="00F07A24" w:rsidRDefault="003906AF" w:rsidP="00493A88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93A88" w:rsidRPr="00F07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906AF" w:rsidRPr="00F07A24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6AF" w:rsidRPr="00F07A24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</w:t>
      </w:r>
      <w:r w:rsidRPr="00F07A24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F07A24">
        <w:rPr>
          <w:rFonts w:ascii="Times New Roman" w:eastAsia="Times New Roman" w:hAnsi="Times New Roman" w:cs="Times New Roman"/>
          <w:sz w:val="28"/>
          <w:szCs w:val="28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F07A24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F07A24">
        <w:rPr>
          <w:rFonts w:ascii="Times New Roman" w:eastAsia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F07A24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F07A24">
        <w:rPr>
          <w:rFonts w:ascii="Times New Roman" w:eastAsia="Times New Roman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 основании Протокола совещания Министерства экономического развития Российской Федерации от 29 августа 2023 г. № 32-Д24</w:t>
      </w:r>
      <w:r w:rsidR="00493A88" w:rsidRPr="00F07A24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</w:t>
      </w:r>
      <w:r w:rsidR="00FF5CA9" w:rsidRPr="00F07A24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r w:rsidR="00493A88" w:rsidRPr="00F07A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Курской области</w:t>
      </w:r>
      <w:r w:rsidRPr="00F07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07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906AF" w:rsidRPr="00F07A24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A88" w:rsidRPr="00F07A24" w:rsidRDefault="003906AF" w:rsidP="00493A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493A88"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</w:t>
      </w:r>
      <w:r w:rsidR="00493A88" w:rsidRPr="00F07A2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FF5CA9" w:rsidRPr="00F07A24">
        <w:rPr>
          <w:rFonts w:ascii="Times New Roman" w:hAnsi="Times New Roman" w:cs="Times New Roman"/>
          <w:sz w:val="28"/>
          <w:szCs w:val="28"/>
        </w:rPr>
        <w:t>Гламаздинского</w:t>
      </w:r>
      <w:r w:rsidR="00493A88" w:rsidRPr="00F07A24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Курской области на 2024 год</w:t>
      </w:r>
    </w:p>
    <w:p w:rsidR="003906AF" w:rsidRPr="00F07A24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3A88"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06AF" w:rsidRPr="00F07A24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3906AF" w:rsidRPr="00F07A24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 1 января 2024 г. </w:t>
      </w:r>
    </w:p>
    <w:p w:rsidR="003906AF" w:rsidRPr="00F07A24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6AF" w:rsidRPr="00F07A24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3A88" w:rsidRPr="00F07A24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="00493A88"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F5CA9"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>Гламаздинского</w:t>
      </w:r>
      <w:r w:rsidR="00493A88"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906AF" w:rsidRPr="00F07A24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Хомутовского района </w:t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F5CA9"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>О.А.Козодаева</w:t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F07A2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493A88" w:rsidRDefault="00FF5CA9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93A88">
        <w:rPr>
          <w:rFonts w:ascii="Times New Roman" w:hAnsi="Times New Roman" w:cs="Times New Roman"/>
          <w:sz w:val="24"/>
          <w:szCs w:val="24"/>
        </w:rPr>
        <w:t xml:space="preserve">тверждена </w:t>
      </w:r>
    </w:p>
    <w:p w:rsidR="00C33A6A" w:rsidRPr="00345D9D" w:rsidRDefault="00493A8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</w:p>
    <w:p w:rsidR="00C33A6A" w:rsidRPr="00345D9D" w:rsidRDefault="00F07A2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AC77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.12.2023 № 54-па</w:t>
      </w:r>
    </w:p>
    <w:p w:rsidR="00F07A24" w:rsidRDefault="00F07A24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A24" w:rsidRDefault="00F07A24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FF5CA9">
        <w:rPr>
          <w:rFonts w:ascii="Times New Roman" w:hAnsi="Times New Roman" w:cs="Times New Roman"/>
          <w:b/>
          <w:sz w:val="24"/>
          <w:szCs w:val="24"/>
        </w:rPr>
        <w:t>Гламаздинского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сельсовета Хомутовского района  Курской области</w:t>
      </w:r>
      <w:r w:rsidR="00EB623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90BAC">
        <w:rPr>
          <w:rFonts w:ascii="Times New Roman" w:hAnsi="Times New Roman" w:cs="Times New Roman"/>
          <w:b/>
          <w:sz w:val="24"/>
          <w:szCs w:val="24"/>
        </w:rPr>
        <w:t>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>
        <w:rPr>
          <w:rFonts w:ascii="Times New Roman" w:hAnsi="Times New Roman" w:cs="Times New Roman"/>
          <w:sz w:val="24"/>
          <w:szCs w:val="24"/>
        </w:rPr>
        <w:t xml:space="preserve">на 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FF5CA9">
        <w:rPr>
          <w:rFonts w:ascii="Times New Roman" w:hAnsi="Times New Roman" w:cs="Times New Roman"/>
          <w:sz w:val="24"/>
          <w:szCs w:val="24"/>
        </w:rPr>
        <w:t>Гламаздинского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CA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390BAC">
        <w:rPr>
          <w:rFonts w:ascii="Times New Roman" w:hAnsi="Times New Roman" w:cs="Times New Roman"/>
          <w:sz w:val="24"/>
          <w:szCs w:val="24"/>
        </w:rPr>
        <w:t>4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 w:rsidR="00D84B33">
        <w:rPr>
          <w:rFonts w:ascii="Times New Roman" w:hAnsi="Times New Roman" w:cs="Times New Roman"/>
          <w:sz w:val="24"/>
          <w:szCs w:val="24"/>
        </w:rPr>
        <w:t>.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EB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345D9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контроля  сфере благоустройства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07EB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F5CA9">
        <w:rPr>
          <w:rFonts w:ascii="Times New Roman" w:hAnsi="Times New Roman" w:cs="Times New Roman"/>
          <w:sz w:val="24"/>
          <w:szCs w:val="24"/>
        </w:rPr>
        <w:t>Гламаздинского</w:t>
      </w:r>
      <w:r w:rsid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</w:p>
    <w:p w:rsidR="002503AB" w:rsidRPr="00807EBD" w:rsidRDefault="00D05C7B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 на основании Положения о </w:t>
      </w:r>
      <w:r w:rsidR="00BB25C9" w:rsidRPr="00807EBD">
        <w:rPr>
          <w:rFonts w:ascii="Times New Roman" w:hAnsi="Times New Roman" w:cs="Times New Roman"/>
          <w:sz w:val="24"/>
          <w:szCs w:val="24"/>
        </w:rPr>
        <w:t>муниципальном</w:t>
      </w:r>
      <w:r w:rsidRPr="00807EBD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BB25C9" w:rsidRPr="00807EB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807EB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FF5CA9">
        <w:rPr>
          <w:rFonts w:ascii="Times New Roman" w:hAnsi="Times New Roman" w:cs="Times New Roman"/>
          <w:sz w:val="24"/>
          <w:szCs w:val="24"/>
        </w:rPr>
        <w:t>Гламаздинского</w:t>
      </w:r>
      <w:r w:rsid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 от 2</w:t>
      </w:r>
      <w:r w:rsidR="00FF5CA9">
        <w:rPr>
          <w:rFonts w:ascii="Times New Roman" w:hAnsi="Times New Roman" w:cs="Times New Roman"/>
          <w:sz w:val="24"/>
          <w:szCs w:val="24"/>
        </w:rPr>
        <w:t>1</w:t>
      </w:r>
      <w:r w:rsidR="00807EBD">
        <w:rPr>
          <w:rFonts w:ascii="Times New Roman" w:hAnsi="Times New Roman" w:cs="Times New Roman"/>
          <w:sz w:val="24"/>
          <w:szCs w:val="24"/>
        </w:rPr>
        <w:t xml:space="preserve"> </w:t>
      </w:r>
      <w:r w:rsidR="00FF5CA9">
        <w:rPr>
          <w:rFonts w:ascii="Times New Roman" w:hAnsi="Times New Roman" w:cs="Times New Roman"/>
          <w:sz w:val="24"/>
          <w:szCs w:val="24"/>
        </w:rPr>
        <w:t>ноября</w:t>
      </w:r>
      <w:r w:rsidR="00807EBD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FF5CA9" w:rsidRPr="001A2CAA">
        <w:rPr>
          <w:sz w:val="24"/>
          <w:szCs w:val="24"/>
        </w:rPr>
        <w:t>10/56-3</w:t>
      </w:r>
      <w:r w:rsidR="00FF5CA9" w:rsidRPr="001A2CAA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D84B33" w:rsidRPr="00807EBD">
        <w:rPr>
          <w:rFonts w:ascii="Times New Roman" w:hAnsi="Times New Roman" w:cs="Times New Roman"/>
          <w:sz w:val="24"/>
          <w:szCs w:val="24"/>
        </w:rPr>
        <w:t>.</w:t>
      </w:r>
    </w:p>
    <w:p w:rsidR="00990D5E" w:rsidRPr="00807EBD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</w:t>
      </w:r>
      <w:r w:rsidR="00807EBD" w:rsidRPr="00807EBD">
        <w:rPr>
          <w:rFonts w:ascii="Times New Roman" w:hAnsi="Times New Roman" w:cs="Times New Roman"/>
          <w:sz w:val="24"/>
          <w:szCs w:val="24"/>
        </w:rPr>
        <w:t>Предметом</w:t>
      </w:r>
      <w:r w:rsidR="00807EB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r w:rsidR="00FF5CA9">
        <w:rPr>
          <w:rFonts w:ascii="Times New Roman" w:hAnsi="Times New Roman" w:cs="Times New Roman"/>
          <w:sz w:val="24"/>
          <w:szCs w:val="24"/>
        </w:rPr>
        <w:t>Гламаздинский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сельсовет» Хомутовского района Курской области , требований к обеспечению доступности для инвалидов объектов социальной, инженерной и транспортной инфрас</w:t>
      </w:r>
      <w:r w:rsidR="00807EBD">
        <w:rPr>
          <w:rFonts w:ascii="Times New Roman" w:hAnsi="Times New Roman" w:cs="Times New Roman"/>
          <w:sz w:val="24"/>
          <w:szCs w:val="24"/>
        </w:rPr>
        <w:t>труктур и предоставляемых услуг.</w:t>
      </w:r>
    </w:p>
    <w:p w:rsidR="003A4309" w:rsidRPr="00807EBD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>1.3. С</w:t>
      </w:r>
      <w:r w:rsidR="003A4309" w:rsidRPr="00807EBD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807EBD">
        <w:rPr>
          <w:rFonts w:ascii="Times New Roman" w:hAnsi="Times New Roman" w:cs="Times New Roman"/>
          <w:sz w:val="24"/>
          <w:szCs w:val="24"/>
        </w:rPr>
        <w:t>проведенных в 202</w:t>
      </w:r>
      <w:r w:rsidR="00BB25C9" w:rsidRPr="00807EBD">
        <w:rPr>
          <w:rFonts w:ascii="Times New Roman" w:hAnsi="Times New Roman" w:cs="Times New Roman"/>
          <w:sz w:val="24"/>
          <w:szCs w:val="24"/>
        </w:rPr>
        <w:t>3</w:t>
      </w:r>
      <w:r w:rsidRPr="00807EBD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Pr="00807EBD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5CA9">
        <w:rPr>
          <w:rFonts w:ascii="Times New Roman" w:hAnsi="Times New Roman" w:cs="Times New Roman"/>
          <w:sz w:val="24"/>
          <w:szCs w:val="24"/>
        </w:rPr>
        <w:t>Гламаздинского</w:t>
      </w:r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 w:rsidRPr="00807EBD"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807EBD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807EBD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910F39" w:rsidRPr="00807EBD">
        <w:rPr>
          <w:rFonts w:ascii="Times New Roman" w:hAnsi="Times New Roman" w:cs="Times New Roman"/>
          <w:sz w:val="24"/>
          <w:szCs w:val="24"/>
        </w:rPr>
        <w:t xml:space="preserve"> контроля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807EBD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lastRenderedPageBreak/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807EBD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Pr="00807EBD">
        <w:rPr>
          <w:rFonts w:ascii="Times New Roman" w:hAnsi="Times New Roman" w:cs="Times New Roman"/>
          <w:sz w:val="24"/>
          <w:szCs w:val="24"/>
        </w:rPr>
        <w:t>;</w:t>
      </w:r>
    </w:p>
    <w:p w:rsidR="002D228E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5CA9">
        <w:rPr>
          <w:rFonts w:ascii="Times New Roman" w:hAnsi="Times New Roman" w:cs="Times New Roman"/>
          <w:sz w:val="24"/>
          <w:szCs w:val="24"/>
        </w:rPr>
        <w:t>Гламаздинского</w:t>
      </w:r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3906AF" w:rsidRDefault="003906AF" w:rsidP="003906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</w:t>
      </w:r>
    </w:p>
    <w:p w:rsidR="003906AF" w:rsidRDefault="003906AF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Pr="003906AF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hAnsi="Times New Roman" w:cs="Times New Roman"/>
          <w:b/>
          <w:sz w:val="24"/>
          <w:szCs w:val="24"/>
        </w:rPr>
        <w:t>2.1. Целями профилактической работы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906AF" w:rsidRPr="00FC1723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3906AF" w:rsidRPr="00FC1723">
        <w:rPr>
          <w:rFonts w:ascii="Times New Roman" w:eastAsia="Times New Roman" w:hAnsi="Times New Roman" w:cs="Times New Roman"/>
          <w:color w:val="000000"/>
          <w:sz w:val="24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6AB8" w:rsidRDefault="003906AF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B8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3906AF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E85" w:rsidRPr="003906AF">
        <w:rPr>
          <w:rFonts w:ascii="Times New Roman" w:hAnsi="Times New Roman" w:cs="Times New Roman"/>
          <w:b/>
          <w:sz w:val="24"/>
          <w:szCs w:val="24"/>
        </w:rPr>
        <w:t>2.2. Основными задачами профилактической работы являются:</w:t>
      </w:r>
    </w:p>
    <w:p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E9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lastRenderedPageBreak/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>
        <w:rPr>
          <w:rFonts w:ascii="Times New Roman" w:hAnsi="Times New Roman" w:cs="Times New Roman"/>
          <w:sz w:val="24"/>
          <w:szCs w:val="24"/>
        </w:rPr>
        <w:t>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131"/>
        <w:gridCol w:w="2938"/>
        <w:gridCol w:w="1913"/>
        <w:gridCol w:w="1914"/>
      </w:tblGrid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или отдельных частей, содержащих обязательные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15" w:type="dxa"/>
          </w:tcPr>
          <w:p w:rsidR="00952124" w:rsidRPr="00952124" w:rsidRDefault="00C729A7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утверждение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профилактики рисков причинения вреда</w:t>
            </w:r>
          </w:p>
        </w:tc>
        <w:tc>
          <w:tcPr>
            <w:tcW w:w="1914" w:type="dxa"/>
          </w:tcPr>
          <w:p w:rsidR="00952124" w:rsidRPr="00952124" w:rsidRDefault="006003AA" w:rsidP="000C66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7A156B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952124" w:rsidRDefault="007A156B" w:rsidP="00FF5CA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 </w:t>
            </w:r>
            <w:r w:rsidR="00FF5CA9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видео-конференц-связи, на личном приеме либо в 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C729A7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952124" w:rsidRPr="00952124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952124" w:rsidRPr="00952124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91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мероприятий, %;</w:t>
      </w:r>
    </w:p>
    <w:p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493A88" w:rsidRPr="00C67A1F" w:rsidRDefault="00493A8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6C2726" w:rsidRDefault="00C729A7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07A24" w:rsidRDefault="00F07A24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C2726" w:rsidRPr="006C2726" w:rsidRDefault="00A1327D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C2726" w:rsidRPr="006C2726"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sz w:val="24"/>
        </w:rPr>
      </w:pPr>
      <w:r w:rsidRPr="006C2726">
        <w:rPr>
          <w:rFonts w:ascii="Times New Roman" w:eastAsia="Times New Roman" w:hAnsi="Times New Roman" w:cs="Times New Roman"/>
          <w:sz w:val="24"/>
        </w:rPr>
        <w:t xml:space="preserve">к Программе профилактики </w:t>
      </w:r>
    </w:p>
    <w:p w:rsidR="006C2726" w:rsidRPr="006C2726" w:rsidRDefault="006C2726" w:rsidP="006C2726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6C2726" w:rsidRPr="006C2726" w:rsidTr="00804B26">
        <w:trPr>
          <w:trHeight w:val="1244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</w:tcPr>
          <w:p w:rsidR="006C2726" w:rsidRPr="006C2726" w:rsidRDefault="006C2726" w:rsidP="00804B2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6C2726" w:rsidRPr="006C2726" w:rsidTr="00804B26">
        <w:trPr>
          <w:trHeight w:val="41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C2726">
        <w:rPr>
          <w:rFonts w:ascii="Times New Roman" w:eastAsia="Times New Roman" w:hAnsi="Times New Roman" w:cs="Times New Roman"/>
          <w:sz w:val="28"/>
        </w:rPr>
        <w:t xml:space="preserve"> </w:t>
      </w: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C2726" w:rsidRPr="00B31282" w:rsidRDefault="006C2726" w:rsidP="006C2726">
      <w:pPr>
        <w:tabs>
          <w:tab w:val="left" w:pos="33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2B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BC" w:rsidRDefault="002747BC" w:rsidP="00294F56">
      <w:pPr>
        <w:spacing w:after="0" w:line="240" w:lineRule="auto"/>
      </w:pPr>
      <w:r>
        <w:separator/>
      </w:r>
    </w:p>
  </w:endnote>
  <w:endnote w:type="continuationSeparator" w:id="1">
    <w:p w:rsidR="002747BC" w:rsidRDefault="002747BC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BC" w:rsidRDefault="002747BC" w:rsidP="00294F56">
      <w:pPr>
        <w:spacing w:after="0" w:line="240" w:lineRule="auto"/>
      </w:pPr>
      <w:r>
        <w:separator/>
      </w:r>
    </w:p>
  </w:footnote>
  <w:footnote w:type="continuationSeparator" w:id="1">
    <w:p w:rsidR="002747BC" w:rsidRDefault="002747BC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6AB8"/>
    <w:rsid w:val="000C66C9"/>
    <w:rsid w:val="000F722A"/>
    <w:rsid w:val="00116915"/>
    <w:rsid w:val="002503AB"/>
    <w:rsid w:val="002747BC"/>
    <w:rsid w:val="0029148D"/>
    <w:rsid w:val="002920D5"/>
    <w:rsid w:val="00294F56"/>
    <w:rsid w:val="002B0EC2"/>
    <w:rsid w:val="002D228E"/>
    <w:rsid w:val="002D7D0A"/>
    <w:rsid w:val="00345D9D"/>
    <w:rsid w:val="00350AA0"/>
    <w:rsid w:val="003906AF"/>
    <w:rsid w:val="00390BAC"/>
    <w:rsid w:val="003A4309"/>
    <w:rsid w:val="003C3EEE"/>
    <w:rsid w:val="003D2384"/>
    <w:rsid w:val="003F207D"/>
    <w:rsid w:val="00492270"/>
    <w:rsid w:val="00493A88"/>
    <w:rsid w:val="005533DD"/>
    <w:rsid w:val="005A5EAE"/>
    <w:rsid w:val="006003AA"/>
    <w:rsid w:val="00621D4C"/>
    <w:rsid w:val="006415D7"/>
    <w:rsid w:val="006752A0"/>
    <w:rsid w:val="006C2726"/>
    <w:rsid w:val="006E6ED0"/>
    <w:rsid w:val="00726337"/>
    <w:rsid w:val="007A156B"/>
    <w:rsid w:val="007F6705"/>
    <w:rsid w:val="00807EBD"/>
    <w:rsid w:val="00910F39"/>
    <w:rsid w:val="00952124"/>
    <w:rsid w:val="00965168"/>
    <w:rsid w:val="00987CC4"/>
    <w:rsid w:val="00990D5E"/>
    <w:rsid w:val="0099613D"/>
    <w:rsid w:val="0099762D"/>
    <w:rsid w:val="009E2492"/>
    <w:rsid w:val="00A1327D"/>
    <w:rsid w:val="00A92328"/>
    <w:rsid w:val="00A94E85"/>
    <w:rsid w:val="00AC7709"/>
    <w:rsid w:val="00B248D0"/>
    <w:rsid w:val="00BB25C9"/>
    <w:rsid w:val="00BD7CEE"/>
    <w:rsid w:val="00BF51E9"/>
    <w:rsid w:val="00C33A6A"/>
    <w:rsid w:val="00C67A1F"/>
    <w:rsid w:val="00C729A7"/>
    <w:rsid w:val="00D05C7B"/>
    <w:rsid w:val="00D31EE8"/>
    <w:rsid w:val="00D41CAE"/>
    <w:rsid w:val="00D47AA1"/>
    <w:rsid w:val="00D84B33"/>
    <w:rsid w:val="00E14FE7"/>
    <w:rsid w:val="00E3516A"/>
    <w:rsid w:val="00E70AE2"/>
    <w:rsid w:val="00E85AE3"/>
    <w:rsid w:val="00EB6234"/>
    <w:rsid w:val="00EC4E45"/>
    <w:rsid w:val="00EE1A73"/>
    <w:rsid w:val="00EF7B37"/>
    <w:rsid w:val="00F07A24"/>
    <w:rsid w:val="00F14852"/>
    <w:rsid w:val="00F15B1B"/>
    <w:rsid w:val="00F37341"/>
    <w:rsid w:val="00FD09ED"/>
    <w:rsid w:val="00FD75C8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9E62-0EE1-4E96-8D35-A0330015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7</cp:revision>
  <cp:lastPrinted>2023-12-13T12:54:00Z</cp:lastPrinted>
  <dcterms:created xsi:type="dcterms:W3CDTF">2023-09-29T10:04:00Z</dcterms:created>
  <dcterms:modified xsi:type="dcterms:W3CDTF">2023-12-13T12:54:00Z</dcterms:modified>
</cp:coreProperties>
</file>