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75" w:rsidRPr="00D31B41" w:rsidRDefault="00294475" w:rsidP="0068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294475" w:rsidRPr="00D31B41" w:rsidRDefault="00294475" w:rsidP="00683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ГЛАМАЗДИНСКОГО СЕЛЬСОВЕТА</w:t>
      </w: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br/>
        <w:t>ХОМУТОВСКОГО РАЙОНА КУРСКОЙ ОБЛАСТИ</w:t>
      </w:r>
    </w:p>
    <w:p w:rsidR="00D31B41" w:rsidRDefault="00D31B41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475" w:rsidRPr="00A35B8A" w:rsidRDefault="00294475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31B4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94475" w:rsidRPr="00A35B8A" w:rsidRDefault="00294475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4475" w:rsidRPr="00A35B8A" w:rsidRDefault="00335E0A" w:rsidP="00273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22 августа</w:t>
      </w:r>
      <w:r w:rsidR="00AF0393">
        <w:rPr>
          <w:rFonts w:ascii="Times New Roman" w:eastAsia="Times New Roman" w:hAnsi="Times New Roman" w:cs="Times New Roman"/>
          <w:b/>
          <w:sz w:val="24"/>
          <w:szCs w:val="28"/>
        </w:rPr>
        <w:t xml:space="preserve"> 202</w:t>
      </w:r>
      <w:r w:rsidR="002735E3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294475" w:rsidRPr="00A35B8A">
        <w:rPr>
          <w:rFonts w:ascii="Times New Roman" w:eastAsia="Times New Roman" w:hAnsi="Times New Roman" w:cs="Times New Roman"/>
          <w:b/>
          <w:sz w:val="24"/>
          <w:szCs w:val="28"/>
        </w:rPr>
        <w:t xml:space="preserve"> г</w:t>
      </w:r>
      <w:r w:rsidR="00555F03" w:rsidRPr="00A35B8A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294475" w:rsidRPr="00A35B8A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294475" w:rsidRPr="00A35B8A"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E25477">
        <w:rPr>
          <w:rFonts w:ascii="Times New Roman" w:eastAsia="Times New Roman" w:hAnsi="Times New Roman" w:cs="Times New Roman"/>
          <w:b/>
          <w:sz w:val="24"/>
          <w:szCs w:val="24"/>
        </w:rPr>
        <w:t>-па</w:t>
      </w:r>
    </w:p>
    <w:p w:rsidR="00294475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5B8A">
        <w:rPr>
          <w:rFonts w:ascii="Times New Roman" w:eastAsia="Times New Roman" w:hAnsi="Times New Roman" w:cs="Times New Roman"/>
          <w:sz w:val="24"/>
          <w:szCs w:val="20"/>
        </w:rPr>
        <w:t>с. Гламаздино</w:t>
      </w:r>
    </w:p>
    <w:p w:rsidR="00851B4C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740DA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345CBA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Гламаздинского сельсовета Хомутовского района от 20.12.2018г № 66 « Об утверждении  муниципальной программы «Обеспеч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ние первичных мер пожарной безопасности  муниципального</w:t>
      </w:r>
    </w:p>
    <w:p w:rsidR="00851B4C" w:rsidRPr="00A35B8A" w:rsidRDefault="00851B4C" w:rsidP="0068365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«Гламаздинский 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ельсовет» Хомутовского района Курской области»</w:t>
      </w:r>
    </w:p>
    <w:p w:rsidR="00294475" w:rsidRPr="00A35B8A" w:rsidRDefault="00294475" w:rsidP="001C4890">
      <w:pPr>
        <w:shd w:val="clear" w:color="auto" w:fill="FFFFFF"/>
        <w:spacing w:before="30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598F" w:rsidRPr="00442F24" w:rsidRDefault="00294475" w:rsidP="00FD5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9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  </w:t>
      </w:r>
      <w:r w:rsidR="00FD598F" w:rsidRPr="00FD598F">
        <w:rPr>
          <w:rFonts w:ascii="Times New Roman" w:hAnsi="Times New Roman"/>
          <w:sz w:val="24"/>
          <w:szCs w:val="24"/>
        </w:rPr>
        <w:t xml:space="preserve">        </w:t>
      </w:r>
      <w:r w:rsidR="00FD598F" w:rsidRPr="00442F24">
        <w:rPr>
          <w:rFonts w:ascii="Times New Roman" w:hAnsi="Times New Roman"/>
          <w:sz w:val="28"/>
          <w:szCs w:val="28"/>
        </w:rPr>
        <w:t>На основании решения Собрания депутатов Гламаздинского сельс</w:t>
      </w:r>
      <w:r w:rsidR="00FD598F" w:rsidRPr="00442F24">
        <w:rPr>
          <w:rFonts w:ascii="Times New Roman" w:hAnsi="Times New Roman"/>
          <w:sz w:val="28"/>
          <w:szCs w:val="28"/>
        </w:rPr>
        <w:t>о</w:t>
      </w:r>
      <w:r w:rsidR="00FD598F" w:rsidRPr="00442F24">
        <w:rPr>
          <w:rFonts w:ascii="Times New Roman" w:hAnsi="Times New Roman"/>
          <w:sz w:val="28"/>
          <w:szCs w:val="28"/>
        </w:rPr>
        <w:t>вета Хомутовского района от 28 февраля 2022г № 13/69-3 «О внесении и</w:t>
      </w:r>
      <w:r w:rsidR="00FD598F" w:rsidRPr="00442F24">
        <w:rPr>
          <w:rFonts w:ascii="Times New Roman" w:hAnsi="Times New Roman"/>
          <w:sz w:val="28"/>
          <w:szCs w:val="28"/>
        </w:rPr>
        <w:t>з</w:t>
      </w:r>
      <w:r w:rsidR="00FD598F" w:rsidRPr="00442F24">
        <w:rPr>
          <w:rFonts w:ascii="Times New Roman" w:hAnsi="Times New Roman"/>
          <w:sz w:val="28"/>
          <w:szCs w:val="28"/>
        </w:rPr>
        <w:t>менений и дополнений в решение собрания депутатов №11/60-3 от 23 д</w:t>
      </w:r>
      <w:r w:rsidR="00FD598F" w:rsidRPr="00442F24">
        <w:rPr>
          <w:rFonts w:ascii="Times New Roman" w:hAnsi="Times New Roman"/>
          <w:sz w:val="28"/>
          <w:szCs w:val="28"/>
        </w:rPr>
        <w:t>е</w:t>
      </w:r>
      <w:r w:rsidR="00FD598F" w:rsidRPr="00442F24">
        <w:rPr>
          <w:rFonts w:ascii="Times New Roman" w:hAnsi="Times New Roman"/>
          <w:sz w:val="28"/>
          <w:szCs w:val="28"/>
        </w:rPr>
        <w:t>кабря 2021года «О бюджете Гламаздинского сельсовета Хомутовского ра</w:t>
      </w:r>
      <w:r w:rsidR="00FD598F" w:rsidRPr="00442F24">
        <w:rPr>
          <w:rFonts w:ascii="Times New Roman" w:hAnsi="Times New Roman"/>
          <w:sz w:val="28"/>
          <w:szCs w:val="28"/>
        </w:rPr>
        <w:t>й</w:t>
      </w:r>
      <w:r w:rsidR="00FD598F" w:rsidRPr="00442F24">
        <w:rPr>
          <w:rFonts w:ascii="Times New Roman" w:hAnsi="Times New Roman"/>
          <w:sz w:val="28"/>
          <w:szCs w:val="28"/>
        </w:rPr>
        <w:t xml:space="preserve">она Курской области на2022 год и на плановый </w:t>
      </w:r>
    </w:p>
    <w:p w:rsidR="00FD598F" w:rsidRPr="00442F24" w:rsidRDefault="00FD598F" w:rsidP="00FD5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F24">
        <w:rPr>
          <w:rFonts w:ascii="Times New Roman" w:hAnsi="Times New Roman"/>
          <w:sz w:val="28"/>
          <w:szCs w:val="28"/>
        </w:rPr>
        <w:t>период 2023 и 2024 годов»  и в целях приведения указанного постановл</w:t>
      </w:r>
      <w:r w:rsidRPr="00442F24">
        <w:rPr>
          <w:rFonts w:ascii="Times New Roman" w:hAnsi="Times New Roman"/>
          <w:sz w:val="28"/>
          <w:szCs w:val="28"/>
        </w:rPr>
        <w:t>е</w:t>
      </w:r>
      <w:r w:rsidRPr="00442F24">
        <w:rPr>
          <w:rFonts w:ascii="Times New Roman" w:hAnsi="Times New Roman"/>
          <w:sz w:val="28"/>
          <w:szCs w:val="28"/>
        </w:rPr>
        <w:t>ния в соответствие действующим муниципальным нормативным правовым актам  Администрация Гламаздинского сельсовета Хомутовского района постановляет:</w:t>
      </w:r>
    </w:p>
    <w:p w:rsidR="00345CBA" w:rsidRPr="00442F24" w:rsidRDefault="00294475" w:rsidP="00AF0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979D8" w:rsidRPr="00442F2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442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Гламаздинского сельсовета Хомутовского района от 20.12.2018 г. № 66  « Об утверждении  муниц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 xml:space="preserve">пальной программы «Обеспечение первичных мер пожарной безопасности  муниципального образования «Гламаздинский 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>ельсовет» Хомутовского района Курской области» (</w:t>
      </w:r>
      <w:r w:rsidR="00AF0393" w:rsidRPr="00442F24">
        <w:rPr>
          <w:rFonts w:ascii="Times New Roman" w:eastAsia="Times New Roman" w:hAnsi="Times New Roman" w:cs="Times New Roman"/>
          <w:sz w:val="28"/>
          <w:szCs w:val="28"/>
        </w:rPr>
        <w:t>в редакции постановления от 23.05.2019 № 37, от 19.12.2019 № 79</w:t>
      </w:r>
      <w:r w:rsidR="00E25477" w:rsidRPr="00442F24">
        <w:rPr>
          <w:rFonts w:ascii="Times New Roman" w:eastAsia="Times New Roman" w:hAnsi="Times New Roman" w:cs="Times New Roman"/>
          <w:sz w:val="28"/>
          <w:szCs w:val="28"/>
        </w:rPr>
        <w:t>, от 15.06.2020г. № 17</w:t>
      </w:r>
      <w:r w:rsidR="000A4E97" w:rsidRPr="00442F24">
        <w:rPr>
          <w:rFonts w:ascii="Times New Roman" w:eastAsia="Times New Roman" w:hAnsi="Times New Roman" w:cs="Times New Roman"/>
          <w:sz w:val="28"/>
          <w:szCs w:val="28"/>
        </w:rPr>
        <w:t>, от 20.11.2020№ 43-па</w:t>
      </w:r>
      <w:r w:rsidR="00FD598F" w:rsidRPr="00442F24">
        <w:rPr>
          <w:rFonts w:ascii="Times New Roman" w:eastAsia="Times New Roman" w:hAnsi="Times New Roman" w:cs="Times New Roman"/>
          <w:sz w:val="28"/>
          <w:szCs w:val="28"/>
        </w:rPr>
        <w:t>, от 12.11.2021г № 47-па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>) следующие</w:t>
      </w:r>
      <w:r w:rsidR="00EF4074" w:rsidRPr="00442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 xml:space="preserve"> изменения: </w:t>
      </w:r>
    </w:p>
    <w:p w:rsidR="00FD598F" w:rsidRPr="00442F24" w:rsidRDefault="00FD598F" w:rsidP="00FD5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F24">
        <w:rPr>
          <w:rFonts w:ascii="Times New Roman" w:hAnsi="Times New Roman"/>
          <w:sz w:val="28"/>
          <w:szCs w:val="28"/>
        </w:rPr>
        <w:t>1.1. В Паспорте</w:t>
      </w:r>
      <w:r w:rsidRPr="00442F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42F24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</w:t>
      </w:r>
      <w:r w:rsidRPr="00442F24">
        <w:rPr>
          <w:rFonts w:ascii="Times New Roman" w:hAnsi="Times New Roman"/>
          <w:sz w:val="28"/>
          <w:szCs w:val="28"/>
        </w:rPr>
        <w:t xml:space="preserve">«Благоустройство территории Гламаздинского сельсовета Хомутовского  района Курской области   </w:t>
      </w:r>
      <w:r w:rsidRPr="00442F24">
        <w:rPr>
          <w:rFonts w:ascii="Times New Roman" w:hAnsi="Times New Roman"/>
          <w:bCs/>
          <w:sz w:val="28"/>
          <w:szCs w:val="28"/>
        </w:rPr>
        <w:t>Об</w:t>
      </w:r>
      <w:r w:rsidRPr="00442F24">
        <w:rPr>
          <w:rFonts w:ascii="Times New Roman" w:hAnsi="Times New Roman"/>
          <w:bCs/>
          <w:sz w:val="28"/>
          <w:szCs w:val="28"/>
        </w:rPr>
        <w:t>ъ</w:t>
      </w:r>
      <w:r w:rsidRPr="00442F24">
        <w:rPr>
          <w:rFonts w:ascii="Times New Roman" w:hAnsi="Times New Roman"/>
          <w:bCs/>
          <w:sz w:val="28"/>
          <w:szCs w:val="28"/>
        </w:rPr>
        <w:t>емы и ист</w:t>
      </w:r>
      <w:r w:rsidR="00C21BA0" w:rsidRPr="00442F24">
        <w:rPr>
          <w:rFonts w:ascii="Times New Roman" w:hAnsi="Times New Roman"/>
          <w:bCs/>
          <w:sz w:val="28"/>
          <w:szCs w:val="28"/>
        </w:rPr>
        <w:t>очники финансирования Программы</w:t>
      </w:r>
      <w:r w:rsidRPr="00442F24">
        <w:rPr>
          <w:rFonts w:ascii="Times New Roman" w:hAnsi="Times New Roman"/>
          <w:bCs/>
          <w:sz w:val="28"/>
          <w:szCs w:val="28"/>
        </w:rPr>
        <w:t xml:space="preserve"> и</w:t>
      </w:r>
      <w:r w:rsidRPr="00442F24">
        <w:rPr>
          <w:rFonts w:ascii="Times New Roman" w:hAnsi="Times New Roman"/>
          <w:sz w:val="28"/>
          <w:szCs w:val="28"/>
        </w:rPr>
        <w:t>зложить в новой редакции:</w:t>
      </w:r>
    </w:p>
    <w:tbl>
      <w:tblPr>
        <w:tblW w:w="9675" w:type="dxa"/>
        <w:tblCellMar>
          <w:left w:w="0" w:type="dxa"/>
          <w:right w:w="0" w:type="dxa"/>
        </w:tblCellMar>
        <w:tblLook w:val="04A0"/>
      </w:tblPr>
      <w:tblGrid>
        <w:gridCol w:w="4395"/>
        <w:gridCol w:w="5280"/>
      </w:tblGrid>
      <w:tr w:rsidR="00C21BA0" w:rsidTr="00C21BA0">
        <w:trPr>
          <w:trHeight w:val="2648"/>
        </w:trPr>
        <w:tc>
          <w:tcPr>
            <w:tcW w:w="4395" w:type="dxa"/>
            <w:hideMark/>
          </w:tcPr>
          <w:p w:rsidR="00C21BA0" w:rsidRDefault="00C21BA0" w:rsidP="00B242D0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Объем и источники</w:t>
            </w:r>
            <w:r>
              <w:t xml:space="preserve"> </w:t>
            </w:r>
            <w:r>
              <w:rPr>
                <w:rStyle w:val="aff6"/>
              </w:rPr>
              <w:t>финансирования Программы</w:t>
            </w:r>
          </w:p>
          <w:p w:rsidR="00C21BA0" w:rsidRDefault="00C21BA0" w:rsidP="00B242D0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5280" w:type="dxa"/>
          </w:tcPr>
          <w:p w:rsidR="00C21BA0" w:rsidRDefault="00C21BA0" w:rsidP="00B242D0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общий объем финансирования Программы за счет средств бюджета муниципального образования с</w:t>
            </w:r>
            <w:r>
              <w:t>о</w:t>
            </w:r>
            <w:r>
              <w:t xml:space="preserve">ставляет </w:t>
            </w:r>
            <w:r w:rsidR="00442F24">
              <w:t>1</w:t>
            </w:r>
            <w:r>
              <w:t>22.0 тыс. рублей, в том числе по годам:</w:t>
            </w:r>
          </w:p>
          <w:p w:rsidR="00C21BA0" w:rsidRDefault="00C21BA0" w:rsidP="00B242D0">
            <w:pPr>
              <w:pStyle w:val="a5"/>
              <w:spacing w:after="0" w:line="240" w:lineRule="auto"/>
            </w:pPr>
            <w:r>
              <w:t>2019 год –66.0 тыс. рублей;</w:t>
            </w:r>
          </w:p>
          <w:p w:rsidR="00C21BA0" w:rsidRDefault="00C21BA0" w:rsidP="00B242D0">
            <w:pPr>
              <w:pStyle w:val="a5"/>
              <w:spacing w:after="0" w:line="240" w:lineRule="auto"/>
            </w:pPr>
            <w:r>
              <w:t> 2020 год –12,0 тыс. рублей;</w:t>
            </w:r>
          </w:p>
          <w:p w:rsidR="00C21BA0" w:rsidRDefault="00C21BA0" w:rsidP="00B242D0">
            <w:pPr>
              <w:pStyle w:val="a5"/>
              <w:spacing w:after="0" w:line="240" w:lineRule="auto"/>
            </w:pPr>
            <w:r>
              <w:t>2021 год – 6,0 тыс. рублей</w:t>
            </w:r>
          </w:p>
          <w:p w:rsidR="00C21BA0" w:rsidRDefault="00C21BA0" w:rsidP="00B242D0">
            <w:pPr>
              <w:pStyle w:val="a5"/>
              <w:spacing w:after="0" w:line="240" w:lineRule="auto"/>
            </w:pPr>
            <w:r>
              <w:t xml:space="preserve">2022 год – </w:t>
            </w:r>
            <w:r w:rsidR="004D7545">
              <w:t>2</w:t>
            </w:r>
            <w:r>
              <w:t>6,0 тыс. рублей</w:t>
            </w:r>
          </w:p>
          <w:p w:rsidR="00C21BA0" w:rsidRDefault="00C21BA0" w:rsidP="00B242D0">
            <w:pPr>
              <w:pStyle w:val="a5"/>
              <w:spacing w:after="0" w:line="240" w:lineRule="auto"/>
            </w:pPr>
            <w:r>
              <w:t>2023 год – 6,0 тыс. рублей</w:t>
            </w:r>
          </w:p>
          <w:p w:rsidR="00C21BA0" w:rsidRDefault="00C21BA0" w:rsidP="00B242D0">
            <w:pPr>
              <w:pStyle w:val="a5"/>
              <w:spacing w:after="0" w:line="240" w:lineRule="auto"/>
            </w:pPr>
            <w:r>
              <w:t>2024 год – 6,0 тыс. рублей</w:t>
            </w:r>
          </w:p>
          <w:p w:rsidR="00C21BA0" w:rsidRDefault="00C21BA0" w:rsidP="00B242D0">
            <w:pPr>
              <w:pStyle w:val="a5"/>
              <w:spacing w:after="0" w:line="240" w:lineRule="auto"/>
              <w:rPr>
                <w:rFonts w:eastAsia="Times New Roman"/>
              </w:rPr>
            </w:pPr>
          </w:p>
        </w:tc>
      </w:tr>
    </w:tbl>
    <w:p w:rsidR="004D7545" w:rsidRPr="00442F24" w:rsidRDefault="008333DB" w:rsidP="008333DB">
      <w:pPr>
        <w:autoSpaceDE w:val="0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t>1.2</w:t>
      </w:r>
      <w:r w:rsidR="004D7545" w:rsidRPr="008E6D9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F2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Pr="00442F24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«Обеспечение реализации муниципальной программы «Пожарная безопасность и защита населения муниципального образования «Гламаздинский сельсовет» Хомутовского района Курской области </w:t>
      </w:r>
      <w:r w:rsidRPr="00442F24">
        <w:rPr>
          <w:rStyle w:val="aff6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2F24">
        <w:rPr>
          <w:rFonts w:ascii="Times New Roman" w:hAnsi="Times New Roman" w:cs="Times New Roman"/>
          <w:bCs/>
          <w:sz w:val="28"/>
          <w:szCs w:val="28"/>
        </w:rPr>
        <w:t xml:space="preserve">Объемы и источники финансирования </w:t>
      </w:r>
      <w:r w:rsidR="00442F24">
        <w:rPr>
          <w:rFonts w:ascii="Times New Roman" w:hAnsi="Times New Roman" w:cs="Times New Roman"/>
          <w:bCs/>
          <w:sz w:val="28"/>
          <w:szCs w:val="28"/>
        </w:rPr>
        <w:t>подпрограммы</w:t>
      </w:r>
      <w:r w:rsidRPr="00442F2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442F24">
        <w:rPr>
          <w:rFonts w:ascii="Times New Roman" w:hAnsi="Times New Roman" w:cs="Times New Roman"/>
          <w:sz w:val="28"/>
          <w:szCs w:val="28"/>
        </w:rPr>
        <w:t>зложить в новой редакции</w:t>
      </w:r>
      <w:r w:rsidR="00442F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4" w:type="dxa"/>
        <w:tblLayout w:type="fixed"/>
        <w:tblLook w:val="04A0"/>
      </w:tblPr>
      <w:tblGrid>
        <w:gridCol w:w="2879"/>
        <w:gridCol w:w="297"/>
        <w:gridCol w:w="5897"/>
      </w:tblGrid>
      <w:tr w:rsidR="008333DB" w:rsidRPr="008E6D90" w:rsidTr="00B242D0">
        <w:tc>
          <w:tcPr>
            <w:tcW w:w="2879" w:type="dxa"/>
            <w:hideMark/>
          </w:tcPr>
          <w:p w:rsidR="008333DB" w:rsidRPr="00442F24" w:rsidRDefault="008333DB" w:rsidP="00B242D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297" w:type="dxa"/>
          </w:tcPr>
          <w:p w:rsidR="008333DB" w:rsidRPr="00442F24" w:rsidRDefault="008333DB" w:rsidP="00B242D0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7" w:type="dxa"/>
          </w:tcPr>
          <w:p w:rsidR="008333DB" w:rsidRPr="00442F24" w:rsidRDefault="008333DB" w:rsidP="008333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 на  реализацию м</w:t>
            </w: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подпрограммы, предполагаемых за счет средств местного бюджета. Общий объем финансир</w:t>
            </w: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подпрограммы за счет средств местного бюдж</w:t>
            </w: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составит: </w:t>
            </w:r>
            <w:r w:rsid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> тыс. рублей, в том числе по годам:</w:t>
            </w:r>
          </w:p>
          <w:p w:rsidR="00442F24" w:rsidRDefault="00442F24" w:rsidP="00442F24">
            <w:pPr>
              <w:pStyle w:val="a5"/>
              <w:spacing w:after="0" w:line="240" w:lineRule="auto"/>
            </w:pPr>
            <w:r>
              <w:t>2019 год –66.0 тыс. рублей;</w:t>
            </w:r>
          </w:p>
          <w:p w:rsidR="00442F24" w:rsidRDefault="00442F24" w:rsidP="00442F24">
            <w:pPr>
              <w:pStyle w:val="a5"/>
              <w:spacing w:after="0" w:line="240" w:lineRule="auto"/>
            </w:pPr>
            <w:r>
              <w:t> 2020 год –12,0 тыс. рублей;</w:t>
            </w:r>
          </w:p>
          <w:p w:rsidR="00442F24" w:rsidRDefault="00442F24" w:rsidP="00442F24">
            <w:pPr>
              <w:pStyle w:val="a5"/>
              <w:spacing w:after="0" w:line="240" w:lineRule="auto"/>
            </w:pPr>
            <w:r>
              <w:t>2021 год – 6,0 тыс. рублей</w:t>
            </w:r>
          </w:p>
          <w:p w:rsidR="00442F24" w:rsidRDefault="00442F24" w:rsidP="00442F24">
            <w:pPr>
              <w:pStyle w:val="a5"/>
              <w:spacing w:after="0" w:line="240" w:lineRule="auto"/>
            </w:pPr>
            <w:r>
              <w:t>2022 год – 26,0 тыс. рублей</w:t>
            </w:r>
          </w:p>
          <w:p w:rsidR="00442F24" w:rsidRDefault="00442F24" w:rsidP="00442F24">
            <w:pPr>
              <w:pStyle w:val="a5"/>
              <w:spacing w:after="0" w:line="240" w:lineRule="auto"/>
            </w:pPr>
            <w:r>
              <w:t>2023 год – 6,0 тыс. рублей</w:t>
            </w:r>
          </w:p>
          <w:p w:rsidR="00442F24" w:rsidRDefault="00442F24" w:rsidP="0044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2024 год – 6,0 тыс. рублей</w:t>
            </w:r>
            <w:r w:rsidRPr="00442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33DB" w:rsidRPr="00442F24" w:rsidRDefault="008333DB" w:rsidP="00442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D598F" w:rsidRDefault="00FD598F" w:rsidP="00E25477">
      <w:pPr>
        <w:pStyle w:val="a5"/>
        <w:shd w:val="clear" w:color="auto" w:fill="FFFFFF"/>
        <w:spacing w:after="0"/>
        <w:rPr>
          <w:rFonts w:eastAsia="Times New Roman"/>
        </w:rPr>
      </w:pPr>
    </w:p>
    <w:p w:rsidR="00345CBA" w:rsidRPr="00442F24" w:rsidRDefault="00AF0393" w:rsidP="001C48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F24">
        <w:rPr>
          <w:rFonts w:ascii="Times New Roman" w:hAnsi="Times New Roman" w:cs="Times New Roman"/>
          <w:sz w:val="28"/>
          <w:szCs w:val="28"/>
        </w:rPr>
        <w:t>2</w:t>
      </w:r>
      <w:r w:rsidR="002D7EE6" w:rsidRPr="00442F24">
        <w:rPr>
          <w:rFonts w:ascii="Times New Roman" w:hAnsi="Times New Roman" w:cs="Times New Roman"/>
          <w:sz w:val="28"/>
          <w:szCs w:val="28"/>
        </w:rPr>
        <w:t xml:space="preserve">. </w:t>
      </w:r>
      <w:r w:rsidR="00A35B8A" w:rsidRPr="00442F24">
        <w:rPr>
          <w:rFonts w:ascii="Times New Roman" w:hAnsi="Times New Roman" w:cs="Times New Roman"/>
          <w:sz w:val="28"/>
          <w:szCs w:val="28"/>
        </w:rPr>
        <w:t>Приложения</w:t>
      </w:r>
      <w:r w:rsidRPr="00442F24">
        <w:rPr>
          <w:rFonts w:ascii="Times New Roman" w:hAnsi="Times New Roman" w:cs="Times New Roman"/>
          <w:sz w:val="28"/>
          <w:szCs w:val="28"/>
        </w:rPr>
        <w:t xml:space="preserve"> </w:t>
      </w:r>
      <w:r w:rsidR="00A35B8A" w:rsidRPr="00442F24">
        <w:rPr>
          <w:rFonts w:ascii="Times New Roman" w:hAnsi="Times New Roman" w:cs="Times New Roman"/>
          <w:sz w:val="28"/>
          <w:szCs w:val="28"/>
        </w:rPr>
        <w:t>№3,№4 изложить в новой редакции.</w:t>
      </w:r>
    </w:p>
    <w:p w:rsidR="00D979D8" w:rsidRPr="00442F24" w:rsidRDefault="00AF0393" w:rsidP="001C4890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F2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79D8" w:rsidRPr="00442F24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D979D8" w:rsidRPr="00442F2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размещению на официально сайте Администрации Гламаздинского сельсовета в сети «Интернет», вступает в силу со дня его официального обнародования</w:t>
      </w:r>
      <w:r w:rsidR="00A35B8A" w:rsidRPr="00442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9D8" w:rsidRPr="00A35B8A" w:rsidRDefault="00D979D8" w:rsidP="001C4890">
      <w:pPr>
        <w:shd w:val="clear" w:color="auto" w:fill="FFFFFF"/>
        <w:spacing w:after="0" w:line="37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475" w:rsidRPr="00A35B8A" w:rsidRDefault="00294475" w:rsidP="001C4890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475" w:rsidRPr="00A35B8A" w:rsidRDefault="00294475" w:rsidP="001C4890">
      <w:pPr>
        <w:shd w:val="clear" w:color="auto" w:fill="FFFFFF"/>
        <w:spacing w:before="30" w:after="0" w:line="240" w:lineRule="auto"/>
        <w:jc w:val="both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Глава Гламаздинского сельсовета</w:t>
      </w:r>
    </w:p>
    <w:p w:rsidR="00294475" w:rsidRPr="00A35B8A" w:rsidRDefault="00294475" w:rsidP="001C4890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Хомутовского района Курской области                                     </w:t>
      </w:r>
      <w:r w:rsidR="00442F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О.А.Козодаева</w:t>
      </w:r>
    </w:p>
    <w:p w:rsidR="00D979D8" w:rsidRPr="00A35B8A" w:rsidRDefault="00D979D8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9D8" w:rsidRDefault="00D979D8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E25477" w:rsidRDefault="00E25477" w:rsidP="001C48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F5B5B" w:rsidRDefault="003F5B5B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F5B5B" w:rsidSect="00A35B8A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81"/>
        </w:sectPr>
      </w:pPr>
    </w:p>
    <w:p w:rsidR="006F05EF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Приложение № </w:t>
      </w:r>
      <w:r w:rsidR="00096BCB">
        <w:rPr>
          <w:rFonts w:ascii="Times New Roman" w:hAnsi="Times New Roman"/>
          <w:sz w:val="24"/>
          <w:szCs w:val="24"/>
        </w:rPr>
        <w:t>3</w:t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«Гламаздинский сельсовет» Хомутовского </w:t>
      </w:r>
    </w:p>
    <w:p w:rsidR="009774CB" w:rsidRDefault="009774CB" w:rsidP="009774CB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ласти»</w:t>
      </w:r>
    </w:p>
    <w:p w:rsidR="009774CB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C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9675E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774CB" w:rsidRPr="009774CB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9675EB" w:rsidRPr="00FE29BE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>«Гламаздинский сельсовет» Хомутовского района Курской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5EB" w:rsidRPr="00FE29BE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4536"/>
        <w:gridCol w:w="1984"/>
        <w:gridCol w:w="709"/>
        <w:gridCol w:w="567"/>
        <w:gridCol w:w="709"/>
        <w:gridCol w:w="709"/>
        <w:gridCol w:w="709"/>
        <w:gridCol w:w="709"/>
        <w:gridCol w:w="708"/>
        <w:gridCol w:w="709"/>
        <w:gridCol w:w="802"/>
        <w:gridCol w:w="757"/>
      </w:tblGrid>
      <w:tr w:rsidR="009774CB" w:rsidRPr="00FE29BE" w:rsidTr="00096BCB">
        <w:trPr>
          <w:tblHeader/>
        </w:trPr>
        <w:tc>
          <w:tcPr>
            <w:tcW w:w="1809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мы, подпрограммы муниципальной пр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граммы,         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gridSpan w:val="4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Код бюджетной класс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4394" w:type="dxa"/>
            <w:gridSpan w:val="6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0A4E97" w:rsidRPr="00FE29BE" w:rsidTr="000A4E97">
        <w:trPr>
          <w:tblHeader/>
        </w:trPr>
        <w:tc>
          <w:tcPr>
            <w:tcW w:w="1809" w:type="dxa"/>
            <w:vMerge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Рз Пр</w:t>
            </w:r>
          </w:p>
        </w:tc>
        <w:tc>
          <w:tcPr>
            <w:tcW w:w="709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0A4E97" w:rsidRPr="000A4E97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 w:rsidR="000A4E97" w:rsidRPr="000A4E97" w:rsidRDefault="000A4E9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709" w:type="dxa"/>
          </w:tcPr>
          <w:p w:rsidR="000A4E97" w:rsidRPr="000A4E97" w:rsidRDefault="000A4E9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708" w:type="dxa"/>
          </w:tcPr>
          <w:p w:rsidR="000A4E97" w:rsidRPr="000A4E97" w:rsidRDefault="000A4E97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709" w:type="dxa"/>
          </w:tcPr>
          <w:p w:rsidR="000A4E97" w:rsidRPr="000A4E97" w:rsidRDefault="000A4E9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802" w:type="dxa"/>
          </w:tcPr>
          <w:p w:rsidR="000A4E97" w:rsidRPr="000A4E97" w:rsidRDefault="000A4E9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57" w:type="dxa"/>
          </w:tcPr>
          <w:p w:rsidR="000A4E97" w:rsidRPr="000A4E97" w:rsidRDefault="000A4E97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E97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</w:tc>
      </w:tr>
      <w:tr w:rsidR="000A4E97" w:rsidRPr="00FE29BE" w:rsidTr="000A4E97">
        <w:trPr>
          <w:tblHeader/>
        </w:trPr>
        <w:tc>
          <w:tcPr>
            <w:tcW w:w="18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A4E97" w:rsidRPr="00096BCB" w:rsidRDefault="000A4E97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02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7" w:type="dxa"/>
          </w:tcPr>
          <w:p w:rsidR="000A4E97" w:rsidRPr="00096BCB" w:rsidRDefault="000A4E97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A4E97" w:rsidRPr="00FE29BE" w:rsidTr="000A4E97">
        <w:trPr>
          <w:trHeight w:val="1449"/>
        </w:trPr>
        <w:tc>
          <w:tcPr>
            <w:tcW w:w="1809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ная программа Хомутовского района Ку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A4E97" w:rsidRPr="00096BCB" w:rsidRDefault="000A4E97" w:rsidP="00977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зования </w:t>
            </w:r>
          </w:p>
          <w:p w:rsidR="000A4E97" w:rsidRPr="00096BCB" w:rsidRDefault="000A4E97" w:rsidP="00977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«Гламаздинский сельсовет» Хомутовск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го района Курской области»</w:t>
            </w:r>
          </w:p>
        </w:tc>
        <w:tc>
          <w:tcPr>
            <w:tcW w:w="1984" w:type="dxa"/>
            <w:vAlign w:val="center"/>
          </w:tcPr>
          <w:p w:rsidR="000A4E97" w:rsidRPr="00096BCB" w:rsidRDefault="000A4E97" w:rsidP="00576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Гламаздинского сельсовета  Х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мутовского ра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Курской о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vAlign w:val="center"/>
          </w:tcPr>
          <w:p w:rsidR="000A4E97" w:rsidRPr="00096BCB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vAlign w:val="center"/>
          </w:tcPr>
          <w:p w:rsidR="000A4E97" w:rsidRPr="00096BCB" w:rsidRDefault="002735E3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4E97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02" w:type="dxa"/>
            <w:vAlign w:val="center"/>
          </w:tcPr>
          <w:p w:rsidR="000A4E97" w:rsidRPr="00096BCB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57" w:type="dxa"/>
            <w:vAlign w:val="center"/>
          </w:tcPr>
          <w:p w:rsidR="000A4E97" w:rsidRPr="00096BCB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0A4E97" w:rsidRPr="00FE29BE" w:rsidTr="000A4E97">
        <w:trPr>
          <w:trHeight w:val="1149"/>
        </w:trPr>
        <w:tc>
          <w:tcPr>
            <w:tcW w:w="1809" w:type="dxa"/>
            <w:shd w:val="clear" w:color="auto" w:fill="auto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4536" w:type="dxa"/>
          </w:tcPr>
          <w:p w:rsidR="000A4E97" w:rsidRPr="00096BCB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зования «Гламаздинский сельсовет» Х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мутовского района Курской области»</w:t>
            </w:r>
          </w:p>
        </w:tc>
        <w:tc>
          <w:tcPr>
            <w:tcW w:w="1984" w:type="dxa"/>
          </w:tcPr>
          <w:p w:rsidR="000A4E97" w:rsidRPr="00096BCB" w:rsidRDefault="000A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vAlign w:val="center"/>
          </w:tcPr>
          <w:p w:rsidR="000A4E97" w:rsidRPr="00096BCB" w:rsidRDefault="002735E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4E97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02" w:type="dxa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57" w:type="dxa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0A4E97" w:rsidRPr="00FE29BE" w:rsidTr="000A4E97">
        <w:tc>
          <w:tcPr>
            <w:tcW w:w="1809" w:type="dxa"/>
            <w:shd w:val="clear" w:color="auto" w:fill="auto"/>
          </w:tcPr>
          <w:p w:rsidR="000A4E97" w:rsidRPr="00096BCB" w:rsidRDefault="000A4E97" w:rsidP="000B2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</w:p>
        </w:tc>
        <w:tc>
          <w:tcPr>
            <w:tcW w:w="4536" w:type="dxa"/>
            <w:shd w:val="clear" w:color="auto" w:fill="auto"/>
          </w:tcPr>
          <w:p w:rsidR="000A4E97" w:rsidRPr="00096BCB" w:rsidRDefault="000A4E97" w:rsidP="000A3C49">
            <w:pPr>
              <w:pStyle w:val="a5"/>
              <w:spacing w:after="0" w:line="240" w:lineRule="auto"/>
              <w:jc w:val="both"/>
            </w:pPr>
            <w:r w:rsidRPr="00096BCB">
              <w:t>«Обеспечение эффективности провод</w:t>
            </w:r>
            <w:r w:rsidRPr="00096BCB">
              <w:t>и</w:t>
            </w:r>
            <w:r w:rsidRPr="00096BCB">
              <w:t>мой противопожарной пропаганды с н</w:t>
            </w:r>
            <w:r w:rsidRPr="00096BCB">
              <w:t>а</w:t>
            </w:r>
            <w:r w:rsidRPr="00096BCB">
              <w:t>селением муниципального образования « Гламаздинский сельсовет</w:t>
            </w:r>
          </w:p>
        </w:tc>
        <w:tc>
          <w:tcPr>
            <w:tcW w:w="1984" w:type="dxa"/>
            <w:shd w:val="clear" w:color="auto" w:fill="auto"/>
          </w:tcPr>
          <w:p w:rsidR="000A4E97" w:rsidRPr="00096BCB" w:rsidRDefault="000A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0611401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2735E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4E97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</w:t>
            </w:r>
          </w:p>
        </w:tc>
      </w:tr>
      <w:tr w:rsidR="000A4E97" w:rsidRPr="00FE29BE" w:rsidTr="000A4E97">
        <w:tc>
          <w:tcPr>
            <w:tcW w:w="1809" w:type="dxa"/>
            <w:shd w:val="clear" w:color="auto" w:fill="auto"/>
          </w:tcPr>
          <w:p w:rsidR="000A4E97" w:rsidRPr="00096BCB" w:rsidRDefault="000A4E97" w:rsidP="000B2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 2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0A4E97" w:rsidRPr="00B15674" w:rsidRDefault="000A4E97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«Приобретение  автономных извещат</w:t>
            </w: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>лей»</w:t>
            </w:r>
          </w:p>
          <w:p w:rsidR="000A4E97" w:rsidRPr="00096BCB" w:rsidRDefault="000A4E97" w:rsidP="000A3C49">
            <w:pPr>
              <w:pStyle w:val="a5"/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0A4E97" w:rsidRPr="00096BCB" w:rsidRDefault="000A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0A4E97" w:rsidRPr="00096BCB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A4E97" w:rsidRPr="00096BCB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4827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0393" w:rsidRDefault="00AF0393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096BCB" w:rsidRPr="00B26E41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«Гламаздинский сельсовет» Хомутовского </w:t>
      </w:r>
    </w:p>
    <w:p w:rsidR="00096BCB" w:rsidRDefault="00096BCB" w:rsidP="00096BCB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096BCB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</w:p>
    <w:p w:rsidR="00096BCB" w:rsidRPr="00096BCB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областного бюджета,  местного бюджета и внебюджетных источников на реализацию целей </w:t>
      </w:r>
      <w:r w:rsidRPr="00B1259D">
        <w:rPr>
          <w:rFonts w:ascii="Times New Roman" w:hAnsi="Times New Roman" w:cs="Times New Roman"/>
          <w:b/>
          <w:sz w:val="24"/>
          <w:szCs w:val="24"/>
        </w:rPr>
        <w:t>м</w:t>
      </w:r>
      <w:r w:rsidRPr="00B1259D">
        <w:rPr>
          <w:rFonts w:ascii="Times New Roman" w:hAnsi="Times New Roman" w:cs="Times New Roman"/>
          <w:b/>
          <w:sz w:val="24"/>
          <w:szCs w:val="24"/>
        </w:rPr>
        <w:t>у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ниципальной программы </w:t>
      </w: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6BCB"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675EB" w:rsidRPr="00B1259D" w:rsidRDefault="00096BC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BCB">
        <w:rPr>
          <w:rFonts w:ascii="Times New Roman" w:hAnsi="Times New Roman" w:cs="Times New Roman"/>
          <w:b/>
          <w:bCs/>
          <w:sz w:val="24"/>
          <w:szCs w:val="24"/>
        </w:rPr>
        <w:t>«Гламаздинский сельсовет» Хомутовского района Курской области»</w:t>
      </w:r>
    </w:p>
    <w:tbl>
      <w:tblPr>
        <w:tblW w:w="1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3825"/>
        <w:gridCol w:w="2125"/>
        <w:gridCol w:w="855"/>
        <w:gridCol w:w="992"/>
        <w:gridCol w:w="850"/>
        <w:gridCol w:w="993"/>
        <w:gridCol w:w="951"/>
        <w:gridCol w:w="675"/>
      </w:tblGrid>
      <w:tr w:rsidR="000A4E97" w:rsidRPr="00F157AF" w:rsidTr="000A4E97">
        <w:trPr>
          <w:gridAfter w:val="6"/>
          <w:wAfter w:w="5316" w:type="dxa"/>
          <w:trHeight w:val="230"/>
          <w:tblHeader/>
        </w:trPr>
        <w:tc>
          <w:tcPr>
            <w:tcW w:w="1667" w:type="dxa"/>
            <w:vMerge w:val="restart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венной целевой программы, основного мероприятия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Источники ресурсн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го обеспечения</w:t>
            </w:r>
          </w:p>
        </w:tc>
      </w:tr>
      <w:tr w:rsidR="000A4E97" w:rsidRPr="00F157AF" w:rsidTr="000A4E97">
        <w:trPr>
          <w:tblHeader/>
        </w:trPr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A4E97" w:rsidRPr="00F157AF" w:rsidTr="000A4E97">
        <w:trPr>
          <w:tblHeader/>
        </w:trPr>
        <w:tc>
          <w:tcPr>
            <w:tcW w:w="1667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:rsidR="000A4E97" w:rsidRPr="004013F9" w:rsidRDefault="000A4E97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E97" w:rsidRPr="00F157AF" w:rsidTr="000A4E97">
        <w:trPr>
          <w:trHeight w:val="322"/>
        </w:trPr>
        <w:tc>
          <w:tcPr>
            <w:tcW w:w="1667" w:type="dxa"/>
            <w:vMerge w:val="restart"/>
            <w:shd w:val="clear" w:color="auto" w:fill="auto"/>
          </w:tcPr>
          <w:p w:rsidR="000A4E97" w:rsidRPr="004013F9" w:rsidRDefault="000A4E97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Pr="004013F9" w:rsidRDefault="000A4E97" w:rsidP="00096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 мер   пожарной безопасности муниципального образов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ния «Гламаздинский сельсовет» Хом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товского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2735E3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A4E97" w:rsidRPr="00F157AF" w:rsidTr="000A4E97">
        <w:trPr>
          <w:trHeight w:val="238"/>
        </w:trPr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2735E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855" w:type="dxa"/>
            <w:shd w:val="clear" w:color="auto" w:fill="auto"/>
          </w:tcPr>
          <w:p w:rsidR="000A4E97" w:rsidRPr="004013F9" w:rsidRDefault="000A4E97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951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  <w:tc>
          <w:tcPr>
            <w:tcW w:w="675" w:type="dxa"/>
            <w:shd w:val="clear" w:color="auto" w:fill="auto"/>
            <w:vAlign w:val="bottom"/>
          </w:tcPr>
          <w:p w:rsidR="000A4E97" w:rsidRDefault="000A4E97" w:rsidP="00043E75">
            <w:pPr>
              <w:jc w:val="center"/>
            </w:pPr>
          </w:p>
        </w:tc>
      </w:tr>
      <w:tr w:rsidR="000A4E97" w:rsidRPr="00F157AF" w:rsidTr="000A4E97">
        <w:tc>
          <w:tcPr>
            <w:tcW w:w="1667" w:type="dxa"/>
            <w:vMerge w:val="restart"/>
            <w:shd w:val="clear" w:color="auto" w:fill="auto"/>
          </w:tcPr>
          <w:p w:rsidR="000A4E97" w:rsidRPr="008E1899" w:rsidRDefault="000A4E97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Pr="008E1899" w:rsidRDefault="000A4E97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 мер   пожа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ной безопасности муниципального обр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зования «Гламаздинский сельсовет» Х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мутовского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2735E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2735E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A4E97" w:rsidRPr="00F157AF" w:rsidTr="000A4E97">
        <w:trPr>
          <w:trHeight w:val="341"/>
        </w:trPr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97" w:rsidRPr="00F157AF" w:rsidTr="000A4E97">
        <w:trPr>
          <w:trHeight w:val="259"/>
        </w:trPr>
        <w:tc>
          <w:tcPr>
            <w:tcW w:w="1667" w:type="dxa"/>
            <w:vMerge w:val="restart"/>
            <w:shd w:val="clear" w:color="auto" w:fill="auto"/>
          </w:tcPr>
          <w:p w:rsidR="000A4E97" w:rsidRPr="008E1899" w:rsidRDefault="000A4E97" w:rsidP="00294475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1.</w:t>
            </w:r>
          </w:p>
        </w:tc>
        <w:tc>
          <w:tcPr>
            <w:tcW w:w="3825" w:type="dxa"/>
            <w:vMerge w:val="restart"/>
            <w:shd w:val="clear" w:color="auto" w:fill="auto"/>
          </w:tcPr>
          <w:p w:rsidR="000A4E97" w:rsidRDefault="000A4E97" w:rsidP="00294475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>«Обеспечение эффективности провод</w:t>
            </w:r>
            <w:r w:rsidRPr="008E1899">
              <w:rPr>
                <w:sz w:val="20"/>
                <w:szCs w:val="20"/>
              </w:rPr>
              <w:t>и</w:t>
            </w:r>
            <w:r w:rsidRPr="008E1899">
              <w:rPr>
                <w:sz w:val="20"/>
                <w:szCs w:val="20"/>
              </w:rPr>
              <w:t>мой противопожарной пропаганды с н</w:t>
            </w:r>
            <w:r w:rsidRPr="008E1899">
              <w:rPr>
                <w:sz w:val="20"/>
                <w:szCs w:val="20"/>
              </w:rPr>
              <w:t>а</w:t>
            </w:r>
            <w:r w:rsidRPr="008E1899">
              <w:rPr>
                <w:sz w:val="20"/>
                <w:szCs w:val="20"/>
              </w:rPr>
              <w:t xml:space="preserve">селением муниципального образования </w:t>
            </w:r>
          </w:p>
          <w:p w:rsidR="000A4E97" w:rsidRPr="008E1899" w:rsidRDefault="000A4E97" w:rsidP="00294475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>« Гламаздинский сельсовет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2735E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A4E97" w:rsidRPr="00F157AF" w:rsidTr="000A4E97">
        <w:trPr>
          <w:trHeight w:val="293"/>
        </w:trPr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DF7C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DF7C3C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4E97" w:rsidRPr="00F157AF" w:rsidTr="000A4E97">
        <w:trPr>
          <w:trHeight w:val="388"/>
        </w:trPr>
        <w:tc>
          <w:tcPr>
            <w:tcW w:w="1667" w:type="dxa"/>
            <w:vMerge/>
            <w:shd w:val="clear" w:color="auto" w:fill="auto"/>
          </w:tcPr>
          <w:p w:rsidR="000A4E97" w:rsidRPr="008E1899" w:rsidRDefault="000A4E97" w:rsidP="00EC318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vMerge/>
            <w:shd w:val="clear" w:color="auto" w:fill="auto"/>
          </w:tcPr>
          <w:p w:rsidR="000A4E97" w:rsidRPr="008E1899" w:rsidRDefault="000A4E97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0A4E97" w:rsidRPr="004013F9" w:rsidRDefault="000A4E97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Pr="004013F9" w:rsidRDefault="002735E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0A4E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Pr="004013F9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Pr="004013F9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A4E97" w:rsidRPr="00F157AF" w:rsidTr="000A4E97">
        <w:trPr>
          <w:trHeight w:val="388"/>
        </w:trPr>
        <w:tc>
          <w:tcPr>
            <w:tcW w:w="1667" w:type="dxa"/>
            <w:shd w:val="clear" w:color="auto" w:fill="auto"/>
          </w:tcPr>
          <w:p w:rsidR="000A4E97" w:rsidRPr="008E1899" w:rsidRDefault="000A4E97" w:rsidP="008E1899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2</w:t>
            </w:r>
          </w:p>
        </w:tc>
        <w:tc>
          <w:tcPr>
            <w:tcW w:w="3825" w:type="dxa"/>
            <w:shd w:val="clear" w:color="auto" w:fill="auto"/>
          </w:tcPr>
          <w:p w:rsidR="000A4E97" w:rsidRPr="00B15674" w:rsidRDefault="000A4E97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«Приобретение  автономных извещат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лей»</w:t>
            </w:r>
          </w:p>
          <w:p w:rsidR="000A4E97" w:rsidRPr="008E1899" w:rsidRDefault="000A4E97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0A4E97" w:rsidRPr="004013F9" w:rsidRDefault="000A4E97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0A4E97" w:rsidRDefault="000A4E97" w:rsidP="00B15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4E97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E97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A4E97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A4E97" w:rsidRDefault="000A4E97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A4E97" w:rsidRDefault="000A4E97" w:rsidP="000A4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675EB" w:rsidRPr="00F157AF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7C3C" w:rsidRDefault="00DF7C3C"/>
    <w:sectPr w:rsidR="00DF7C3C" w:rsidSect="00096BCB"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56E" w:rsidRDefault="00F3156E" w:rsidP="00447D83">
      <w:pPr>
        <w:spacing w:after="0" w:line="240" w:lineRule="auto"/>
      </w:pPr>
      <w:r>
        <w:separator/>
      </w:r>
    </w:p>
  </w:endnote>
  <w:endnote w:type="continuationSeparator" w:id="1">
    <w:p w:rsidR="00F3156E" w:rsidRDefault="00F3156E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56E" w:rsidRDefault="00F3156E" w:rsidP="00447D83">
      <w:pPr>
        <w:spacing w:after="0" w:line="240" w:lineRule="auto"/>
      </w:pPr>
      <w:r>
        <w:separator/>
      </w:r>
    </w:p>
  </w:footnote>
  <w:footnote w:type="continuationSeparator" w:id="1">
    <w:p w:rsidR="00F3156E" w:rsidRDefault="00F3156E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DA" w:rsidRDefault="00DA67FB">
    <w:pPr>
      <w:pStyle w:val="af9"/>
      <w:jc w:val="center"/>
    </w:pPr>
    <w:fldSimple w:instr="PAGE   \* MERGEFORMAT">
      <w:r w:rsidR="00335E0A">
        <w:rPr>
          <w:noProof/>
        </w:rPr>
        <w:t>4</w:t>
      </w:r>
    </w:fldSimple>
  </w:p>
  <w:p w:rsidR="008740DA" w:rsidRDefault="008740D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50E95"/>
    <w:multiLevelType w:val="multilevel"/>
    <w:tmpl w:val="46B6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BE2"/>
    <w:rsid w:val="00003C2D"/>
    <w:rsid w:val="0002482B"/>
    <w:rsid w:val="00035008"/>
    <w:rsid w:val="00043E75"/>
    <w:rsid w:val="00046878"/>
    <w:rsid w:val="00047FBF"/>
    <w:rsid w:val="0008047E"/>
    <w:rsid w:val="00085D0E"/>
    <w:rsid w:val="00095174"/>
    <w:rsid w:val="00095488"/>
    <w:rsid w:val="00096BCB"/>
    <w:rsid w:val="000A3C49"/>
    <w:rsid w:val="000A4E97"/>
    <w:rsid w:val="000B2379"/>
    <w:rsid w:val="000D0638"/>
    <w:rsid w:val="000E2BE6"/>
    <w:rsid w:val="000E4D09"/>
    <w:rsid w:val="00100760"/>
    <w:rsid w:val="00102CDA"/>
    <w:rsid w:val="0010449B"/>
    <w:rsid w:val="00121E4C"/>
    <w:rsid w:val="00135766"/>
    <w:rsid w:val="00141099"/>
    <w:rsid w:val="00144A3C"/>
    <w:rsid w:val="0014582C"/>
    <w:rsid w:val="00174FC9"/>
    <w:rsid w:val="001768E2"/>
    <w:rsid w:val="00185C83"/>
    <w:rsid w:val="00192A04"/>
    <w:rsid w:val="00196998"/>
    <w:rsid w:val="001B1366"/>
    <w:rsid w:val="001B1F5D"/>
    <w:rsid w:val="001B4C62"/>
    <w:rsid w:val="001C4890"/>
    <w:rsid w:val="001E12F4"/>
    <w:rsid w:val="001E6661"/>
    <w:rsid w:val="001E75C3"/>
    <w:rsid w:val="001F06F0"/>
    <w:rsid w:val="002005C8"/>
    <w:rsid w:val="00205117"/>
    <w:rsid w:val="00236FB0"/>
    <w:rsid w:val="00246283"/>
    <w:rsid w:val="002735E3"/>
    <w:rsid w:val="00276A84"/>
    <w:rsid w:val="00276B04"/>
    <w:rsid w:val="00294475"/>
    <w:rsid w:val="00297C6A"/>
    <w:rsid w:val="002A0536"/>
    <w:rsid w:val="002A0A45"/>
    <w:rsid w:val="002A5915"/>
    <w:rsid w:val="002B12A3"/>
    <w:rsid w:val="002B2BF9"/>
    <w:rsid w:val="002B5AEA"/>
    <w:rsid w:val="002C02C2"/>
    <w:rsid w:val="002C4AD7"/>
    <w:rsid w:val="002C6FB1"/>
    <w:rsid w:val="002D41EC"/>
    <w:rsid w:val="002D7EE6"/>
    <w:rsid w:val="002E0EAB"/>
    <w:rsid w:val="002E4F29"/>
    <w:rsid w:val="002F6BE7"/>
    <w:rsid w:val="00300683"/>
    <w:rsid w:val="00315FEE"/>
    <w:rsid w:val="00316E7C"/>
    <w:rsid w:val="00327A5E"/>
    <w:rsid w:val="00331816"/>
    <w:rsid w:val="00335E0A"/>
    <w:rsid w:val="00340B40"/>
    <w:rsid w:val="00345CBA"/>
    <w:rsid w:val="00362BFB"/>
    <w:rsid w:val="00365198"/>
    <w:rsid w:val="00365E83"/>
    <w:rsid w:val="00375712"/>
    <w:rsid w:val="00380D7F"/>
    <w:rsid w:val="00390055"/>
    <w:rsid w:val="003922D9"/>
    <w:rsid w:val="003D0501"/>
    <w:rsid w:val="003D4F29"/>
    <w:rsid w:val="003F5B5B"/>
    <w:rsid w:val="004013F9"/>
    <w:rsid w:val="0041096B"/>
    <w:rsid w:val="0041103B"/>
    <w:rsid w:val="00412711"/>
    <w:rsid w:val="004152C8"/>
    <w:rsid w:val="00441047"/>
    <w:rsid w:val="00442F24"/>
    <w:rsid w:val="00444827"/>
    <w:rsid w:val="00447D83"/>
    <w:rsid w:val="00450239"/>
    <w:rsid w:val="0045250F"/>
    <w:rsid w:val="00456C62"/>
    <w:rsid w:val="004712DE"/>
    <w:rsid w:val="00490694"/>
    <w:rsid w:val="004951F6"/>
    <w:rsid w:val="004A4638"/>
    <w:rsid w:val="004D1E4D"/>
    <w:rsid w:val="004D7545"/>
    <w:rsid w:val="004E7F91"/>
    <w:rsid w:val="00506DA4"/>
    <w:rsid w:val="00516128"/>
    <w:rsid w:val="0052506D"/>
    <w:rsid w:val="0052595E"/>
    <w:rsid w:val="00530B00"/>
    <w:rsid w:val="00542AD2"/>
    <w:rsid w:val="00543210"/>
    <w:rsid w:val="00555F03"/>
    <w:rsid w:val="00570379"/>
    <w:rsid w:val="00574676"/>
    <w:rsid w:val="0057688B"/>
    <w:rsid w:val="005773FB"/>
    <w:rsid w:val="005835FF"/>
    <w:rsid w:val="005A564A"/>
    <w:rsid w:val="005B6234"/>
    <w:rsid w:val="005C5296"/>
    <w:rsid w:val="005D14A2"/>
    <w:rsid w:val="005E132B"/>
    <w:rsid w:val="005E4581"/>
    <w:rsid w:val="005E6203"/>
    <w:rsid w:val="005F56BD"/>
    <w:rsid w:val="00606810"/>
    <w:rsid w:val="00624930"/>
    <w:rsid w:val="00662B8F"/>
    <w:rsid w:val="00666BFB"/>
    <w:rsid w:val="006761C7"/>
    <w:rsid w:val="0068365F"/>
    <w:rsid w:val="00685E6F"/>
    <w:rsid w:val="00697637"/>
    <w:rsid w:val="006A6A43"/>
    <w:rsid w:val="006B0D7A"/>
    <w:rsid w:val="006C2749"/>
    <w:rsid w:val="006C6C54"/>
    <w:rsid w:val="006D10E7"/>
    <w:rsid w:val="006D23DD"/>
    <w:rsid w:val="006D27A7"/>
    <w:rsid w:val="006E22E4"/>
    <w:rsid w:val="006E750C"/>
    <w:rsid w:val="006F05EF"/>
    <w:rsid w:val="006F2B2D"/>
    <w:rsid w:val="00703131"/>
    <w:rsid w:val="0071408D"/>
    <w:rsid w:val="00714576"/>
    <w:rsid w:val="00715558"/>
    <w:rsid w:val="00733A80"/>
    <w:rsid w:val="007354C2"/>
    <w:rsid w:val="007426A6"/>
    <w:rsid w:val="007437BF"/>
    <w:rsid w:val="00760AAB"/>
    <w:rsid w:val="007658DC"/>
    <w:rsid w:val="0077014D"/>
    <w:rsid w:val="00771437"/>
    <w:rsid w:val="00791AA1"/>
    <w:rsid w:val="00792D63"/>
    <w:rsid w:val="007A261E"/>
    <w:rsid w:val="007A327A"/>
    <w:rsid w:val="007A5C07"/>
    <w:rsid w:val="007B35EE"/>
    <w:rsid w:val="007C1835"/>
    <w:rsid w:val="007C41CE"/>
    <w:rsid w:val="007D231F"/>
    <w:rsid w:val="007D68B3"/>
    <w:rsid w:val="007E49CD"/>
    <w:rsid w:val="007F024D"/>
    <w:rsid w:val="007F5958"/>
    <w:rsid w:val="00804586"/>
    <w:rsid w:val="008157BE"/>
    <w:rsid w:val="008333DB"/>
    <w:rsid w:val="00833E7A"/>
    <w:rsid w:val="00834580"/>
    <w:rsid w:val="00851B4C"/>
    <w:rsid w:val="008740DA"/>
    <w:rsid w:val="008776A2"/>
    <w:rsid w:val="008A5B15"/>
    <w:rsid w:val="008B6F80"/>
    <w:rsid w:val="008C0160"/>
    <w:rsid w:val="008D0B62"/>
    <w:rsid w:val="008D301C"/>
    <w:rsid w:val="008E1899"/>
    <w:rsid w:val="008E64E0"/>
    <w:rsid w:val="00943630"/>
    <w:rsid w:val="0095090D"/>
    <w:rsid w:val="00955E96"/>
    <w:rsid w:val="00957D49"/>
    <w:rsid w:val="009604AA"/>
    <w:rsid w:val="009675EB"/>
    <w:rsid w:val="009774CB"/>
    <w:rsid w:val="00980DD4"/>
    <w:rsid w:val="00993A6F"/>
    <w:rsid w:val="009A2484"/>
    <w:rsid w:val="009B7692"/>
    <w:rsid w:val="009D074E"/>
    <w:rsid w:val="009D48D6"/>
    <w:rsid w:val="009E2826"/>
    <w:rsid w:val="009E2DBC"/>
    <w:rsid w:val="009F08EA"/>
    <w:rsid w:val="009F0AEB"/>
    <w:rsid w:val="00A00947"/>
    <w:rsid w:val="00A15DE7"/>
    <w:rsid w:val="00A328E1"/>
    <w:rsid w:val="00A35B8A"/>
    <w:rsid w:val="00A35D34"/>
    <w:rsid w:val="00A62272"/>
    <w:rsid w:val="00A625D2"/>
    <w:rsid w:val="00A94A5E"/>
    <w:rsid w:val="00A95977"/>
    <w:rsid w:val="00AA0E6E"/>
    <w:rsid w:val="00AB40D3"/>
    <w:rsid w:val="00AC4817"/>
    <w:rsid w:val="00AC4884"/>
    <w:rsid w:val="00AD0DB1"/>
    <w:rsid w:val="00AD5530"/>
    <w:rsid w:val="00AE06AD"/>
    <w:rsid w:val="00AE2016"/>
    <w:rsid w:val="00AE5A90"/>
    <w:rsid w:val="00AF0393"/>
    <w:rsid w:val="00AF5AF0"/>
    <w:rsid w:val="00B06209"/>
    <w:rsid w:val="00B06DD3"/>
    <w:rsid w:val="00B15674"/>
    <w:rsid w:val="00B16EB1"/>
    <w:rsid w:val="00B25BF0"/>
    <w:rsid w:val="00B3154C"/>
    <w:rsid w:val="00B44600"/>
    <w:rsid w:val="00B64BC5"/>
    <w:rsid w:val="00B673F8"/>
    <w:rsid w:val="00B75755"/>
    <w:rsid w:val="00B76BEB"/>
    <w:rsid w:val="00B951A8"/>
    <w:rsid w:val="00B96638"/>
    <w:rsid w:val="00BB0513"/>
    <w:rsid w:val="00BB4B5F"/>
    <w:rsid w:val="00BD7ADF"/>
    <w:rsid w:val="00BE5F74"/>
    <w:rsid w:val="00BF3E96"/>
    <w:rsid w:val="00BF4EE2"/>
    <w:rsid w:val="00C00241"/>
    <w:rsid w:val="00C13553"/>
    <w:rsid w:val="00C13F5B"/>
    <w:rsid w:val="00C21BA0"/>
    <w:rsid w:val="00C32F92"/>
    <w:rsid w:val="00C33D67"/>
    <w:rsid w:val="00C44A69"/>
    <w:rsid w:val="00C50D83"/>
    <w:rsid w:val="00C54676"/>
    <w:rsid w:val="00C6613B"/>
    <w:rsid w:val="00C818C6"/>
    <w:rsid w:val="00C8706B"/>
    <w:rsid w:val="00C87496"/>
    <w:rsid w:val="00C92DB3"/>
    <w:rsid w:val="00C95AF9"/>
    <w:rsid w:val="00C974AC"/>
    <w:rsid w:val="00CC47BC"/>
    <w:rsid w:val="00CC53D5"/>
    <w:rsid w:val="00CD05C5"/>
    <w:rsid w:val="00CD2687"/>
    <w:rsid w:val="00CE1E61"/>
    <w:rsid w:val="00CE255C"/>
    <w:rsid w:val="00D31B41"/>
    <w:rsid w:val="00D45B2D"/>
    <w:rsid w:val="00D53712"/>
    <w:rsid w:val="00D74BF3"/>
    <w:rsid w:val="00D75BAF"/>
    <w:rsid w:val="00D80820"/>
    <w:rsid w:val="00D86DA8"/>
    <w:rsid w:val="00D979D8"/>
    <w:rsid w:val="00DA67FB"/>
    <w:rsid w:val="00DB002E"/>
    <w:rsid w:val="00DB36E6"/>
    <w:rsid w:val="00DB7F82"/>
    <w:rsid w:val="00DC1680"/>
    <w:rsid w:val="00DC5531"/>
    <w:rsid w:val="00DF5E49"/>
    <w:rsid w:val="00DF7C3C"/>
    <w:rsid w:val="00E05E17"/>
    <w:rsid w:val="00E111C6"/>
    <w:rsid w:val="00E17DE8"/>
    <w:rsid w:val="00E246FD"/>
    <w:rsid w:val="00E25477"/>
    <w:rsid w:val="00E25761"/>
    <w:rsid w:val="00E415BC"/>
    <w:rsid w:val="00E42340"/>
    <w:rsid w:val="00E6638B"/>
    <w:rsid w:val="00E66DBD"/>
    <w:rsid w:val="00E77B55"/>
    <w:rsid w:val="00EA7566"/>
    <w:rsid w:val="00EB123A"/>
    <w:rsid w:val="00EB35A0"/>
    <w:rsid w:val="00EC3181"/>
    <w:rsid w:val="00EC6693"/>
    <w:rsid w:val="00ED403E"/>
    <w:rsid w:val="00ED7C74"/>
    <w:rsid w:val="00EE0F73"/>
    <w:rsid w:val="00EE4DF7"/>
    <w:rsid w:val="00EE66C6"/>
    <w:rsid w:val="00EF0B56"/>
    <w:rsid w:val="00EF4074"/>
    <w:rsid w:val="00F00392"/>
    <w:rsid w:val="00F12C36"/>
    <w:rsid w:val="00F12CF1"/>
    <w:rsid w:val="00F26B89"/>
    <w:rsid w:val="00F3156E"/>
    <w:rsid w:val="00F35501"/>
    <w:rsid w:val="00F53CFB"/>
    <w:rsid w:val="00F607A8"/>
    <w:rsid w:val="00F6385B"/>
    <w:rsid w:val="00F75088"/>
    <w:rsid w:val="00F822E0"/>
    <w:rsid w:val="00F96AAB"/>
    <w:rsid w:val="00F97F3B"/>
    <w:rsid w:val="00FA5FB9"/>
    <w:rsid w:val="00FB1C5B"/>
    <w:rsid w:val="00FC0932"/>
    <w:rsid w:val="00FC1C7E"/>
    <w:rsid w:val="00FD598F"/>
    <w:rsid w:val="00FD6A70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qFormat/>
    <w:rsid w:val="00E25477"/>
    <w:rPr>
      <w:b/>
      <w:bCs/>
      <w:i w:val="0"/>
      <w:iCs w:val="0"/>
    </w:rPr>
  </w:style>
  <w:style w:type="paragraph" w:customStyle="1" w:styleId="ListParagraph1">
    <w:name w:val="List Paragraph1"/>
    <w:basedOn w:val="a"/>
    <w:rsid w:val="008333DB"/>
    <w:pPr>
      <w:suppressAutoHyphens/>
      <w:ind w:left="720"/>
    </w:pPr>
    <w:rPr>
      <w:rFonts w:ascii="Calibri" w:eastAsia="Times New Roman" w:hAnsi="Calibri" w:cs="Times New Roman"/>
      <w:szCs w:val="24"/>
      <w:lang w:eastAsia="ar-SA"/>
    </w:rPr>
  </w:style>
  <w:style w:type="character" w:customStyle="1" w:styleId="aff7">
    <w:name w:val="Знак Знак"/>
    <w:rsid w:val="008333DB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7811-2BAB-4517-B46D-D19ECBE3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6677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41</cp:revision>
  <cp:lastPrinted>2020-11-25T07:08:00Z</cp:lastPrinted>
  <dcterms:created xsi:type="dcterms:W3CDTF">2018-11-20T13:41:00Z</dcterms:created>
  <dcterms:modified xsi:type="dcterms:W3CDTF">2022-08-19T07:23:00Z</dcterms:modified>
</cp:coreProperties>
</file>