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856" w:rsidRPr="004F2856" w:rsidRDefault="004F2856" w:rsidP="004F2856">
      <w:pPr>
        <w:spacing w:after="0" w:line="240" w:lineRule="auto"/>
        <w:ind w:firstLine="709"/>
        <w:jc w:val="center"/>
        <w:rPr>
          <w:rFonts w:ascii="Arial" w:eastAsia="Times New Roman" w:hAnsi="Arial" w:cs="Arial"/>
          <w:b/>
          <w:sz w:val="32"/>
          <w:szCs w:val="32"/>
        </w:rPr>
      </w:pPr>
      <w:r w:rsidRPr="004F2856">
        <w:rPr>
          <w:rFonts w:ascii="Arial" w:eastAsia="Times New Roman" w:hAnsi="Arial" w:cs="Arial"/>
          <w:b/>
          <w:sz w:val="32"/>
          <w:szCs w:val="32"/>
        </w:rPr>
        <w:t>АДМИНИСТРАЦИЯ</w:t>
      </w:r>
    </w:p>
    <w:p w:rsidR="004F2856" w:rsidRDefault="004F2856" w:rsidP="004F2856">
      <w:pPr>
        <w:spacing w:after="0" w:line="240" w:lineRule="auto"/>
        <w:ind w:firstLine="709"/>
        <w:jc w:val="center"/>
        <w:rPr>
          <w:rFonts w:ascii="Arial" w:eastAsia="Times New Roman" w:hAnsi="Arial" w:cs="Arial"/>
          <w:b/>
          <w:sz w:val="32"/>
          <w:szCs w:val="32"/>
        </w:rPr>
      </w:pPr>
      <w:r w:rsidRPr="004F2856">
        <w:rPr>
          <w:rFonts w:ascii="Arial" w:eastAsia="Times New Roman" w:hAnsi="Arial" w:cs="Arial"/>
          <w:b/>
          <w:sz w:val="32"/>
          <w:szCs w:val="32"/>
        </w:rPr>
        <w:t>ГЛАМАЗДИНСКОГО СЕЛЬСОВЕТА</w:t>
      </w:r>
      <w:r w:rsidRPr="004F2856">
        <w:rPr>
          <w:rFonts w:ascii="Arial" w:eastAsia="Times New Roman" w:hAnsi="Arial" w:cs="Arial"/>
          <w:b/>
          <w:sz w:val="32"/>
          <w:szCs w:val="32"/>
        </w:rPr>
        <w:br/>
        <w:t>ХОМУТОВСКОГО РАЙОНА</w:t>
      </w:r>
    </w:p>
    <w:p w:rsidR="004F2856" w:rsidRPr="004F2856" w:rsidRDefault="004F2856" w:rsidP="004F2856">
      <w:pPr>
        <w:spacing w:after="0" w:line="240" w:lineRule="auto"/>
        <w:ind w:firstLine="709"/>
        <w:jc w:val="center"/>
        <w:rPr>
          <w:rFonts w:ascii="Arial" w:eastAsia="Times New Roman" w:hAnsi="Arial" w:cs="Arial"/>
          <w:b/>
          <w:sz w:val="32"/>
          <w:szCs w:val="32"/>
        </w:rPr>
      </w:pPr>
      <w:r w:rsidRPr="004F2856">
        <w:rPr>
          <w:rFonts w:ascii="Arial" w:eastAsia="Times New Roman" w:hAnsi="Arial" w:cs="Arial"/>
          <w:b/>
          <w:sz w:val="32"/>
          <w:szCs w:val="32"/>
        </w:rPr>
        <w:t xml:space="preserve"> КУРСКОЙ ОБЛАСТИ</w:t>
      </w:r>
    </w:p>
    <w:p w:rsidR="004F2856" w:rsidRPr="004F2856" w:rsidRDefault="004F2856" w:rsidP="004F2856">
      <w:pPr>
        <w:spacing w:after="0" w:line="240" w:lineRule="auto"/>
        <w:ind w:left="709" w:firstLine="709"/>
        <w:jc w:val="center"/>
        <w:rPr>
          <w:rFonts w:ascii="Arial" w:eastAsia="Times New Roman" w:hAnsi="Arial" w:cs="Arial"/>
          <w:b/>
          <w:sz w:val="32"/>
          <w:szCs w:val="32"/>
        </w:rPr>
      </w:pPr>
    </w:p>
    <w:p w:rsidR="004F2856" w:rsidRPr="004F2856" w:rsidRDefault="004F2856" w:rsidP="004F2856">
      <w:pPr>
        <w:spacing w:after="0" w:line="240" w:lineRule="auto"/>
        <w:ind w:left="709" w:firstLine="709"/>
        <w:jc w:val="center"/>
        <w:rPr>
          <w:rFonts w:ascii="Arial" w:eastAsia="Times New Roman" w:hAnsi="Arial" w:cs="Arial"/>
          <w:b/>
          <w:sz w:val="32"/>
          <w:szCs w:val="32"/>
        </w:rPr>
      </w:pPr>
      <w:r w:rsidRPr="004F2856">
        <w:rPr>
          <w:rFonts w:ascii="Arial" w:eastAsia="Times New Roman" w:hAnsi="Arial" w:cs="Arial"/>
          <w:b/>
          <w:sz w:val="32"/>
          <w:szCs w:val="32"/>
        </w:rPr>
        <w:t>ПОСТАНОВЛЕНИЕ</w:t>
      </w:r>
    </w:p>
    <w:p w:rsidR="004F2856" w:rsidRPr="004F2856" w:rsidRDefault="004F2856" w:rsidP="004F2856">
      <w:pPr>
        <w:spacing w:after="0" w:line="240" w:lineRule="auto"/>
        <w:ind w:left="709" w:firstLine="709"/>
        <w:jc w:val="center"/>
        <w:rPr>
          <w:rFonts w:ascii="Arial" w:eastAsia="Times New Roman" w:hAnsi="Arial" w:cs="Arial"/>
          <w:b/>
          <w:sz w:val="32"/>
          <w:szCs w:val="32"/>
        </w:rPr>
      </w:pPr>
    </w:p>
    <w:p w:rsidR="004F2856" w:rsidRPr="004F2856" w:rsidRDefault="004F2856" w:rsidP="004F2856">
      <w:pPr>
        <w:spacing w:after="0" w:line="240" w:lineRule="auto"/>
        <w:ind w:left="709" w:firstLine="709"/>
        <w:jc w:val="center"/>
        <w:rPr>
          <w:rFonts w:ascii="Arial" w:eastAsia="Times New Roman" w:hAnsi="Arial" w:cs="Arial"/>
          <w:sz w:val="32"/>
          <w:szCs w:val="32"/>
        </w:rPr>
      </w:pPr>
      <w:r w:rsidRPr="004F2856">
        <w:rPr>
          <w:rFonts w:ascii="Arial" w:eastAsia="Times New Roman" w:hAnsi="Arial" w:cs="Arial"/>
          <w:b/>
          <w:sz w:val="32"/>
          <w:szCs w:val="32"/>
        </w:rPr>
        <w:t>от 11 февраля 2021 г. № 5 -па</w:t>
      </w:r>
    </w:p>
    <w:p w:rsidR="004F2856" w:rsidRPr="004F2856" w:rsidRDefault="004F2856" w:rsidP="004F2856">
      <w:pPr>
        <w:spacing w:after="0" w:line="240" w:lineRule="auto"/>
        <w:ind w:left="709" w:firstLine="709"/>
        <w:jc w:val="center"/>
        <w:rPr>
          <w:rFonts w:ascii="Arial" w:eastAsia="Times New Roman" w:hAnsi="Arial" w:cs="Arial"/>
          <w:b/>
          <w:sz w:val="32"/>
          <w:szCs w:val="32"/>
        </w:rPr>
      </w:pPr>
      <w:r w:rsidRPr="004F2856">
        <w:rPr>
          <w:rFonts w:ascii="Arial" w:eastAsia="Times New Roman" w:hAnsi="Arial" w:cs="Arial"/>
          <w:b/>
          <w:sz w:val="32"/>
          <w:szCs w:val="32"/>
        </w:rPr>
        <w:t xml:space="preserve">с. </w:t>
      </w:r>
      <w:proofErr w:type="spellStart"/>
      <w:r w:rsidRPr="004F2856">
        <w:rPr>
          <w:rFonts w:ascii="Arial" w:eastAsia="Times New Roman" w:hAnsi="Arial" w:cs="Arial"/>
          <w:b/>
          <w:sz w:val="32"/>
          <w:szCs w:val="32"/>
        </w:rPr>
        <w:t>Гламаздино</w:t>
      </w:r>
      <w:proofErr w:type="spellEnd"/>
    </w:p>
    <w:p w:rsidR="004F2856" w:rsidRPr="004F2856" w:rsidRDefault="004F2856" w:rsidP="004F2856">
      <w:pPr>
        <w:spacing w:after="0" w:line="240" w:lineRule="auto"/>
        <w:ind w:left="709" w:firstLine="709"/>
        <w:jc w:val="center"/>
        <w:rPr>
          <w:rFonts w:ascii="Arial" w:eastAsia="Times New Roman" w:hAnsi="Arial" w:cs="Arial"/>
          <w:sz w:val="32"/>
          <w:szCs w:val="32"/>
        </w:rPr>
      </w:pPr>
    </w:p>
    <w:p w:rsidR="004F2856" w:rsidRPr="004F2856" w:rsidRDefault="004F2856" w:rsidP="004F2856">
      <w:pPr>
        <w:spacing w:after="0"/>
        <w:ind w:firstLine="709"/>
        <w:jc w:val="center"/>
        <w:rPr>
          <w:rFonts w:ascii="Arial" w:hAnsi="Arial" w:cs="Arial"/>
          <w:b/>
          <w:sz w:val="32"/>
          <w:szCs w:val="32"/>
        </w:rPr>
      </w:pPr>
      <w:r w:rsidRPr="004F2856">
        <w:rPr>
          <w:rFonts w:ascii="Arial" w:hAnsi="Arial" w:cs="Arial"/>
          <w:b/>
          <w:sz w:val="32"/>
          <w:szCs w:val="32"/>
        </w:rPr>
        <w:t xml:space="preserve">О внесение изменений в постановление Администрации </w:t>
      </w:r>
      <w:proofErr w:type="spellStart"/>
      <w:r w:rsidRPr="004F2856">
        <w:rPr>
          <w:rFonts w:ascii="Arial" w:hAnsi="Arial" w:cs="Arial"/>
          <w:b/>
          <w:sz w:val="32"/>
          <w:szCs w:val="32"/>
        </w:rPr>
        <w:t>Гламаздинского</w:t>
      </w:r>
      <w:proofErr w:type="spellEnd"/>
      <w:r w:rsidRPr="004F2856">
        <w:rPr>
          <w:rFonts w:ascii="Arial" w:hAnsi="Arial" w:cs="Arial"/>
          <w:b/>
          <w:sz w:val="32"/>
          <w:szCs w:val="32"/>
        </w:rPr>
        <w:t xml:space="preserve"> сельсовета </w:t>
      </w:r>
      <w:proofErr w:type="spellStart"/>
      <w:r w:rsidRPr="004F2856">
        <w:rPr>
          <w:rFonts w:ascii="Arial" w:hAnsi="Arial" w:cs="Arial"/>
          <w:b/>
          <w:sz w:val="32"/>
          <w:szCs w:val="32"/>
        </w:rPr>
        <w:t>Хомутовского</w:t>
      </w:r>
      <w:proofErr w:type="spellEnd"/>
      <w:r w:rsidRPr="004F2856">
        <w:rPr>
          <w:rFonts w:ascii="Arial" w:hAnsi="Arial" w:cs="Arial"/>
          <w:b/>
          <w:sz w:val="32"/>
          <w:szCs w:val="32"/>
        </w:rPr>
        <w:t xml:space="preserve"> района Курской области от 19.09.2019г № 64 «Об утверждении административного регламента </w:t>
      </w:r>
      <w:proofErr w:type="spellStart"/>
      <w:r w:rsidRPr="004F2856">
        <w:rPr>
          <w:rFonts w:ascii="Arial" w:hAnsi="Arial" w:cs="Arial"/>
          <w:b/>
          <w:sz w:val="32"/>
          <w:szCs w:val="32"/>
        </w:rPr>
        <w:t>Гламаздинского</w:t>
      </w:r>
      <w:proofErr w:type="spellEnd"/>
      <w:r w:rsidRPr="004F2856">
        <w:rPr>
          <w:rFonts w:ascii="Arial" w:hAnsi="Arial" w:cs="Arial"/>
          <w:b/>
          <w:sz w:val="32"/>
          <w:szCs w:val="32"/>
        </w:rPr>
        <w:t xml:space="preserve"> сельсовета </w:t>
      </w:r>
      <w:proofErr w:type="spellStart"/>
      <w:r w:rsidRPr="004F2856">
        <w:rPr>
          <w:rFonts w:ascii="Arial" w:hAnsi="Arial" w:cs="Arial"/>
          <w:b/>
          <w:sz w:val="32"/>
          <w:szCs w:val="32"/>
        </w:rPr>
        <w:t>Хомутовского</w:t>
      </w:r>
      <w:proofErr w:type="spellEnd"/>
      <w:r w:rsidRPr="004F2856">
        <w:rPr>
          <w:rFonts w:ascii="Arial" w:hAnsi="Arial" w:cs="Arial"/>
          <w:b/>
          <w:sz w:val="32"/>
          <w:szCs w:val="32"/>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4F2856">
        <w:rPr>
          <w:rFonts w:ascii="Arial" w:hAnsi="Arial" w:cs="Arial"/>
          <w:b/>
          <w:sz w:val="32"/>
          <w:szCs w:val="32"/>
        </w:rPr>
        <w:t>Гламаздинский</w:t>
      </w:r>
      <w:proofErr w:type="spellEnd"/>
      <w:r w:rsidRPr="004F2856">
        <w:rPr>
          <w:rFonts w:ascii="Arial" w:hAnsi="Arial" w:cs="Arial"/>
          <w:b/>
          <w:sz w:val="32"/>
          <w:szCs w:val="32"/>
        </w:rPr>
        <w:t xml:space="preserve"> сельсовет» </w:t>
      </w:r>
      <w:proofErr w:type="spellStart"/>
      <w:r w:rsidRPr="004F2856">
        <w:rPr>
          <w:rFonts w:ascii="Arial" w:hAnsi="Arial" w:cs="Arial"/>
          <w:b/>
          <w:sz w:val="32"/>
          <w:szCs w:val="32"/>
        </w:rPr>
        <w:t>Хомутовского</w:t>
      </w:r>
      <w:proofErr w:type="spellEnd"/>
      <w:r w:rsidRPr="004F2856">
        <w:rPr>
          <w:rFonts w:ascii="Arial" w:hAnsi="Arial" w:cs="Arial"/>
          <w:b/>
          <w:sz w:val="32"/>
          <w:szCs w:val="32"/>
        </w:rPr>
        <w:t xml:space="preserve"> района Курской области»</w:t>
      </w:r>
    </w:p>
    <w:p w:rsidR="004F2856" w:rsidRDefault="004F2856" w:rsidP="004F2856">
      <w:pPr>
        <w:spacing w:after="0"/>
        <w:ind w:firstLine="709"/>
        <w:jc w:val="both"/>
        <w:rPr>
          <w:rFonts w:ascii="Arial" w:hAnsi="Arial" w:cs="Arial"/>
          <w:b/>
          <w:sz w:val="24"/>
          <w:szCs w:val="24"/>
        </w:rPr>
      </w:pPr>
    </w:p>
    <w:p w:rsidR="004F2856" w:rsidRDefault="004F2856" w:rsidP="004F2856">
      <w:pPr>
        <w:spacing w:after="0"/>
        <w:ind w:firstLine="709"/>
        <w:jc w:val="both"/>
        <w:rPr>
          <w:rFonts w:ascii="Arial" w:hAnsi="Arial" w:cs="Arial"/>
          <w:b/>
          <w:sz w:val="24"/>
          <w:szCs w:val="24"/>
        </w:rPr>
      </w:pPr>
    </w:p>
    <w:p w:rsidR="004F2856" w:rsidRPr="004F2856" w:rsidRDefault="004F2856" w:rsidP="004F2856">
      <w:pPr>
        <w:spacing w:after="0"/>
        <w:ind w:firstLine="709"/>
        <w:jc w:val="both"/>
        <w:rPr>
          <w:rFonts w:ascii="Arial" w:hAnsi="Arial" w:cs="Arial"/>
          <w:sz w:val="24"/>
          <w:szCs w:val="24"/>
        </w:rPr>
      </w:pPr>
      <w:r>
        <w:rPr>
          <w:rFonts w:ascii="Arial" w:hAnsi="Arial" w:cs="Arial"/>
          <w:sz w:val="24"/>
          <w:szCs w:val="24"/>
        </w:rPr>
        <w:t xml:space="preserve"> </w:t>
      </w:r>
      <w:proofErr w:type="gramStart"/>
      <w:r w:rsidRPr="004F2856">
        <w:rPr>
          <w:rFonts w:ascii="Arial" w:hAnsi="Arial" w:cs="Arial"/>
          <w:sz w:val="24"/>
          <w:szCs w:val="24"/>
        </w:rPr>
        <w:t xml:space="preserve">Рассмотрев протест прокурора </w:t>
      </w: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 Курской области от 22.01.2021 №95-2021 на</w:t>
      </w:r>
      <w:r w:rsidRPr="004F2856">
        <w:rPr>
          <w:rFonts w:ascii="Arial" w:hAnsi="Arial" w:cs="Arial"/>
          <w:b/>
          <w:sz w:val="24"/>
          <w:szCs w:val="24"/>
        </w:rPr>
        <w:t xml:space="preserve"> </w:t>
      </w:r>
      <w:r w:rsidRPr="004F2856">
        <w:rPr>
          <w:rFonts w:ascii="Arial" w:hAnsi="Arial" w:cs="Arial"/>
          <w:sz w:val="24"/>
          <w:szCs w:val="24"/>
        </w:rPr>
        <w:t xml:space="preserve">постановление Администрации </w:t>
      </w:r>
      <w:proofErr w:type="spellStart"/>
      <w:r w:rsidRPr="004F2856">
        <w:rPr>
          <w:rFonts w:ascii="Arial" w:hAnsi="Arial" w:cs="Arial"/>
          <w:sz w:val="24"/>
          <w:szCs w:val="24"/>
        </w:rPr>
        <w:t>Гламаздинского</w:t>
      </w:r>
      <w:proofErr w:type="spellEnd"/>
      <w:r w:rsidRPr="004F2856">
        <w:rPr>
          <w:rFonts w:ascii="Arial" w:hAnsi="Arial" w:cs="Arial"/>
          <w:sz w:val="24"/>
          <w:szCs w:val="24"/>
        </w:rPr>
        <w:t xml:space="preserve"> сельсовета </w:t>
      </w: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 Курской области от 19.09.2019г № 64 «Об утверждении административного регламента </w:t>
      </w:r>
      <w:proofErr w:type="spellStart"/>
      <w:r w:rsidRPr="004F2856">
        <w:rPr>
          <w:rFonts w:ascii="Arial" w:hAnsi="Arial" w:cs="Arial"/>
          <w:sz w:val="24"/>
          <w:szCs w:val="24"/>
        </w:rPr>
        <w:t>Гламаздинского</w:t>
      </w:r>
      <w:proofErr w:type="spellEnd"/>
      <w:r w:rsidRPr="004F2856">
        <w:rPr>
          <w:rFonts w:ascii="Arial" w:hAnsi="Arial" w:cs="Arial"/>
          <w:sz w:val="24"/>
          <w:szCs w:val="24"/>
        </w:rPr>
        <w:t xml:space="preserve"> сельсовета </w:t>
      </w: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4F2856">
        <w:rPr>
          <w:rFonts w:ascii="Arial" w:hAnsi="Arial" w:cs="Arial"/>
          <w:sz w:val="24"/>
          <w:szCs w:val="24"/>
        </w:rPr>
        <w:t>Гламаздинский</w:t>
      </w:r>
      <w:proofErr w:type="spellEnd"/>
      <w:r w:rsidRPr="004F2856">
        <w:rPr>
          <w:rFonts w:ascii="Arial" w:hAnsi="Arial" w:cs="Arial"/>
          <w:sz w:val="24"/>
          <w:szCs w:val="24"/>
        </w:rPr>
        <w:t xml:space="preserve"> сельсовет» </w:t>
      </w: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 Курской области» и в целях приведения в соответствие действующему законодательству</w:t>
      </w:r>
      <w:proofErr w:type="gramEnd"/>
      <w:r w:rsidRPr="004F2856">
        <w:rPr>
          <w:rFonts w:ascii="Arial" w:hAnsi="Arial" w:cs="Arial"/>
          <w:sz w:val="24"/>
          <w:szCs w:val="24"/>
        </w:rPr>
        <w:t xml:space="preserve"> Администрация</w:t>
      </w:r>
      <w:r>
        <w:rPr>
          <w:rFonts w:ascii="Arial" w:hAnsi="Arial" w:cs="Arial"/>
          <w:sz w:val="24"/>
          <w:szCs w:val="24"/>
        </w:rPr>
        <w:t xml:space="preserve"> </w:t>
      </w:r>
      <w:proofErr w:type="spellStart"/>
      <w:r w:rsidRPr="004F2856">
        <w:rPr>
          <w:rFonts w:ascii="Arial" w:hAnsi="Arial" w:cs="Arial"/>
          <w:sz w:val="24"/>
          <w:szCs w:val="24"/>
        </w:rPr>
        <w:t>Гламаздинского</w:t>
      </w:r>
      <w:proofErr w:type="spellEnd"/>
      <w:r w:rsidRPr="004F2856">
        <w:rPr>
          <w:rFonts w:ascii="Arial" w:hAnsi="Arial" w:cs="Arial"/>
          <w:sz w:val="24"/>
          <w:szCs w:val="24"/>
        </w:rPr>
        <w:t xml:space="preserve"> сельсовета </w:t>
      </w: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 Курской области</w:t>
      </w:r>
      <w:r>
        <w:rPr>
          <w:rFonts w:ascii="Arial" w:hAnsi="Arial" w:cs="Arial"/>
          <w:sz w:val="24"/>
          <w:szCs w:val="24"/>
        </w:rPr>
        <w:t xml:space="preserve"> </w:t>
      </w:r>
      <w:r w:rsidRPr="004F2856">
        <w:rPr>
          <w:rFonts w:ascii="Arial" w:hAnsi="Arial" w:cs="Arial"/>
          <w:sz w:val="24"/>
          <w:szCs w:val="24"/>
        </w:rPr>
        <w:t>постановляет:</w:t>
      </w:r>
    </w:p>
    <w:p w:rsidR="004F2856" w:rsidRPr="004F2856" w:rsidRDefault="004F2856" w:rsidP="004F2856">
      <w:pPr>
        <w:ind w:firstLine="709"/>
        <w:jc w:val="both"/>
        <w:rPr>
          <w:rFonts w:ascii="Arial" w:hAnsi="Arial" w:cs="Arial"/>
          <w:sz w:val="24"/>
          <w:szCs w:val="24"/>
        </w:rPr>
      </w:pPr>
      <w:r w:rsidRPr="004F2856">
        <w:rPr>
          <w:rFonts w:ascii="Arial" w:hAnsi="Arial" w:cs="Arial"/>
          <w:sz w:val="24"/>
          <w:szCs w:val="24"/>
        </w:rPr>
        <w:t xml:space="preserve">Внести в Административный регламент </w:t>
      </w:r>
      <w:proofErr w:type="spellStart"/>
      <w:r w:rsidRPr="004F2856">
        <w:rPr>
          <w:rFonts w:ascii="Arial" w:hAnsi="Arial" w:cs="Arial"/>
          <w:sz w:val="24"/>
          <w:szCs w:val="24"/>
        </w:rPr>
        <w:t>Гламаздинского</w:t>
      </w:r>
      <w:proofErr w:type="spellEnd"/>
      <w:r w:rsidRPr="004F2856">
        <w:rPr>
          <w:rFonts w:ascii="Arial" w:hAnsi="Arial" w:cs="Arial"/>
          <w:sz w:val="24"/>
          <w:szCs w:val="24"/>
        </w:rPr>
        <w:t xml:space="preserve"> сельсовета </w:t>
      </w: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 от 19.09.2019г №64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proofErr w:type="spellStart"/>
      <w:r w:rsidRPr="004F2856">
        <w:rPr>
          <w:rFonts w:ascii="Arial" w:hAnsi="Arial" w:cs="Arial"/>
          <w:sz w:val="24"/>
          <w:szCs w:val="24"/>
        </w:rPr>
        <w:t>Гламаздинский</w:t>
      </w:r>
      <w:proofErr w:type="spellEnd"/>
      <w:r w:rsidRPr="004F2856">
        <w:rPr>
          <w:rFonts w:ascii="Arial" w:hAnsi="Arial" w:cs="Arial"/>
          <w:sz w:val="24"/>
          <w:szCs w:val="24"/>
        </w:rPr>
        <w:t xml:space="preserve"> сельсовет» </w:t>
      </w: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 Курской области» следующие изменения и дополнения:</w:t>
      </w:r>
    </w:p>
    <w:p w:rsidR="004F2856" w:rsidRPr="004F2856" w:rsidRDefault="004F2856" w:rsidP="004F2856">
      <w:pPr>
        <w:ind w:firstLine="709"/>
        <w:jc w:val="both"/>
        <w:rPr>
          <w:rFonts w:ascii="Arial" w:hAnsi="Arial" w:cs="Arial"/>
          <w:sz w:val="24"/>
          <w:szCs w:val="24"/>
        </w:rPr>
      </w:pPr>
      <w:r w:rsidRPr="004F2856">
        <w:rPr>
          <w:rFonts w:ascii="Arial" w:hAnsi="Arial" w:cs="Arial"/>
          <w:sz w:val="24"/>
          <w:szCs w:val="24"/>
        </w:rPr>
        <w:t>1.В пункте 3.2</w:t>
      </w:r>
      <w:r w:rsidRPr="004F2856">
        <w:rPr>
          <w:rFonts w:ascii="Arial" w:hAnsi="Arial" w:cs="Arial"/>
          <w:b/>
          <w:sz w:val="24"/>
          <w:szCs w:val="24"/>
        </w:rPr>
        <w:t xml:space="preserve"> </w:t>
      </w:r>
      <w:r w:rsidRPr="004F2856">
        <w:rPr>
          <w:rFonts w:ascii="Arial" w:hAnsi="Arial" w:cs="Arial"/>
          <w:sz w:val="24"/>
          <w:szCs w:val="24"/>
        </w:rPr>
        <w:t>«Формирование ежегодного плана проведения проверок»</w:t>
      </w:r>
    </w:p>
    <w:p w:rsidR="004F2856" w:rsidRPr="004F2856" w:rsidRDefault="004F2856" w:rsidP="004F2856">
      <w:pPr>
        <w:pStyle w:val="a4"/>
        <w:ind w:left="142" w:firstLine="709"/>
        <w:jc w:val="both"/>
        <w:rPr>
          <w:rFonts w:ascii="Arial" w:hAnsi="Arial" w:cs="Arial"/>
          <w:sz w:val="24"/>
          <w:szCs w:val="24"/>
        </w:rPr>
      </w:pPr>
      <w:r w:rsidRPr="004F2856">
        <w:rPr>
          <w:rFonts w:ascii="Arial" w:hAnsi="Arial" w:cs="Arial"/>
          <w:sz w:val="24"/>
          <w:szCs w:val="24"/>
        </w:rPr>
        <w:lastRenderedPageBreak/>
        <w:t>а) пункт 3.2.1 дополнить</w:t>
      </w:r>
      <w:r>
        <w:rPr>
          <w:rFonts w:ascii="Arial" w:hAnsi="Arial" w:cs="Arial"/>
          <w:sz w:val="24"/>
          <w:szCs w:val="24"/>
        </w:rPr>
        <w:t xml:space="preserve"> </w:t>
      </w:r>
      <w:r w:rsidRPr="004F2856">
        <w:rPr>
          <w:rFonts w:ascii="Arial" w:hAnsi="Arial" w:cs="Arial"/>
          <w:sz w:val="24"/>
          <w:szCs w:val="24"/>
        </w:rPr>
        <w:t>новым пунктом 3 следующего содержания:</w:t>
      </w:r>
    </w:p>
    <w:p w:rsidR="004F2856" w:rsidRPr="004F2856" w:rsidRDefault="004F2856" w:rsidP="004F2856">
      <w:pPr>
        <w:pStyle w:val="a4"/>
        <w:ind w:left="142" w:firstLine="709"/>
        <w:jc w:val="both"/>
        <w:rPr>
          <w:rFonts w:ascii="Arial" w:hAnsi="Arial" w:cs="Arial"/>
          <w:sz w:val="24"/>
          <w:szCs w:val="24"/>
        </w:rPr>
      </w:pPr>
      <w:proofErr w:type="gramStart"/>
      <w:r w:rsidRPr="004F2856">
        <w:rPr>
          <w:rFonts w:ascii="Arial" w:hAnsi="Arial" w:cs="Arial"/>
          <w:sz w:val="24"/>
          <w:szCs w:val="24"/>
        </w:rPr>
        <w:t>«3)</w:t>
      </w:r>
      <w:r w:rsidRPr="004F2856">
        <w:rPr>
          <w:rFonts w:ascii="Arial" w:hAnsi="Arial" w:cs="Arial"/>
          <w:color w:val="000000"/>
          <w:sz w:val="24"/>
          <w:szCs w:val="24"/>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F2856" w:rsidRPr="004F2856" w:rsidRDefault="004F2856" w:rsidP="004F2856">
      <w:pPr>
        <w:ind w:firstLine="709"/>
        <w:jc w:val="both"/>
        <w:rPr>
          <w:rFonts w:ascii="Arial" w:hAnsi="Arial" w:cs="Arial"/>
          <w:sz w:val="24"/>
          <w:szCs w:val="24"/>
        </w:rPr>
      </w:pPr>
      <w:r w:rsidRPr="004F2856">
        <w:rPr>
          <w:rFonts w:ascii="Arial" w:hAnsi="Arial" w:cs="Arial"/>
          <w:sz w:val="24"/>
          <w:szCs w:val="24"/>
        </w:rPr>
        <w:t>2. В пункте 3.4</w:t>
      </w:r>
      <w:r w:rsidRPr="004F2856">
        <w:rPr>
          <w:rFonts w:ascii="Arial" w:hAnsi="Arial" w:cs="Arial"/>
          <w:b/>
          <w:sz w:val="24"/>
          <w:szCs w:val="24"/>
        </w:rPr>
        <w:t xml:space="preserve"> </w:t>
      </w:r>
      <w:r w:rsidRPr="004F2856">
        <w:rPr>
          <w:rFonts w:ascii="Arial" w:hAnsi="Arial" w:cs="Arial"/>
          <w:sz w:val="24"/>
          <w:szCs w:val="24"/>
        </w:rPr>
        <w:t>«</w:t>
      </w:r>
      <w:r w:rsidRPr="004F2856">
        <w:rPr>
          <w:rFonts w:ascii="Arial" w:eastAsia="Times New Roman" w:hAnsi="Arial" w:cs="Arial"/>
          <w:sz w:val="24"/>
          <w:szCs w:val="24"/>
          <w:lang w:eastAsia="ru-RU"/>
        </w:rPr>
        <w:t>Организация и проведение плановой проверки</w:t>
      </w:r>
      <w:r w:rsidRPr="004F2856">
        <w:rPr>
          <w:rFonts w:ascii="Arial" w:hAnsi="Arial" w:cs="Arial"/>
          <w:sz w:val="24"/>
          <w:szCs w:val="24"/>
        </w:rPr>
        <w:t>»</w:t>
      </w:r>
    </w:p>
    <w:p w:rsidR="004F2856" w:rsidRPr="004F2856" w:rsidRDefault="004F2856" w:rsidP="004F2856">
      <w:pPr>
        <w:pStyle w:val="a4"/>
        <w:spacing w:after="0" w:line="240" w:lineRule="auto"/>
        <w:ind w:left="142" w:firstLine="709"/>
        <w:jc w:val="both"/>
        <w:rPr>
          <w:rFonts w:ascii="Arial" w:hAnsi="Arial" w:cs="Arial"/>
          <w:sz w:val="24"/>
          <w:szCs w:val="24"/>
        </w:rPr>
      </w:pPr>
      <w:r w:rsidRPr="004F2856">
        <w:rPr>
          <w:rFonts w:ascii="Arial" w:hAnsi="Arial" w:cs="Arial"/>
          <w:sz w:val="24"/>
          <w:szCs w:val="24"/>
        </w:rPr>
        <w:t>а) Пункт 3.4.10 изложить в новой редакции:</w:t>
      </w:r>
    </w:p>
    <w:p w:rsidR="004F2856" w:rsidRPr="004F2856" w:rsidRDefault="004F2856" w:rsidP="004F2856">
      <w:pPr>
        <w:spacing w:after="0" w:line="240" w:lineRule="auto"/>
        <w:ind w:firstLine="709"/>
        <w:jc w:val="both"/>
        <w:rPr>
          <w:rFonts w:ascii="Arial" w:hAnsi="Arial" w:cs="Arial"/>
          <w:color w:val="000000"/>
          <w:sz w:val="24"/>
          <w:szCs w:val="24"/>
        </w:rPr>
      </w:pPr>
      <w:r w:rsidRPr="004F2856">
        <w:rPr>
          <w:rFonts w:ascii="Arial" w:hAnsi="Arial" w:cs="Arial"/>
          <w:sz w:val="24"/>
          <w:szCs w:val="24"/>
        </w:rPr>
        <w:t xml:space="preserve"> «3.4.10.</w:t>
      </w:r>
      <w:r>
        <w:rPr>
          <w:rFonts w:ascii="Arial" w:hAnsi="Arial" w:cs="Arial"/>
          <w:sz w:val="24"/>
          <w:szCs w:val="24"/>
        </w:rPr>
        <w:t xml:space="preserve"> </w:t>
      </w:r>
      <w:proofErr w:type="gramStart"/>
      <w:r w:rsidRPr="004F2856">
        <w:rPr>
          <w:rFonts w:ascii="Arial" w:hAnsi="Arial" w:cs="Arial"/>
          <w:color w:val="000000"/>
          <w:sz w:val="24"/>
          <w:szCs w:val="24"/>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4F2856">
        <w:rPr>
          <w:rFonts w:ascii="Arial" w:hAnsi="Arial" w:cs="Arial"/>
          <w:color w:val="000000"/>
          <w:sz w:val="24"/>
          <w:szCs w:val="24"/>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F2856" w:rsidRPr="004F2856" w:rsidRDefault="004F2856" w:rsidP="004F2856">
      <w:pPr>
        <w:pStyle w:val="pboth"/>
        <w:spacing w:before="0" w:beforeAutospacing="0" w:after="180" w:afterAutospacing="0" w:line="330" w:lineRule="atLeast"/>
        <w:ind w:firstLine="709"/>
        <w:jc w:val="both"/>
        <w:textAlignment w:val="baseline"/>
        <w:rPr>
          <w:rFonts w:ascii="Arial" w:hAnsi="Arial" w:cs="Arial"/>
          <w:color w:val="000000"/>
        </w:rPr>
      </w:pPr>
      <w:r w:rsidRPr="004F2856">
        <w:rPr>
          <w:rFonts w:ascii="Arial" w:hAnsi="Arial" w:cs="Arial"/>
          <w:color w:val="000000"/>
        </w:rPr>
        <w:t>3.</w:t>
      </w:r>
      <w:r>
        <w:rPr>
          <w:rFonts w:ascii="Arial" w:hAnsi="Arial" w:cs="Arial"/>
          <w:color w:val="000000"/>
        </w:rPr>
        <w:t xml:space="preserve"> </w:t>
      </w:r>
      <w:r w:rsidRPr="004F2856">
        <w:rPr>
          <w:rFonts w:ascii="Arial" w:hAnsi="Arial" w:cs="Arial"/>
          <w:color w:val="000000"/>
        </w:rPr>
        <w:t>В пункт 3.5. «</w:t>
      </w:r>
      <w:r w:rsidRPr="004F2856">
        <w:rPr>
          <w:rFonts w:ascii="Arial" w:hAnsi="Arial" w:cs="Arial"/>
        </w:rPr>
        <w:t>Проведение внеплановой проверки»</w:t>
      </w:r>
    </w:p>
    <w:p w:rsidR="004F2856" w:rsidRPr="004F2856" w:rsidRDefault="004F2856" w:rsidP="004F2856">
      <w:pPr>
        <w:pStyle w:val="pboth"/>
        <w:spacing w:before="0" w:beforeAutospacing="0" w:after="180" w:afterAutospacing="0" w:line="330" w:lineRule="atLeast"/>
        <w:ind w:firstLine="709"/>
        <w:jc w:val="both"/>
        <w:textAlignment w:val="baseline"/>
        <w:rPr>
          <w:rFonts w:ascii="Arial" w:hAnsi="Arial" w:cs="Arial"/>
          <w:color w:val="000000"/>
        </w:rPr>
      </w:pPr>
      <w:r w:rsidRPr="004F2856">
        <w:rPr>
          <w:rFonts w:ascii="Arial" w:hAnsi="Arial" w:cs="Arial"/>
          <w:color w:val="000000"/>
        </w:rPr>
        <w:t>а) пункт 3.5.1.</w:t>
      </w:r>
      <w:r>
        <w:rPr>
          <w:rFonts w:ascii="Arial" w:hAnsi="Arial" w:cs="Arial"/>
          <w:color w:val="000000"/>
        </w:rPr>
        <w:t xml:space="preserve"> </w:t>
      </w:r>
      <w:r w:rsidRPr="004F2856">
        <w:rPr>
          <w:rFonts w:ascii="Arial" w:hAnsi="Arial" w:cs="Arial"/>
          <w:color w:val="000000"/>
        </w:rPr>
        <w:t>«Основанием для принятия решения о проведении внеплановой проверки являются</w:t>
      </w:r>
      <w:proofErr w:type="gramStart"/>
      <w:r w:rsidRPr="004F2856">
        <w:rPr>
          <w:rFonts w:ascii="Arial" w:hAnsi="Arial" w:cs="Arial"/>
          <w:color w:val="000000"/>
        </w:rPr>
        <w:t>:»</w:t>
      </w:r>
      <w:proofErr w:type="gramEnd"/>
      <w:r w:rsidRPr="004F2856">
        <w:rPr>
          <w:rFonts w:ascii="Arial" w:hAnsi="Arial" w:cs="Arial"/>
          <w:color w:val="000000"/>
        </w:rPr>
        <w:t xml:space="preserve"> изложить в новой редакции</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0" w:name="100128"/>
      <w:bookmarkEnd w:id="0"/>
      <w:r w:rsidRPr="004F285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1" w:name="000317"/>
      <w:bookmarkEnd w:id="1"/>
      <w:proofErr w:type="gramStart"/>
      <w:r w:rsidRPr="004F2856">
        <w:rPr>
          <w:rFonts w:ascii="Arial" w:hAnsi="Arial" w:cs="Arial"/>
          <w:color w:val="000000"/>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2" w:name="000318"/>
      <w:bookmarkStart w:id="3" w:name="000110"/>
      <w:bookmarkStart w:id="4" w:name="100129"/>
      <w:bookmarkEnd w:id="2"/>
      <w:bookmarkEnd w:id="3"/>
      <w:bookmarkEnd w:id="4"/>
      <w:proofErr w:type="gramStart"/>
      <w:r w:rsidRPr="004F2856">
        <w:rPr>
          <w:rFonts w:ascii="Arial" w:hAnsi="Arial" w:cs="Arial"/>
          <w:color w:val="000000"/>
        </w:rPr>
        <w:t xml:space="preserve">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w:t>
      </w:r>
      <w:r w:rsidRPr="004F2856">
        <w:rPr>
          <w:rFonts w:ascii="Arial" w:hAnsi="Arial" w:cs="Arial"/>
          <w:color w:val="000000"/>
        </w:rPr>
        <w:lastRenderedPageBreak/>
        <w:t>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4F2856">
        <w:rPr>
          <w:rFonts w:ascii="Arial" w:hAnsi="Arial" w:cs="Arial"/>
          <w:color w:val="000000"/>
        </w:rPr>
        <w:t xml:space="preserve"> массовой информации о следующих фактах:</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5" w:name="000256"/>
      <w:bookmarkStart w:id="6" w:name="100329"/>
      <w:bookmarkStart w:id="7" w:name="100130"/>
      <w:bookmarkEnd w:id="5"/>
      <w:bookmarkEnd w:id="6"/>
      <w:bookmarkEnd w:id="7"/>
      <w:proofErr w:type="gramStart"/>
      <w:r w:rsidRPr="004F285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4F2856">
        <w:rPr>
          <w:rFonts w:ascii="Arial" w:hAnsi="Arial" w:cs="Arial"/>
          <w:color w:val="000000"/>
        </w:rPr>
        <w:t xml:space="preserve"> государства, а также угрозы чрезвычайных ситуаций природного и техногенного характера;</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8" w:name="000257"/>
      <w:bookmarkStart w:id="9" w:name="100330"/>
      <w:bookmarkStart w:id="10" w:name="100131"/>
      <w:bookmarkEnd w:id="8"/>
      <w:bookmarkEnd w:id="9"/>
      <w:bookmarkEnd w:id="10"/>
      <w:proofErr w:type="gramStart"/>
      <w:r w:rsidRPr="004F285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4F2856">
        <w:rPr>
          <w:rFonts w:ascii="Arial" w:hAnsi="Arial" w:cs="Arial"/>
          <w:color w:val="000000"/>
        </w:rPr>
        <w:t xml:space="preserve"> также возникновение чрезвычайных ситуаций природного и техногенного характера;</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11" w:name="000319"/>
      <w:bookmarkStart w:id="12" w:name="100132"/>
      <w:bookmarkEnd w:id="11"/>
      <w:bookmarkEnd w:id="12"/>
      <w:r w:rsidRPr="004F2856">
        <w:rPr>
          <w:rFonts w:ascii="Arial" w:hAnsi="Arial" w:cs="Arial"/>
          <w:color w:val="000000"/>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13" w:name="000355"/>
      <w:bookmarkEnd w:id="13"/>
      <w:r w:rsidRPr="004F2856">
        <w:rPr>
          <w:rFonts w:ascii="Arial" w:hAnsi="Arial" w:cs="Arial"/>
          <w:color w:val="000000"/>
        </w:rPr>
        <w:t>г) нарушение требований к маркировке товаров;</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14" w:name="000398"/>
      <w:bookmarkStart w:id="15" w:name="000320"/>
      <w:bookmarkEnd w:id="14"/>
      <w:bookmarkEnd w:id="15"/>
      <w:proofErr w:type="gramStart"/>
      <w:r w:rsidRPr="004F2856">
        <w:rPr>
          <w:rFonts w:ascii="Arial" w:hAnsi="Arial" w:cs="Arial"/>
          <w:color w:val="000000"/>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4F2856">
        <w:rPr>
          <w:rFonts w:ascii="Arial" w:hAnsi="Arial" w:cs="Arial"/>
          <w:color w:val="000000"/>
        </w:rPr>
        <w:t xml:space="preserve"> </w:t>
      </w:r>
      <w:proofErr w:type="gramStart"/>
      <w:r w:rsidRPr="004F2856">
        <w:rPr>
          <w:rFonts w:ascii="Arial" w:hAnsi="Arial" w:cs="Arial"/>
          <w:color w:val="000000"/>
        </w:rPr>
        <w:t>положении</w:t>
      </w:r>
      <w:proofErr w:type="gramEnd"/>
      <w:r w:rsidRPr="004F2856">
        <w:rPr>
          <w:rFonts w:ascii="Arial" w:hAnsi="Arial" w:cs="Arial"/>
          <w:color w:val="000000"/>
        </w:rPr>
        <w:t xml:space="preserve"> о виде федерального государственного контроля (надзора);</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bookmarkStart w:id="16" w:name="000111"/>
      <w:bookmarkStart w:id="17" w:name="100331"/>
      <w:bookmarkEnd w:id="16"/>
      <w:bookmarkEnd w:id="17"/>
      <w:r w:rsidRPr="004F2856">
        <w:rPr>
          <w:rFonts w:ascii="Arial" w:hAnsi="Arial" w:cs="Arial"/>
          <w:color w:val="000000"/>
        </w:rPr>
        <w:t xml:space="preserve">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w:t>
      </w:r>
      <w:r w:rsidRPr="004F2856">
        <w:rPr>
          <w:rFonts w:ascii="Arial" w:hAnsi="Arial" w:cs="Arial"/>
          <w:color w:val="000000"/>
        </w:rPr>
        <w:lastRenderedPageBreak/>
        <w:t>исполнением законов по поступившим в органы прокуратуры материалам и обращениям</w:t>
      </w:r>
      <w:proofErr w:type="gramStart"/>
      <w:r w:rsidRPr="004F2856">
        <w:rPr>
          <w:rFonts w:ascii="Arial" w:hAnsi="Arial" w:cs="Arial"/>
          <w:color w:val="000000"/>
        </w:rPr>
        <w:t>.».</w:t>
      </w:r>
      <w:proofErr w:type="gramEnd"/>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rPr>
      </w:pPr>
      <w:r w:rsidRPr="004F2856">
        <w:rPr>
          <w:rFonts w:ascii="Arial" w:hAnsi="Arial" w:cs="Arial"/>
        </w:rPr>
        <w:t>4) Пункт 3.5.2 изложить в новой редакции</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r>
        <w:rPr>
          <w:rFonts w:ascii="Arial" w:hAnsi="Arial" w:cs="Arial"/>
        </w:rPr>
        <w:t xml:space="preserve"> </w:t>
      </w:r>
      <w:bookmarkStart w:id="18" w:name="_GoBack"/>
      <w:bookmarkEnd w:id="18"/>
      <w:r w:rsidRPr="004F2856">
        <w:rPr>
          <w:rFonts w:ascii="Arial" w:hAnsi="Arial" w:cs="Arial"/>
        </w:rPr>
        <w:t>«</w:t>
      </w:r>
      <w:r w:rsidRPr="004F2856">
        <w:rPr>
          <w:rFonts w:ascii="Arial" w:hAnsi="Arial" w:cs="Arial"/>
          <w:color w:val="000000"/>
        </w:rPr>
        <w:t xml:space="preserve">Внеплановая выездная проверка юридических лиц, индивидуальных предпринимателей может быть проведена по основаниям, указанным </w:t>
      </w:r>
      <w:r w:rsidRPr="004F2856">
        <w:rPr>
          <w:rFonts w:ascii="Arial" w:hAnsi="Arial" w:cs="Arial"/>
        </w:rPr>
        <w:t>в </w:t>
      </w:r>
      <w:hyperlink r:id="rId4" w:anchor="000256" w:history="1">
        <w:r w:rsidRPr="004F2856">
          <w:rPr>
            <w:rStyle w:val="a3"/>
            <w:rFonts w:ascii="Arial" w:hAnsi="Arial" w:cs="Arial"/>
            <w:color w:val="auto"/>
            <w:u w:val="none"/>
            <w:bdr w:val="none" w:sz="0" w:space="0" w:color="auto" w:frame="1"/>
          </w:rPr>
          <w:t>подпунктах "а"</w:t>
        </w:r>
      </w:hyperlink>
      <w:r w:rsidRPr="004F2856">
        <w:rPr>
          <w:rFonts w:ascii="Arial" w:hAnsi="Arial" w:cs="Arial"/>
        </w:rPr>
        <w:t>, </w:t>
      </w:r>
      <w:hyperlink r:id="rId5" w:anchor="000257" w:history="1">
        <w:r w:rsidRPr="004F2856">
          <w:rPr>
            <w:rStyle w:val="a3"/>
            <w:rFonts w:ascii="Arial" w:hAnsi="Arial" w:cs="Arial"/>
            <w:color w:val="auto"/>
            <w:u w:val="none"/>
            <w:bdr w:val="none" w:sz="0" w:space="0" w:color="auto" w:frame="1"/>
          </w:rPr>
          <w:t>"б"</w:t>
        </w:r>
      </w:hyperlink>
      <w:r w:rsidRPr="004F2856">
        <w:rPr>
          <w:rFonts w:ascii="Arial" w:hAnsi="Arial" w:cs="Arial"/>
        </w:rPr>
        <w:t> и </w:t>
      </w:r>
      <w:r w:rsidRPr="004F2856">
        <w:rPr>
          <w:rFonts w:ascii="Arial" w:hAnsi="Arial" w:cs="Arial"/>
          <w:bdr w:val="none" w:sz="0" w:space="0" w:color="auto" w:frame="1"/>
        </w:rPr>
        <w:t>"г" пункта 2</w:t>
      </w:r>
      <w:r w:rsidRPr="004F2856">
        <w:rPr>
          <w:rFonts w:ascii="Arial" w:hAnsi="Arial" w:cs="Arial"/>
        </w:rPr>
        <w:t>, </w:t>
      </w:r>
      <w:r w:rsidRPr="004F2856">
        <w:rPr>
          <w:rStyle w:val="a3"/>
          <w:rFonts w:ascii="Arial" w:hAnsi="Arial" w:cs="Arial"/>
          <w:color w:val="auto"/>
          <w:u w:val="none"/>
          <w:bdr w:val="none" w:sz="0" w:space="0" w:color="auto" w:frame="1"/>
        </w:rPr>
        <w:t>пункте 2.1. части</w:t>
      </w:r>
      <w:r w:rsidRPr="004F2856">
        <w:rPr>
          <w:rFonts w:ascii="Arial" w:hAnsi="Arial" w:cs="Arial"/>
          <w:color w:val="000000"/>
        </w:rPr>
        <w:t xml:space="preserve">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rPr>
      </w:pPr>
      <w:r>
        <w:rPr>
          <w:rFonts w:ascii="Arial" w:hAnsi="Arial" w:cs="Arial"/>
        </w:rPr>
        <w:t xml:space="preserve"> </w:t>
      </w:r>
      <w:r w:rsidRPr="004F2856">
        <w:rPr>
          <w:rFonts w:ascii="Arial" w:hAnsi="Arial" w:cs="Arial"/>
        </w:rPr>
        <w:t>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roofErr w:type="gramStart"/>
      <w:r w:rsidRPr="004F2856">
        <w:rPr>
          <w:rFonts w:ascii="Arial" w:hAnsi="Arial" w:cs="Arial"/>
        </w:rPr>
        <w:t>.».</w:t>
      </w:r>
      <w:proofErr w:type="gramEnd"/>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rPr>
      </w:pPr>
      <w:r w:rsidRPr="004F2856">
        <w:rPr>
          <w:rFonts w:ascii="Arial" w:hAnsi="Arial" w:cs="Arial"/>
        </w:rPr>
        <w:t>5.</w:t>
      </w:r>
      <w:r>
        <w:rPr>
          <w:rFonts w:ascii="Arial" w:hAnsi="Arial" w:cs="Arial"/>
        </w:rPr>
        <w:t xml:space="preserve"> </w:t>
      </w:r>
      <w:r w:rsidRPr="004F2856">
        <w:rPr>
          <w:rFonts w:ascii="Arial" w:hAnsi="Arial" w:cs="Arial"/>
        </w:rPr>
        <w:t>Пункт 3.5.11 изложить в новой редакции:</w:t>
      </w:r>
    </w:p>
    <w:p w:rsidR="004F2856" w:rsidRPr="004F2856" w:rsidRDefault="004F2856" w:rsidP="004F2856">
      <w:pPr>
        <w:pStyle w:val="pboth"/>
        <w:spacing w:before="0" w:beforeAutospacing="0" w:after="0" w:afterAutospacing="0" w:line="330" w:lineRule="atLeast"/>
        <w:ind w:firstLine="709"/>
        <w:jc w:val="both"/>
        <w:textAlignment w:val="baseline"/>
        <w:rPr>
          <w:rFonts w:ascii="Arial" w:hAnsi="Arial" w:cs="Arial"/>
          <w:color w:val="000000"/>
        </w:rPr>
      </w:pPr>
      <w:r>
        <w:rPr>
          <w:rFonts w:ascii="Arial" w:hAnsi="Arial" w:cs="Arial"/>
        </w:rPr>
        <w:t xml:space="preserve"> </w:t>
      </w:r>
      <w:r w:rsidRPr="004F2856">
        <w:rPr>
          <w:rFonts w:ascii="Arial" w:hAnsi="Arial" w:cs="Arial"/>
        </w:rPr>
        <w:t>«3.5.11.</w:t>
      </w:r>
      <w:r w:rsidRPr="004F2856">
        <w:rPr>
          <w:rFonts w:ascii="Arial" w:hAnsi="Arial" w:cs="Arial"/>
          <w:color w:val="000000"/>
        </w:rPr>
        <w:t xml:space="preserve"> </w:t>
      </w:r>
      <w:proofErr w:type="gramStart"/>
      <w:r w:rsidRPr="004F2856">
        <w:rPr>
          <w:rFonts w:ascii="Arial" w:hAnsi="Arial" w:cs="Arial"/>
          <w:color w:val="000000"/>
        </w:rPr>
        <w:t>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w:t>
      </w:r>
      <w:proofErr w:type="gramEnd"/>
      <w:r w:rsidRPr="004F2856">
        <w:rPr>
          <w:rFonts w:ascii="Arial" w:hAnsi="Arial" w:cs="Arial"/>
          <w:color w:val="000000"/>
        </w:rPr>
        <w:t>,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roofErr w:type="gramStart"/>
      <w:r w:rsidRPr="004F2856">
        <w:rPr>
          <w:rFonts w:ascii="Arial" w:hAnsi="Arial" w:cs="Arial"/>
          <w:color w:val="000000"/>
        </w:rPr>
        <w:t>.».</w:t>
      </w:r>
      <w:proofErr w:type="gramEnd"/>
    </w:p>
    <w:p w:rsidR="004F2856" w:rsidRPr="004F2856" w:rsidRDefault="004F2856" w:rsidP="004F2856">
      <w:pPr>
        <w:pStyle w:val="a4"/>
        <w:ind w:left="709" w:firstLine="709"/>
        <w:jc w:val="both"/>
        <w:rPr>
          <w:rFonts w:ascii="Arial" w:hAnsi="Arial" w:cs="Arial"/>
          <w:b/>
          <w:sz w:val="24"/>
          <w:szCs w:val="24"/>
        </w:rPr>
      </w:pPr>
    </w:p>
    <w:p w:rsidR="004F2856" w:rsidRPr="004F2856" w:rsidRDefault="004F2856" w:rsidP="004F2856">
      <w:pPr>
        <w:spacing w:after="0"/>
        <w:ind w:firstLine="709"/>
        <w:jc w:val="both"/>
        <w:rPr>
          <w:rFonts w:ascii="Arial" w:hAnsi="Arial" w:cs="Arial"/>
          <w:sz w:val="24"/>
          <w:szCs w:val="24"/>
        </w:rPr>
      </w:pPr>
    </w:p>
    <w:p w:rsidR="004F2856" w:rsidRPr="004F2856" w:rsidRDefault="004F2856" w:rsidP="004F2856">
      <w:pPr>
        <w:spacing w:after="0"/>
        <w:ind w:firstLine="709"/>
        <w:jc w:val="both"/>
        <w:rPr>
          <w:rFonts w:ascii="Arial" w:hAnsi="Arial" w:cs="Arial"/>
          <w:sz w:val="24"/>
          <w:szCs w:val="24"/>
        </w:rPr>
      </w:pPr>
    </w:p>
    <w:p w:rsidR="004F2856" w:rsidRPr="004F2856" w:rsidRDefault="004F2856" w:rsidP="004F2856">
      <w:pPr>
        <w:tabs>
          <w:tab w:val="left" w:pos="1155"/>
        </w:tabs>
        <w:spacing w:after="0"/>
        <w:jc w:val="both"/>
        <w:rPr>
          <w:rFonts w:ascii="Arial" w:hAnsi="Arial" w:cs="Arial"/>
          <w:sz w:val="24"/>
          <w:szCs w:val="24"/>
        </w:rPr>
      </w:pPr>
      <w:r>
        <w:rPr>
          <w:rFonts w:ascii="Arial" w:hAnsi="Arial" w:cs="Arial"/>
          <w:sz w:val="24"/>
          <w:szCs w:val="24"/>
        </w:rPr>
        <w:tab/>
      </w:r>
    </w:p>
    <w:p w:rsidR="004F2856" w:rsidRPr="004F2856" w:rsidRDefault="004F2856" w:rsidP="004F2856">
      <w:pPr>
        <w:spacing w:after="0"/>
        <w:jc w:val="both"/>
        <w:rPr>
          <w:rFonts w:ascii="Arial" w:hAnsi="Arial" w:cs="Arial"/>
          <w:sz w:val="24"/>
          <w:szCs w:val="24"/>
        </w:rPr>
      </w:pPr>
      <w:r w:rsidRPr="004F2856">
        <w:rPr>
          <w:rFonts w:ascii="Arial" w:hAnsi="Arial" w:cs="Arial"/>
          <w:sz w:val="24"/>
          <w:szCs w:val="24"/>
        </w:rPr>
        <w:t xml:space="preserve">Глава </w:t>
      </w:r>
      <w:proofErr w:type="spellStart"/>
      <w:r w:rsidRPr="004F2856">
        <w:rPr>
          <w:rFonts w:ascii="Arial" w:hAnsi="Arial" w:cs="Arial"/>
          <w:sz w:val="24"/>
          <w:szCs w:val="24"/>
        </w:rPr>
        <w:t>Гламаздинского</w:t>
      </w:r>
      <w:proofErr w:type="spellEnd"/>
      <w:r w:rsidRPr="004F2856">
        <w:rPr>
          <w:rFonts w:ascii="Arial" w:hAnsi="Arial" w:cs="Arial"/>
          <w:sz w:val="24"/>
          <w:szCs w:val="24"/>
        </w:rPr>
        <w:t xml:space="preserve"> сельсовета</w:t>
      </w:r>
    </w:p>
    <w:p w:rsidR="004F2856" w:rsidRPr="004F2856" w:rsidRDefault="004F2856" w:rsidP="004F2856">
      <w:pPr>
        <w:spacing w:after="0"/>
        <w:jc w:val="both"/>
        <w:rPr>
          <w:rFonts w:ascii="Arial" w:hAnsi="Arial" w:cs="Arial"/>
          <w:sz w:val="24"/>
          <w:szCs w:val="24"/>
        </w:rPr>
      </w:pPr>
      <w:proofErr w:type="spellStart"/>
      <w:r w:rsidRPr="004F2856">
        <w:rPr>
          <w:rFonts w:ascii="Arial" w:hAnsi="Arial" w:cs="Arial"/>
          <w:sz w:val="24"/>
          <w:szCs w:val="24"/>
        </w:rPr>
        <w:t>Хомутовского</w:t>
      </w:r>
      <w:proofErr w:type="spellEnd"/>
      <w:r w:rsidRPr="004F2856">
        <w:rPr>
          <w:rFonts w:ascii="Arial" w:hAnsi="Arial" w:cs="Arial"/>
          <w:sz w:val="24"/>
          <w:szCs w:val="24"/>
        </w:rPr>
        <w:t xml:space="preserve"> района</w:t>
      </w:r>
      <w:r>
        <w:rPr>
          <w:rFonts w:ascii="Arial" w:hAnsi="Arial" w:cs="Arial"/>
          <w:sz w:val="24"/>
          <w:szCs w:val="24"/>
        </w:rPr>
        <w:t xml:space="preserve"> Курской области                                                </w:t>
      </w:r>
      <w:r w:rsidRPr="004F2856">
        <w:rPr>
          <w:rFonts w:ascii="Arial" w:hAnsi="Arial" w:cs="Arial"/>
          <w:sz w:val="24"/>
          <w:szCs w:val="24"/>
        </w:rPr>
        <w:t>Н.В.Соболев</w:t>
      </w:r>
    </w:p>
    <w:p w:rsidR="001137C9" w:rsidRDefault="001137C9" w:rsidP="004F2856"/>
    <w:sectPr w:rsidR="001137C9" w:rsidSect="004F2856">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856"/>
    <w:rsid w:val="001137C9"/>
    <w:rsid w:val="004F2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85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F2856"/>
    <w:rPr>
      <w:color w:val="0000FF"/>
      <w:u w:val="single"/>
    </w:rPr>
  </w:style>
  <w:style w:type="paragraph" w:styleId="a4">
    <w:name w:val="List Paragraph"/>
    <w:basedOn w:val="a"/>
    <w:uiPriority w:val="34"/>
    <w:qFormat/>
    <w:rsid w:val="004F2856"/>
    <w:pPr>
      <w:ind w:left="720"/>
      <w:contextualSpacing/>
    </w:pPr>
  </w:style>
  <w:style w:type="paragraph" w:customStyle="1" w:styleId="pboth">
    <w:name w:val="pboth"/>
    <w:basedOn w:val="a"/>
    <w:rsid w:val="004F28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207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294_FZ-o-zawite-prav-jur-lic/" TargetMode="External"/><Relationship Id="rId4" Type="http://schemas.openxmlformats.org/officeDocument/2006/relationships/hyperlink" Target="https://legalacts.ru/doc/294_FZ-o-zawite-prav-jur-li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1364</Words>
  <Characters>7775</Characters>
  <Application>Microsoft Office Word</Application>
  <DocSecurity>0</DocSecurity>
  <Lines>64</Lines>
  <Paragraphs>18</Paragraphs>
  <ScaleCrop>false</ScaleCrop>
  <Company>Reanimator Extreme Edition</Company>
  <LinksUpToDate>false</LinksUpToDate>
  <CharactersWithSpaces>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2021-03-02T07:49:00Z</dcterms:created>
  <dcterms:modified xsi:type="dcterms:W3CDTF">2021-03-02T07:52:00Z</dcterms:modified>
</cp:coreProperties>
</file>