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D5" w:rsidRDefault="00D036D5" w:rsidP="00D036D5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252525"/>
        </w:rPr>
      </w:pPr>
      <w:r>
        <w:rPr>
          <w:rFonts w:ascii="Arial" w:hAnsi="Arial" w:cs="Arial"/>
          <w:b w:val="0"/>
          <w:bCs w:val="0"/>
          <w:color w:val="252525"/>
        </w:rPr>
        <w:t>РЕКОМЕНДАЦИИ публичных слушаний по проекту решения Собрания депутатов Гламаздинского сельсовета Хомутовского района «О внесении изменений и дополнений в Устав муниципального образования «Гламаздинский сельсовет» Хомутовского района Курской области»</w:t>
      </w:r>
    </w:p>
    <w:p w:rsidR="00D036D5" w:rsidRDefault="00D036D5" w:rsidP="00D036D5">
      <w:pPr>
        <w:shd w:val="clear" w:color="auto" w:fill="FFFFFF"/>
        <w:rPr>
          <w:rFonts w:ascii="PT-Astra-Sans-Regular" w:hAnsi="PT-Astra-Sans-Regular" w:cs="Times New Roman"/>
          <w:color w:val="252525"/>
          <w:sz w:val="15"/>
          <w:szCs w:val="15"/>
        </w:rPr>
      </w:pPr>
      <w:r>
        <w:rPr>
          <w:rStyle w:val="category-name"/>
          <w:rFonts w:ascii="PT-Astra-Sans-Regular" w:hAnsi="PT-Astra-Sans-Regular"/>
          <w:color w:val="252525"/>
          <w:sz w:val="15"/>
          <w:szCs w:val="15"/>
        </w:rPr>
        <w:t>Устав</w:t>
      </w:r>
      <w:r>
        <w:rPr>
          <w:rStyle w:val="published"/>
          <w:rFonts w:ascii="PT-Astra-Sans-Regular" w:hAnsi="PT-Astra-Sans-Regular"/>
          <w:color w:val="252525"/>
          <w:sz w:val="15"/>
          <w:szCs w:val="15"/>
        </w:rPr>
        <w:t> 05 декабря 2014</w:t>
      </w:r>
      <w:r>
        <w:rPr>
          <w:rStyle w:val="hits"/>
          <w:rFonts w:ascii="PT-Astra-Sans-Regular" w:hAnsi="PT-Astra-Sans-Regular"/>
          <w:color w:val="252525"/>
          <w:sz w:val="15"/>
          <w:szCs w:val="15"/>
        </w:rPr>
        <w:t>  Просмотров: 2112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eastAsiaTheme="majorEastAsia" w:hAnsi="PT-Astra-Sans-Regular"/>
          <w:color w:val="252525"/>
          <w:sz w:val="15"/>
          <w:szCs w:val="15"/>
        </w:rPr>
        <w:t>Муниципальное образование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eastAsiaTheme="majorEastAsia" w:hAnsi="PT-Astra-Sans-Regular"/>
          <w:color w:val="252525"/>
          <w:sz w:val="15"/>
          <w:szCs w:val="15"/>
        </w:rPr>
        <w:t>«Гламаздинский сельсовет» Хомутовского района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eastAsiaTheme="majorEastAsia" w:hAnsi="PT-Astra-Sans-Regular"/>
          <w:color w:val="252525"/>
          <w:sz w:val="15"/>
          <w:szCs w:val="15"/>
        </w:rPr>
        <w:t>Курской области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eastAsiaTheme="majorEastAsia" w:hAnsi="PT-Astra-Sans-Regular"/>
          <w:color w:val="252525"/>
          <w:sz w:val="15"/>
          <w:szCs w:val="15"/>
        </w:rPr>
        <w:t> 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eastAsiaTheme="majorEastAsia" w:hAnsi="PT-Astra-Sans-Regular"/>
          <w:color w:val="252525"/>
          <w:sz w:val="15"/>
          <w:szCs w:val="15"/>
        </w:rPr>
        <w:t>РЕКОМЕНДАЦИИ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eastAsiaTheme="majorEastAsia" w:hAnsi="PT-Astra-Sans-Regular"/>
          <w:color w:val="252525"/>
          <w:sz w:val="15"/>
          <w:szCs w:val="15"/>
        </w:rPr>
        <w:t>публичных слушаний по проекту решения Собрания депутатов Гламаздинского сельсовета Хомутовского района «О внесении изменений и дополнений в Устав муниципального образования «Гламаздинский сельсовет» Хомутовского района Курской области»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Style w:val="a4"/>
          <w:rFonts w:ascii="PT-Astra-Sans-Regular" w:eastAsiaTheme="majorEastAsia" w:hAnsi="PT-Astra-Sans-Regular"/>
          <w:color w:val="252525"/>
          <w:sz w:val="15"/>
          <w:szCs w:val="15"/>
        </w:rPr>
        <w:t> 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       Рассмотрев на публичных слушаниях проект решения Собрания депутатов Гламаздинского сельсовета Хомутовского района «О внесении изменений и дополнений в Устав муниципального образования «Гламаздинский сельсовет» Хомутовского района Курской области» и предложения, поступившие в ходе публичных слушаний, </w:t>
      </w:r>
      <w:r>
        <w:rPr>
          <w:rStyle w:val="a4"/>
          <w:rFonts w:ascii="PT-Astra-Sans-Regular" w:eastAsiaTheme="majorEastAsia" w:hAnsi="PT-Astra-Sans-Regular"/>
          <w:color w:val="252525"/>
          <w:sz w:val="15"/>
          <w:szCs w:val="15"/>
        </w:rPr>
        <w:t>РЕШИЛИ: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          1. Одобрить проект решения Собрания депутатов Гламаздинского сельсовета Хомутовского района «О внесении изменений и дополнений в Устав муниципального образования «Гламаздинский сельсовет» Хомутовского района Курской области», обнародованный </w:t>
      </w:r>
      <w:r>
        <w:rPr>
          <w:rStyle w:val="a4"/>
          <w:rFonts w:ascii="PT-Astra-Sans-Regular" w:eastAsiaTheme="majorEastAsia" w:hAnsi="PT-Astra-Sans-Regular"/>
          <w:color w:val="252525"/>
          <w:sz w:val="15"/>
          <w:szCs w:val="15"/>
        </w:rPr>
        <w:t>25 октября 2014 года</w:t>
      </w:r>
      <w:r>
        <w:rPr>
          <w:rFonts w:ascii="PT-Astra-Sans-Regular" w:hAnsi="PT-Astra-Sans-Regular"/>
          <w:color w:val="252525"/>
          <w:sz w:val="15"/>
          <w:szCs w:val="15"/>
        </w:rPr>
        <w:t> путем вывешивания на информационных стендах, расположенных: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1-й - на здании Администрации Гламаздинского сельсовета Хомутовского района;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2-й – на здании магазина ООО «Альянс» в с.Гламаздино Хомутовского района;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3-й – на здании магазина ЧП «Покурбаныч Н.М» в с. Гламаздино Хомутовского района;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4-й – на здании Администрации Гламаздинского сельсовета в д.Малеевка Хомутовского района;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5-й – на здании магазина ЧП «Покурбаныч Н.М» в д. Малеевка Хомутовского района;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6-й - в здании Администрации Гламаздинского сельсовета в д.Стрекалово Хомутовского района;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7-й – на здании магазина ЧП «Сухоруковой О.В.» в д. Стрекалово Хомутовского района1-й – здание Администрации Гламаздинского сельсовета Хомутовского района.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           2. Рекомендовать Собранию депутатов Гламаздинского сельсовета Хомутовского района при рассмотрении и принятии решения «О внесении изменений и дополнений в Устав муниципального образования «Гламаздинский сельсовет» Хомутовского района Курской области» учесть соответствующие действующему законодательству, предложенные в ходе публичных слушаний дополнения и изменения по проекту решения Собрания депутатов Гламаздинского сельсовета Хомутовского района «О внесении изменений и дополнений в Устав муниципального образования «Гламаздинский сельсовет» Хомутовского района Курской области».</w:t>
      </w:r>
    </w:p>
    <w:p w:rsidR="00D036D5" w:rsidRDefault="00D036D5" w:rsidP="00D036D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3. Протокол публичных слушаний по проекту решения Собрания депутатов Гламаздинского сельсовета Хомутовского района «О внесении изменений и дополнений в Устав муниципального образования «Гламаздинский сельсовет» Хомутовского района Курской области</w:t>
      </w:r>
      <w:r>
        <w:rPr>
          <w:rStyle w:val="a4"/>
          <w:rFonts w:ascii="PT-Astra-Sans-Regular" w:eastAsiaTheme="majorEastAsia" w:hAnsi="PT-Astra-Sans-Regular"/>
          <w:color w:val="252525"/>
          <w:sz w:val="15"/>
          <w:szCs w:val="15"/>
        </w:rPr>
        <w:t>» от</w:t>
      </w:r>
      <w:r>
        <w:rPr>
          <w:rFonts w:ascii="PT-Astra-Sans-Regular" w:hAnsi="PT-Astra-Sans-Regular"/>
          <w:color w:val="252525"/>
          <w:sz w:val="15"/>
          <w:szCs w:val="15"/>
        </w:rPr>
        <w:t> </w:t>
      </w:r>
      <w:r>
        <w:rPr>
          <w:rStyle w:val="a4"/>
          <w:rFonts w:ascii="PT-Astra-Sans-Regular" w:eastAsiaTheme="majorEastAsia" w:hAnsi="PT-Astra-Sans-Regular"/>
          <w:color w:val="252525"/>
          <w:sz w:val="15"/>
          <w:szCs w:val="15"/>
        </w:rPr>
        <w:t>14 ноября  2014 года</w:t>
      </w:r>
      <w:r>
        <w:rPr>
          <w:rFonts w:ascii="PT-Astra-Sans-Regular" w:hAnsi="PT-Astra-Sans-Regular"/>
          <w:color w:val="252525"/>
          <w:sz w:val="15"/>
          <w:szCs w:val="15"/>
        </w:rPr>
        <w:t> вместе с принятыми рекомендациями направить Собранию депутатов Гламаздинского сельсовета Хомутовского района и обнародовать на информационных стендах, указанных в пункте 1 настоящих рекомендаций.</w:t>
      </w:r>
    </w:p>
    <w:p w:rsidR="001510EA" w:rsidRPr="00D036D5" w:rsidRDefault="001510EA" w:rsidP="00D036D5"/>
    <w:sectPr w:rsidR="001510EA" w:rsidRPr="00D036D5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1911AF"/>
    <w:rsid w:val="00086498"/>
    <w:rsid w:val="001510EA"/>
    <w:rsid w:val="001911AF"/>
    <w:rsid w:val="006D3326"/>
    <w:rsid w:val="007F407F"/>
    <w:rsid w:val="00D036D5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2023-11-01T07:02:00Z</dcterms:created>
  <dcterms:modified xsi:type="dcterms:W3CDTF">2023-11-01T07:05:00Z</dcterms:modified>
</cp:coreProperties>
</file>