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47" w:rsidRDefault="00C90247" w:rsidP="00C9024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Информация</w:t>
      </w:r>
    </w:p>
    <w:p w:rsidR="00C90247" w:rsidRDefault="00C90247" w:rsidP="00C9024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gramStart"/>
      <w:r>
        <w:rPr>
          <w:rStyle w:val="a4"/>
          <w:rFonts w:ascii="PT-Astra-Sans-Regular" w:hAnsi="PT-Astra-Sans-Regular"/>
          <w:color w:val="252525"/>
        </w:rPr>
        <w:t>о</w:t>
      </w:r>
      <w:proofErr w:type="gramEnd"/>
      <w:r>
        <w:rPr>
          <w:rStyle w:val="a4"/>
          <w:rFonts w:ascii="PT-Astra-Sans-Regular" w:hAnsi="PT-Astra-Sans-Regular"/>
          <w:color w:val="252525"/>
        </w:rPr>
        <w:t xml:space="preserve">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>
        <w:rPr>
          <w:rStyle w:val="a4"/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Style w:val="a4"/>
          <w:rFonts w:ascii="PT-Astra-Sans-Regular" w:hAnsi="PT-Astra-Sans-Regular"/>
          <w:color w:val="252525"/>
        </w:rPr>
        <w:t xml:space="preserve"> </w:t>
      </w:r>
      <w:r>
        <w:rPr>
          <w:rStyle w:val="a4"/>
          <w:rFonts w:ascii="PT-Astra-Sans-Regular" w:hAnsi="PT-Astra-Sans-Regular"/>
          <w:color w:val="252525"/>
        </w:rPr>
        <w:t xml:space="preserve">сельсовета </w:t>
      </w:r>
      <w:proofErr w:type="spellStart"/>
      <w:r>
        <w:rPr>
          <w:rStyle w:val="a4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</w:rPr>
        <w:t xml:space="preserve"> района, на 01.01.2023 года</w:t>
      </w:r>
    </w:p>
    <w:p w:rsidR="00C90247" w:rsidRDefault="00C90247" w:rsidP="00C9024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Конкурсов на оказание финансовой поддержки субъектам малого и среднего предпринимательства не объявлялось и не проводилось в связи с   недостаточностью средств, бюджет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  является дотационным.</w:t>
      </w:r>
    </w:p>
    <w:p w:rsidR="00757E2E" w:rsidRDefault="00757E2E">
      <w:bookmarkStart w:id="0" w:name="_GoBack"/>
      <w:bookmarkEnd w:id="0"/>
    </w:p>
    <w:sectPr w:rsidR="0075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47"/>
    <w:rsid w:val="00757E2E"/>
    <w:rsid w:val="00C9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B09D6-2F9C-454A-87C5-013FCCAC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SPecialiST RePack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2023-02-06T09:25:00Z</dcterms:created>
  <dcterms:modified xsi:type="dcterms:W3CDTF">2023-02-06T09:26:00Z</dcterms:modified>
</cp:coreProperties>
</file>